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F00BD2" w:rsidTr="00210B56">
        <w:trPr>
          <w:trHeight w:val="1797"/>
        </w:trPr>
        <w:tc>
          <w:tcPr>
            <w:tcW w:w="4498" w:type="dxa"/>
          </w:tcPr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F00BD2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A4770C" wp14:editId="4777E38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F00BD2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359050, Республика Калмыкия, г. Городовиковск, пер. Комсомольский 3,</w:t>
      </w:r>
    </w:p>
    <w:p w:rsidR="00327160" w:rsidRPr="00F00BD2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F00B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00B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F00BD2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Pr="00A130E7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71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062E5F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A130E7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сентября</w:t>
      </w:r>
      <w:r w:rsidR="003849DF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06961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202</w:t>
      </w:r>
      <w:r w:rsidR="003849DF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="008D176C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A130E7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180</w:t>
      </w:r>
      <w:r w:rsidR="00291C06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130E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 w:rsidRPr="00A130E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A130E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A130E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г. Городовиковск</w:t>
      </w:r>
    </w:p>
    <w:p w:rsidR="00D362E4" w:rsidRPr="00A130E7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A130E7" w:rsidRDefault="00F00BD2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внесении изменений </w:t>
      </w:r>
      <w:r w:rsidR="0034007E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Постановление администра</w:t>
      </w:r>
      <w:r w:rsidR="009576B3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Городовиковского ГМО РК от 02 июля 2020г. №11</w:t>
      </w:r>
      <w:r w:rsidR="002B0765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34007E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proofErr w:type="gramStart"/>
      <w:r w:rsidR="00D362E4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вании Республики Калмыкия на </w:t>
      </w:r>
      <w:r w:rsidR="00902EA3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</w:t>
      </w:r>
      <w:r w:rsidR="003849DF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</w:t>
      </w:r>
      <w:r w:rsidR="00D362E4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A130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Pr="00062E5F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D362E4" w:rsidRPr="00847B65" w:rsidRDefault="00F00BD2" w:rsidP="007716D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47B65">
        <w:rPr>
          <w:rFonts w:ascii="Times New Roman" w:hAnsi="Times New Roman" w:cs="Times New Roman"/>
          <w:sz w:val="24"/>
          <w:szCs w:val="24"/>
        </w:rPr>
        <w:t>В целях корректировки программных мероприятий и уточнения объема финансирования, в</w:t>
      </w:r>
      <w:r w:rsidR="00D362E4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  <w:proofErr w:type="gramEnd"/>
    </w:p>
    <w:p w:rsidR="009F5935" w:rsidRPr="00062E5F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D362E4" w:rsidRPr="00847B65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B6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A83FBE" w:rsidRDefault="003849DF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00BD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.Внести в муниципальную программу </w:t>
      </w:r>
      <w:r w:rsidR="00BA0D9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утвержденную постановлением администрации Городовиковского городского муниципального образования РК от </w:t>
      </w:r>
      <w:r w:rsidR="000B5F67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="00BA0D9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BA0D9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="00BA0D9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BA0D9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BA0D9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BA0D9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вании Республики Калмыкия на </w:t>
      </w:r>
      <w:r w:rsidR="00902EA3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2020-20</w:t>
      </w:r>
      <w:r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 </w:t>
      </w:r>
      <w:r w:rsidR="00BA0D9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год»</w:t>
      </w:r>
      <w:r w:rsidR="00F00BD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 изменения</w:t>
      </w:r>
      <w:r w:rsidR="00BA0D92"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F0D1C" w:rsidRDefault="00DF0D1C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1.1.В паспорте программы «Объемы бюджетных ассигнований» изложить в следующей редакции:</w:t>
      </w:r>
    </w:p>
    <w:p w:rsidR="00DF0D1C" w:rsidRDefault="00DF0D1C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DF0D1C" w:rsidTr="00DF0D1C">
        <w:tc>
          <w:tcPr>
            <w:tcW w:w="2518" w:type="dxa"/>
          </w:tcPr>
          <w:p w:rsidR="00DF0D1C" w:rsidRDefault="00DF0D1C" w:rsidP="00A83F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0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052" w:type="dxa"/>
          </w:tcPr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092CE7"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79001,9</w:t>
            </w: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- 5155,2 тыс. руб.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- 5812,6 тыс. руб.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- 10722,7</w:t>
            </w:r>
            <w:r w:rsidR="00092CE7"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</w:t>
            </w: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- 7989,9 тыс. руб.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- 7268,8 тыс. руб.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- 6937,2 тыс. руб.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 - 6996,9 тыс. руб.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 - 6985,0 тыс. руб.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 - 6989,4 тыс. руб.</w:t>
            </w:r>
          </w:p>
          <w:p w:rsidR="00DF0D1C" w:rsidRPr="00092CE7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 - 7059,1 тыс. руб.</w:t>
            </w:r>
          </w:p>
          <w:p w:rsidR="00DF0D1C" w:rsidRDefault="00DF0D1C" w:rsidP="00DF0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 - 7085,1 тыс. руб.</w:t>
            </w:r>
          </w:p>
        </w:tc>
      </w:tr>
    </w:tbl>
    <w:p w:rsidR="00DF0D1C" w:rsidRDefault="00DF0D1C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72C45" w:rsidRDefault="00D72C45" w:rsidP="00D72C45">
      <w:pPr>
        <w:widowControl/>
        <w:shd w:val="clear" w:color="auto" w:fill="FFFFFF"/>
        <w:autoSpaceDE/>
        <w:adjustRightInd/>
        <w:ind w:firstLine="0"/>
        <w:jc w:val="left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C45">
        <w:rPr>
          <w:rFonts w:ascii="Times New Roman" w:hAnsi="Times New Roman" w:cs="Times New Roman"/>
          <w:sz w:val="24"/>
          <w:szCs w:val="24"/>
        </w:rPr>
        <w:lastRenderedPageBreak/>
        <w:t>1.2.Раздел 6. Ресурсное обеспечение реализации муниципальной программы</w:t>
      </w:r>
      <w:r w:rsidRPr="00D72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культуры </w:t>
      </w:r>
      <w:proofErr w:type="gramStart"/>
      <w:r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47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D72C45" w:rsidRDefault="00D72C45" w:rsidP="00D72C45">
      <w:pPr>
        <w:widowControl/>
        <w:shd w:val="clear" w:color="auto" w:fill="FFFFFF"/>
        <w:autoSpaceDE/>
        <w:adjustRightInd/>
        <w:ind w:firstLine="195"/>
        <w:jc w:val="left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2C45" w:rsidRPr="00621327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3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2020-2030гг. предусмотрено </w:t>
      </w:r>
      <w:r w:rsidR="00621327" w:rsidRPr="00621327">
        <w:rPr>
          <w:rFonts w:ascii="Times New Roman" w:eastAsia="Calibri" w:hAnsi="Times New Roman" w:cs="Times New Roman"/>
          <w:sz w:val="24"/>
          <w:szCs w:val="24"/>
          <w:lang w:eastAsia="en-US"/>
        </w:rPr>
        <w:t>79001,9</w:t>
      </w:r>
      <w:r w:rsidRPr="006213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из них:</w:t>
      </w:r>
    </w:p>
    <w:p w:rsidR="00D72C45" w:rsidRPr="00B0768C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5155,2 тыс. руб.</w:t>
      </w:r>
    </w:p>
    <w:p w:rsidR="00D72C45" w:rsidRPr="00B0768C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5812,6 тыс. руб.</w:t>
      </w:r>
    </w:p>
    <w:p w:rsidR="00D72C45" w:rsidRPr="00B0768C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10722,7тыс. руб.</w:t>
      </w:r>
    </w:p>
    <w:p w:rsidR="00D72C45" w:rsidRPr="00B0768C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7989,9 тыс. руб.</w:t>
      </w:r>
    </w:p>
    <w:p w:rsidR="00D72C45" w:rsidRPr="00B0768C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7268,8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B0768C" w:rsidRDefault="00B76190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="00D72C45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72C45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6937,2 тыс. руб.</w:t>
      </w:r>
    </w:p>
    <w:p w:rsidR="00D72C45" w:rsidRPr="00B0768C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- 6996,9 тыс. руб.</w:t>
      </w:r>
    </w:p>
    <w:p w:rsidR="00D72C45" w:rsidRPr="00B0768C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6985,0 тыс. руб.</w:t>
      </w:r>
    </w:p>
    <w:p w:rsidR="00D72C45" w:rsidRPr="00B0768C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- 6989,4 тыс. руб.</w:t>
      </w:r>
    </w:p>
    <w:p w:rsidR="00D72C45" w:rsidRPr="00B0768C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7059,1 тыс. руб.</w:t>
      </w:r>
    </w:p>
    <w:p w:rsidR="00D72C45" w:rsidRDefault="00D72C45" w:rsidP="00D72C4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0768C"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0768C">
        <w:rPr>
          <w:rFonts w:ascii="Times New Roman" w:eastAsia="Calibri" w:hAnsi="Times New Roman" w:cs="Times New Roman"/>
          <w:sz w:val="24"/>
          <w:szCs w:val="24"/>
          <w:lang w:eastAsia="en-US"/>
        </w:rPr>
        <w:t>7085,1 тыс. руб.</w:t>
      </w:r>
    </w:p>
    <w:p w:rsidR="00B0768C" w:rsidRDefault="00B0768C" w:rsidP="00D72C4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0768C" w:rsidRDefault="00B0768C" w:rsidP="00D72C4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1.3.В паспорте подпрограммы 1 </w:t>
      </w:r>
      <w:r w:rsidR="00917691"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библиотечного дела </w:t>
      </w:r>
      <w:proofErr w:type="gramStart"/>
      <w:r w:rsidR="00917691"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917691"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17691"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="00917691"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Калмыкия на 2020-2030гг.»</w:t>
      </w:r>
      <w:r w:rsidR="00917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«Объемы бюджетных ассигнований» изложить в следующей редакции</w:t>
      </w:r>
      <w:r w:rsidR="006B42D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6B42D3" w:rsidTr="006B42D3">
        <w:tc>
          <w:tcPr>
            <w:tcW w:w="3652" w:type="dxa"/>
          </w:tcPr>
          <w:p w:rsidR="006B42D3" w:rsidRPr="00062E5F" w:rsidRDefault="006B42D3" w:rsidP="00B7509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5918" w:type="dxa"/>
          </w:tcPr>
          <w:p w:rsidR="006B42D3" w:rsidRPr="00062E5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Pr="00E81A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F671D4" w:rsidRPr="00E81A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125,8</w:t>
            </w:r>
            <w:r w:rsidRPr="00E81A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 из них: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1462,7 тыс. руб.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1914,9 тыс. руб.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2083,1 тыс. руб.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1803,0 тыс. руб.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1817,0 тыс. руб.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1668,0 тыс. руб.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- 1674,3 тыс. руб.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- 1671,2 тыс. руб.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- 1664,8 тыс. руб.</w:t>
            </w:r>
          </w:p>
          <w:p w:rsidR="006B42D3" w:rsidRPr="006B42D3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- 1685,3 тыс. руб.</w:t>
            </w:r>
          </w:p>
          <w:p w:rsidR="006B42D3" w:rsidRPr="00062E5F" w:rsidRDefault="006B42D3" w:rsidP="00B7509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42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- 1681,5 тыс. руб.</w:t>
            </w:r>
          </w:p>
        </w:tc>
      </w:tr>
    </w:tbl>
    <w:p w:rsidR="006B42D3" w:rsidRPr="00B0768C" w:rsidRDefault="006B42D3" w:rsidP="00D72C45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B4071" w:rsidRDefault="005B4071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</w:t>
      </w: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B40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6.Ресурсное обеспечение реализации муниципальной подпрограммы «Развитие библиотечного дела </w:t>
      </w:r>
      <w:proofErr w:type="gramStart"/>
      <w:r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Калмыкия на 2020-2030гг.» изложить в следующей редакции:</w:t>
      </w:r>
    </w:p>
    <w:p w:rsidR="005B4071" w:rsidRPr="005B4071" w:rsidRDefault="005B4071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2020-2030гг. предусмотрено 19125,8 тыс. руб. из них: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2020 год - 1462,7 тыс. руб.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2021 год - 1914,9 тыс. руб.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2022 год - 2083,1 тыс. руб.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2023 год - 1803,0 тыс. руб.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2024 год - 1817,0 тыс. руб.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2025 год - 1668,0 тыс. руб.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2026 год - 1674,3 тыс. руб.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2027 год - 1671,2 тыс. руб.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2028 год - 1664,8 тыс. руб.</w:t>
      </w:r>
    </w:p>
    <w:p w:rsidR="005B4071" w:rsidRPr="005B407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2029 год - 1685,3 тыс. руб.</w:t>
      </w:r>
    </w:p>
    <w:p w:rsidR="005B4071" w:rsidRDefault="005B4071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071">
        <w:rPr>
          <w:rFonts w:ascii="Times New Roman" w:eastAsia="Calibri" w:hAnsi="Times New Roman" w:cs="Times New Roman"/>
          <w:sz w:val="24"/>
          <w:szCs w:val="24"/>
          <w:lang w:eastAsia="en-US"/>
        </w:rPr>
        <w:t>2030 год - 1681,5 тыс. руб.</w:t>
      </w:r>
    </w:p>
    <w:p w:rsidR="00901F2F" w:rsidRDefault="00901F2F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901F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паспорте подпрограммы 2 «Развитие досуга и повышение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Республики Калмыкия на 2020-2030гг.» раздел «Объемы бюджетных ассигнований»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901F2F" w:rsidTr="00901F2F">
        <w:tc>
          <w:tcPr>
            <w:tcW w:w="2376" w:type="dxa"/>
          </w:tcPr>
          <w:p w:rsidR="00901F2F" w:rsidRPr="00062E5F" w:rsidRDefault="00901F2F" w:rsidP="00B7509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01F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194" w:type="dxa"/>
          </w:tcPr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Pr="00A55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  <w:r w:rsidR="00A55BF8" w:rsidRPr="00A55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876</w:t>
            </w:r>
            <w:r w:rsidRPr="00A55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A55BF8" w:rsidRPr="00A55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A55B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 из них: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3692,5 тыс. руб.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3897,7 тыс. руб.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8639,6 тыс. руб.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6186,9 тыс. руб.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5451,8 тыс. руб.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5269,2 тыс. руб.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- 5322,6 тыс. руб.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- 5313,8 тыс. руб.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- 5324,6 тыс. руб.</w:t>
            </w:r>
          </w:p>
          <w:p w:rsidR="00901F2F" w:rsidRPr="00901F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- 5373,8 тыс. руб. </w:t>
            </w:r>
          </w:p>
          <w:p w:rsidR="00901F2F" w:rsidRPr="00062E5F" w:rsidRDefault="00901F2F" w:rsidP="00B7509A">
            <w:pPr>
              <w:widowControl/>
              <w:ind w:firstLine="0"/>
              <w:jc w:val="left"/>
              <w:rPr>
                <w:b/>
                <w:highlight w:val="yellow"/>
                <w:lang w:eastAsia="en-US"/>
              </w:rPr>
            </w:pP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1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5403,6 тыс. руб.</w:t>
            </w:r>
          </w:p>
        </w:tc>
      </w:tr>
    </w:tbl>
    <w:p w:rsidR="00901F2F" w:rsidRPr="005B4071" w:rsidRDefault="00901F2F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D1C" w:rsidRDefault="00A55BF8" w:rsidP="00A83F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A55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>Раздел 6.Ресурсное обеспечение реализации муниципальной подпрограммы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досуга и повышение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предоставления услуг учреждений культуры</w:t>
      </w:r>
      <w:proofErr w:type="gramEnd"/>
      <w:r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 w:rsidRPr="005B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Калмыкия на 2020-2030гг.» изложить в следующей редакции: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2020-2030гг. предусмотрено 59876,1 тыс. руб. из них: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3692,5 тыс. руб.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3897,7 тыс. руб.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8639,6 тыс. руб.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6186,9 тыс. руб.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5451,8 тыс. руб.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5269,2 тыс. руб.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- 5322,6 тыс. руб.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- 5313,8 тыс. руб.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- 5324,6 тыс. руб.</w:t>
      </w:r>
    </w:p>
    <w:p w:rsidR="007A660F" w:rsidRPr="007A660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- 5373,8 тыс. руб. </w:t>
      </w:r>
    </w:p>
    <w:p w:rsidR="007A660F" w:rsidRDefault="007A660F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A660F">
        <w:rPr>
          <w:rFonts w:ascii="Times New Roman" w:eastAsia="Calibri" w:hAnsi="Times New Roman" w:cs="Times New Roman"/>
          <w:sz w:val="24"/>
          <w:szCs w:val="24"/>
          <w:lang w:eastAsia="en-US"/>
        </w:rPr>
        <w:t>5403,6 тыс. руб.</w:t>
      </w: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8357B" w:rsidSect="00EB0257">
          <w:pgSz w:w="11906" w:h="16838"/>
          <w:pgMar w:top="1134" w:right="851" w:bottom="1134" w:left="1701" w:header="709" w:footer="709" w:gutter="0"/>
          <w:cols w:space="720"/>
        </w:sectPr>
      </w:pPr>
    </w:p>
    <w:p w:rsidR="0058357B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357B" w:rsidRPr="00813BD5" w:rsidRDefault="00D15F23" w:rsidP="0058357B">
      <w:pPr>
        <w:widowControl/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3BD5">
        <w:rPr>
          <w:rFonts w:ascii="Times New Roman" w:hAnsi="Times New Roman" w:cs="Times New Roman"/>
          <w:sz w:val="24"/>
          <w:szCs w:val="24"/>
        </w:rPr>
        <w:t>1.7.Приложение №3 к муниципальной программе р</w:t>
      </w:r>
      <w:r w:rsidR="0058357B" w:rsidRPr="00813BD5">
        <w:rPr>
          <w:rFonts w:ascii="Times New Roman" w:hAnsi="Times New Roman" w:cs="Times New Roman"/>
          <w:sz w:val="24"/>
          <w:szCs w:val="24"/>
        </w:rPr>
        <w:t>есурсное обеспечение реализации муниципальной программы «</w:t>
      </w:r>
      <w:r w:rsidR="0058357B" w:rsidRPr="00813B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 </w:t>
      </w:r>
      <w:proofErr w:type="gramStart"/>
      <w:r w:rsidR="0058357B" w:rsidRPr="00813BD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58357B" w:rsidRPr="00813B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58357B" w:rsidRPr="00813BD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58357B" w:rsidRPr="00813B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2020-2030гг</w:t>
      </w:r>
      <w:r w:rsidR="0058357B" w:rsidRPr="00813BD5">
        <w:rPr>
          <w:rFonts w:ascii="Times New Roman" w:hAnsi="Times New Roman" w:cs="Times New Roman"/>
          <w:sz w:val="24"/>
          <w:szCs w:val="24"/>
        </w:rPr>
        <w:t>.»</w:t>
      </w:r>
      <w:r w:rsidRPr="00813BD5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58357B" w:rsidRPr="00062E5F" w:rsidRDefault="0058357B" w:rsidP="0058357B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6"/>
        <w:gridCol w:w="1842"/>
        <w:gridCol w:w="1701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</w:tblGrid>
      <w:tr w:rsidR="0058357B" w:rsidRPr="00062E5F" w:rsidTr="00B7509A">
        <w:trPr>
          <w:trHeight w:val="135"/>
        </w:trPr>
        <w:tc>
          <w:tcPr>
            <w:tcW w:w="2127" w:type="dxa"/>
            <w:gridSpan w:val="5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2" w:type="dxa"/>
            <w:gridSpan w:val="11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58357B" w:rsidRPr="00062E5F" w:rsidTr="00B7509A">
        <w:trPr>
          <w:trHeight w:val="330"/>
        </w:trPr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42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left="-10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58357B" w:rsidRPr="00062E5F" w:rsidTr="00B7509A">
        <w:trPr>
          <w:trHeight w:val="1110"/>
        </w:trPr>
        <w:tc>
          <w:tcPr>
            <w:tcW w:w="425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58357B" w:rsidRPr="00813BD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6937,2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6996,9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6985,0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6989,4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7059,1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7085,1</w:t>
            </w:r>
          </w:p>
        </w:tc>
      </w:tr>
      <w:tr w:rsidR="0058357B" w:rsidRPr="00062E5F" w:rsidTr="00B7509A">
        <w:trPr>
          <w:trHeight w:val="1410"/>
        </w:trPr>
        <w:tc>
          <w:tcPr>
            <w:tcW w:w="425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58357B" w:rsidRPr="00813BD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6937,2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6996,9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6985,0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6989,4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7059,1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7085,1</w:t>
            </w:r>
          </w:p>
        </w:tc>
      </w:tr>
      <w:tr w:rsidR="0058357B" w:rsidRPr="00062E5F" w:rsidTr="00B7509A">
        <w:trPr>
          <w:trHeight w:val="330"/>
        </w:trPr>
        <w:tc>
          <w:tcPr>
            <w:tcW w:w="425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58357B" w:rsidRPr="00813BD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1668,0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1674,3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1671,2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1664,8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1685,3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1681,5</w:t>
            </w:r>
          </w:p>
        </w:tc>
      </w:tr>
      <w:tr w:rsidR="0058357B" w:rsidRPr="00062E5F" w:rsidTr="00B7509A">
        <w:trPr>
          <w:trHeight w:val="360"/>
        </w:trPr>
        <w:tc>
          <w:tcPr>
            <w:tcW w:w="425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58357B" w:rsidRPr="00813BD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1668,0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1674,3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1671,2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1664,8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1685,3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1681,5</w:t>
            </w:r>
          </w:p>
        </w:tc>
      </w:tr>
      <w:tr w:rsidR="0058357B" w:rsidRPr="00062E5F" w:rsidTr="00B7509A">
        <w:tc>
          <w:tcPr>
            <w:tcW w:w="425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15F2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15F2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15F2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15F23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15F23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8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8357B" w:rsidRPr="00D15F23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F2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57B" w:rsidRPr="00062E5F" w:rsidTr="00B7509A"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49101050</w:t>
            </w:r>
            <w:r w:rsidRPr="005F5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</w:tr>
      <w:tr w:rsidR="0058357B" w:rsidRPr="00062E5F" w:rsidTr="00B7509A"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708" w:type="dxa"/>
          </w:tcPr>
          <w:p w:rsidR="0058357B" w:rsidRPr="005F5CF5" w:rsidRDefault="005F5CF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245,9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156,3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173,4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</w:tr>
      <w:tr w:rsidR="0058357B" w:rsidRPr="00062E5F" w:rsidTr="00B7509A">
        <w:tc>
          <w:tcPr>
            <w:tcW w:w="425" w:type="dxa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49101М5030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1309,1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1486,3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1651,3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1630,3</w:t>
            </w:r>
          </w:p>
        </w:tc>
        <w:tc>
          <w:tcPr>
            <w:tcW w:w="708" w:type="dxa"/>
          </w:tcPr>
          <w:p w:rsidR="0058357B" w:rsidRPr="005F5CF5" w:rsidRDefault="005F5CF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1559,4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1458,5</w:t>
            </w:r>
          </w:p>
        </w:tc>
      </w:tr>
      <w:tr w:rsidR="0058357B" w:rsidRPr="00062E5F" w:rsidTr="00B7509A">
        <w:trPr>
          <w:trHeight w:val="690"/>
        </w:trPr>
        <w:tc>
          <w:tcPr>
            <w:tcW w:w="425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досуга и повышение </w:t>
            </w:r>
            <w:proofErr w:type="gramStart"/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ГГМО РК на 2020-2030гг»</w:t>
            </w: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BD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b/>
                <w:sz w:val="22"/>
                <w:szCs w:val="22"/>
              </w:rPr>
              <w:t>4920000000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58357B" w:rsidRPr="00813BD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5269,2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5322,6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5313,8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5324,6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5373,8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b/>
                <w:sz w:val="20"/>
                <w:szCs w:val="20"/>
              </w:rPr>
              <w:t>5403,6</w:t>
            </w:r>
          </w:p>
        </w:tc>
      </w:tr>
      <w:tr w:rsidR="0058357B" w:rsidRPr="00062E5F" w:rsidTr="00B7509A">
        <w:trPr>
          <w:trHeight w:val="690"/>
        </w:trPr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58357B" w:rsidRPr="00813BD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5269,2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5322,6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5313,8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5324,6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5373,8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5403,6</w:t>
            </w:r>
          </w:p>
        </w:tc>
      </w:tr>
      <w:tr w:rsidR="0058357B" w:rsidRPr="00062E5F" w:rsidTr="00B7509A">
        <w:tc>
          <w:tcPr>
            <w:tcW w:w="425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F5CF5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5F5C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5F5C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5F5C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5F5C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5F5C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5F5C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58357B" w:rsidRPr="005F5CF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F5C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5F5C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57B" w:rsidRPr="00062E5F" w:rsidTr="00B7509A"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777,3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3831,2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214,2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222,5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</w:tr>
      <w:tr w:rsidR="0058357B" w:rsidRPr="00062E5F" w:rsidTr="00B7509A"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987,7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1131,0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1165,0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1235,0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1272,0</w:t>
            </w:r>
          </w:p>
        </w:tc>
      </w:tr>
      <w:tr w:rsidR="0058357B" w:rsidRPr="00062E5F" w:rsidTr="00B7509A"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8357B" w:rsidRPr="00062E5F" w:rsidTr="00B7509A"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57B" w:rsidRPr="00062E5F" w:rsidTr="00B7509A"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58357B" w:rsidRPr="00062E5F" w:rsidTr="00B7509A">
        <w:tc>
          <w:tcPr>
            <w:tcW w:w="425" w:type="dxa"/>
          </w:tcPr>
          <w:p w:rsidR="0058357B" w:rsidRPr="00062E5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813BD5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49201М2010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13BD5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2848,6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3060,2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3689,4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4049,6</w:t>
            </w:r>
          </w:p>
        </w:tc>
        <w:tc>
          <w:tcPr>
            <w:tcW w:w="708" w:type="dxa"/>
          </w:tcPr>
          <w:p w:rsidR="0058357B" w:rsidRPr="00813BD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4297,3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3842,0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3842,0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3842,0</w:t>
            </w:r>
          </w:p>
        </w:tc>
        <w:tc>
          <w:tcPr>
            <w:tcW w:w="709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3842,0</w:t>
            </w:r>
          </w:p>
        </w:tc>
        <w:tc>
          <w:tcPr>
            <w:tcW w:w="708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3842,0</w:t>
            </w:r>
          </w:p>
        </w:tc>
        <w:tc>
          <w:tcPr>
            <w:tcW w:w="567" w:type="dxa"/>
          </w:tcPr>
          <w:p w:rsidR="0058357B" w:rsidRPr="00813BD5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3BD5">
              <w:rPr>
                <w:rFonts w:ascii="Times New Roman" w:hAnsi="Times New Roman" w:cs="Times New Roman"/>
                <w:sz w:val="20"/>
                <w:szCs w:val="20"/>
              </w:rPr>
              <w:t>3842,0</w:t>
            </w:r>
          </w:p>
        </w:tc>
      </w:tr>
    </w:tbl>
    <w:p w:rsidR="0058357B" w:rsidRPr="007A660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A660F" w:rsidRPr="00847B65" w:rsidRDefault="007A660F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50FF2" w:rsidRDefault="00E50FF2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0FF2" w:rsidRDefault="00E50FF2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BD5" w:rsidRPr="00CB25E0" w:rsidRDefault="00813BD5" w:rsidP="00813BD5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25E0">
        <w:rPr>
          <w:rFonts w:ascii="Times New Roman" w:hAnsi="Times New Roman" w:cs="Times New Roman"/>
          <w:sz w:val="24"/>
          <w:szCs w:val="24"/>
        </w:rPr>
        <w:t>1.8.Приложение №4 к муниципальной программе прогнозная (справочная) оценка ресурсного обеспечения реализации муниципальной программы «</w:t>
      </w:r>
      <w:r w:rsidRPr="00CB25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 </w:t>
      </w:r>
      <w:proofErr w:type="gramStart"/>
      <w:r w:rsidRPr="00CB25E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B25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B25E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B25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2020-2030гг.»</w:t>
      </w:r>
      <w:r w:rsidR="00CB25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следующей редакции:</w:t>
      </w:r>
    </w:p>
    <w:p w:rsidR="00813BD5" w:rsidRPr="00062E5F" w:rsidRDefault="00813BD5" w:rsidP="00813BD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BD5" w:rsidRPr="00062E5F" w:rsidRDefault="00813BD5" w:rsidP="00813BD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14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2268"/>
        <w:gridCol w:w="993"/>
        <w:gridCol w:w="850"/>
        <w:gridCol w:w="851"/>
        <w:gridCol w:w="850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813BD5" w:rsidRPr="004866FF" w:rsidTr="00B7509A">
        <w:trPr>
          <w:trHeight w:val="120"/>
        </w:trPr>
        <w:tc>
          <w:tcPr>
            <w:tcW w:w="1134" w:type="dxa"/>
            <w:gridSpan w:val="2"/>
          </w:tcPr>
          <w:p w:rsidR="00813BD5" w:rsidRPr="004866FF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</w:t>
            </w:r>
            <w:r w:rsidRPr="00486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ации</w:t>
            </w:r>
          </w:p>
        </w:tc>
        <w:tc>
          <w:tcPr>
            <w:tcW w:w="2268" w:type="dxa"/>
            <w:vMerge w:val="restart"/>
          </w:tcPr>
          <w:p w:rsidR="00813BD5" w:rsidRPr="004866FF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</w:tcPr>
          <w:p w:rsidR="00813BD5" w:rsidRPr="004866FF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0" w:type="dxa"/>
            <w:gridSpan w:val="12"/>
          </w:tcPr>
          <w:p w:rsidR="00813BD5" w:rsidRPr="004866FF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567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813BD5" w:rsidRPr="004866FF" w:rsidTr="00B7509A">
        <w:trPr>
          <w:trHeight w:val="210"/>
        </w:trPr>
        <w:tc>
          <w:tcPr>
            <w:tcW w:w="567" w:type="dxa"/>
            <w:vMerge w:val="restart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13BD5" w:rsidRPr="00845890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>79001,9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813BD5" w:rsidRPr="004866FF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6937,2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6996,9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6985,0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6989,4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7059,1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7085,1</w:t>
            </w:r>
          </w:p>
        </w:tc>
      </w:tr>
      <w:tr w:rsidR="00813BD5" w:rsidRPr="004866FF" w:rsidTr="00B7509A">
        <w:trPr>
          <w:trHeight w:val="255"/>
        </w:trPr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813BD5" w:rsidRPr="00845890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79001,9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813BD5" w:rsidRPr="004866FF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6937,2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6996,9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6985,0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6989,4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7059,1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7085,1</w:t>
            </w:r>
          </w:p>
        </w:tc>
      </w:tr>
      <w:tr w:rsidR="00813BD5" w:rsidRPr="004866FF" w:rsidTr="00B7509A">
        <w:trPr>
          <w:trHeight w:val="210"/>
        </w:trPr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813BD5" w:rsidRPr="00845890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79001,9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813BD5" w:rsidRPr="004866FF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6937,2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6996,9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6985,0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6989,4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7059,1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7085,1</w:t>
            </w: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05"/>
        </w:trPr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05"/>
        </w:trPr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05"/>
        </w:trPr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10"/>
        </w:trPr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95"/>
        </w:trPr>
        <w:tc>
          <w:tcPr>
            <w:tcW w:w="567" w:type="dxa"/>
            <w:vMerge w:val="restart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13BD5" w:rsidRPr="00845890" w:rsidRDefault="00845890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>19125,8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813BD5" w:rsidRPr="004866FF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1668,0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1674,3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1671,2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1664,8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1685,3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1681,5</w:t>
            </w:r>
          </w:p>
        </w:tc>
      </w:tr>
      <w:tr w:rsidR="00813BD5" w:rsidRPr="004866FF" w:rsidTr="00B7509A">
        <w:trPr>
          <w:trHeight w:val="255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813BD5" w:rsidRPr="00845890" w:rsidRDefault="00845890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19125,8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813BD5" w:rsidRPr="004866FF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1668,0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1674,3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1671,2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1664,8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1685,3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1681,5</w:t>
            </w:r>
          </w:p>
        </w:tc>
      </w:tr>
      <w:tr w:rsidR="00813BD5" w:rsidRPr="004866FF" w:rsidTr="00B7509A">
        <w:trPr>
          <w:trHeight w:val="105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813BD5" w:rsidRPr="00845890" w:rsidRDefault="00845890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19125,8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813BD5" w:rsidRPr="004866FF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1668,0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1674,3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1671,2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1664,8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1685,3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1681,5</w:t>
            </w:r>
          </w:p>
        </w:tc>
      </w:tr>
      <w:tr w:rsidR="00813BD5" w:rsidRPr="004866FF" w:rsidTr="00B7509A">
        <w:trPr>
          <w:trHeight w:val="95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95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из бюджета </w:t>
            </w:r>
            <w:r w:rsidRPr="00845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Калмыкия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95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30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240"/>
        </w:trPr>
        <w:tc>
          <w:tcPr>
            <w:tcW w:w="567" w:type="dxa"/>
            <w:vMerge w:val="restart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досуга и повышение </w:t>
            </w:r>
            <w:proofErr w:type="gramStart"/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ГГМО РК на 2020-2030гг»</w:t>
            </w: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13BD5" w:rsidRPr="00845890" w:rsidRDefault="00845890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b/>
                <w:sz w:val="20"/>
                <w:szCs w:val="20"/>
              </w:rPr>
              <w:t>59876,1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813BD5" w:rsidRPr="004866FF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5269,2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5322,6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5313,8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5324,6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5373,8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b/>
                <w:sz w:val="20"/>
                <w:szCs w:val="20"/>
              </w:rPr>
              <w:t>5403,6</w:t>
            </w:r>
          </w:p>
        </w:tc>
      </w:tr>
      <w:tr w:rsidR="00813BD5" w:rsidRPr="004866FF" w:rsidTr="00B7509A">
        <w:trPr>
          <w:trHeight w:val="24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813BD5" w:rsidRPr="00845890" w:rsidRDefault="00845890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59876,1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813BD5" w:rsidRPr="004866FF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5269,2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5322,6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5313,8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5324,6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5373,8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5403,6</w:t>
            </w:r>
          </w:p>
        </w:tc>
      </w:tr>
      <w:tr w:rsidR="00813BD5" w:rsidRPr="004866FF" w:rsidTr="00B7509A">
        <w:trPr>
          <w:trHeight w:val="24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D5" w:rsidRPr="004866FF" w:rsidTr="00B7509A">
        <w:trPr>
          <w:trHeight w:val="21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813BD5" w:rsidRPr="00845890" w:rsidRDefault="00845890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59876,1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813BD5" w:rsidRPr="004866FF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5269,2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5322,6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5313,8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5324,6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5373,8</w:t>
            </w: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66FF">
              <w:rPr>
                <w:rFonts w:ascii="Times New Roman" w:hAnsi="Times New Roman" w:cs="Times New Roman"/>
                <w:sz w:val="20"/>
                <w:szCs w:val="20"/>
              </w:rPr>
              <w:t>5403,6</w:t>
            </w:r>
          </w:p>
        </w:tc>
      </w:tr>
      <w:tr w:rsidR="00813BD5" w:rsidRPr="004866FF" w:rsidTr="00B7509A">
        <w:trPr>
          <w:trHeight w:val="21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05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120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4866FF" w:rsidTr="00B7509A">
        <w:trPr>
          <w:trHeight w:val="95"/>
        </w:trPr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845890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4589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4866F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357B" w:rsidRPr="004866FF" w:rsidRDefault="0058357B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357B" w:rsidRPr="004866FF" w:rsidRDefault="0058357B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357B" w:rsidRDefault="0058357B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  <w:sectPr w:rsidR="00FE06BF" w:rsidSect="00FE06BF">
          <w:pgSz w:w="16838" w:h="11906" w:orient="landscape"/>
          <w:pgMar w:top="1701" w:right="1134" w:bottom="851" w:left="1134" w:header="709" w:footer="709" w:gutter="0"/>
          <w:cols w:space="720"/>
          <w:docGrid w:linePitch="354"/>
        </w:sectPr>
      </w:pPr>
    </w:p>
    <w:p w:rsidR="00902EA3" w:rsidRP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E06B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716DA" w:rsidRPr="00FE06BF">
        <w:rPr>
          <w:rFonts w:ascii="Times New Roman" w:hAnsi="Times New Roman" w:cs="Times New Roman"/>
          <w:sz w:val="24"/>
          <w:szCs w:val="24"/>
        </w:rPr>
        <w:t xml:space="preserve"> </w:t>
      </w:r>
      <w:r w:rsidR="00902EA3" w:rsidRPr="00FE06BF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="00902EA3" w:rsidRPr="00FE06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культуры </w:t>
      </w:r>
      <w:proofErr w:type="gramStart"/>
      <w:r w:rsidR="00902EA3" w:rsidRPr="00FE06B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902EA3" w:rsidRPr="00FE06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902EA3" w:rsidRPr="00FE06B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902EA3" w:rsidRPr="00FE06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год» изложить в редакции согласно приложению.</w:t>
      </w:r>
    </w:p>
    <w:p w:rsidR="00902EA3" w:rsidRP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E06BF">
        <w:rPr>
          <w:rFonts w:ascii="Times New Roman" w:hAnsi="Times New Roman" w:cs="Times New Roman"/>
          <w:sz w:val="24"/>
          <w:szCs w:val="24"/>
        </w:rPr>
        <w:t>3.</w:t>
      </w:r>
      <w:r w:rsidR="00902EA3" w:rsidRPr="00FE06BF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902EA3" w:rsidRP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E06BF">
        <w:rPr>
          <w:rFonts w:ascii="Times New Roman" w:hAnsi="Times New Roman" w:cs="Times New Roman"/>
          <w:sz w:val="24"/>
          <w:szCs w:val="24"/>
        </w:rPr>
        <w:t>4.</w:t>
      </w:r>
      <w:r w:rsidR="00902EA3" w:rsidRPr="00FE06B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2EA3" w:rsidRPr="00FE06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2EA3" w:rsidRPr="00FE06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2EA3" w:rsidRDefault="00902EA3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2EF" w:rsidRDefault="006D32E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2EF" w:rsidRDefault="006D32E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DF0D1C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49DF" w:rsidRPr="00FE06BF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06B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E06B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902EA3" w:rsidRPr="00FE06BF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E06BF">
        <w:rPr>
          <w:rFonts w:ascii="Times New Roman" w:hAnsi="Times New Roman" w:cs="Times New Roman"/>
          <w:sz w:val="24"/>
          <w:szCs w:val="24"/>
        </w:rPr>
        <w:t xml:space="preserve"> ГМО РК (</w:t>
      </w:r>
      <w:proofErr w:type="spellStart"/>
      <w:r w:rsidRPr="00FE06BF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FE06BF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</w:t>
      </w:r>
      <w:r w:rsidR="003849DF" w:rsidRPr="00FE06BF">
        <w:rPr>
          <w:rFonts w:ascii="Times New Roman" w:hAnsi="Times New Roman" w:cs="Times New Roman"/>
          <w:sz w:val="24"/>
          <w:szCs w:val="24"/>
        </w:rPr>
        <w:t xml:space="preserve">     </w:t>
      </w:r>
      <w:r w:rsidR="00FE06BF" w:rsidRPr="00FE06BF">
        <w:rPr>
          <w:rFonts w:ascii="Times New Roman" w:hAnsi="Times New Roman" w:cs="Times New Roman"/>
          <w:sz w:val="24"/>
          <w:szCs w:val="24"/>
        </w:rPr>
        <w:t xml:space="preserve">      </w:t>
      </w:r>
      <w:r w:rsidR="003849DF" w:rsidRPr="00FE06BF">
        <w:rPr>
          <w:rFonts w:ascii="Times New Roman" w:hAnsi="Times New Roman" w:cs="Times New Roman"/>
          <w:sz w:val="24"/>
          <w:szCs w:val="24"/>
        </w:rPr>
        <w:t xml:space="preserve">   </w:t>
      </w:r>
      <w:r w:rsidRPr="00FE06BF">
        <w:rPr>
          <w:rFonts w:ascii="Times New Roman" w:hAnsi="Times New Roman" w:cs="Times New Roman"/>
          <w:sz w:val="24"/>
          <w:szCs w:val="24"/>
        </w:rPr>
        <w:t>А.А.</w:t>
      </w:r>
      <w:r w:rsidR="00FE06BF" w:rsidRPr="00FE0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6BF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902EA3" w:rsidRPr="00DF0D1C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49DF" w:rsidRPr="00062E5F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849DF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FE06BF" w:rsidRPr="00062E5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3849DF" w:rsidRPr="00FE06BF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902EA3" w:rsidRPr="00FE06BF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  <w:r w:rsidRPr="00FE06BF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="00FE06BF" w:rsidRPr="00FE06BF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="00FE06BF" w:rsidRPr="00FE06BF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902EA3" w:rsidRPr="00FE06BF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  <w:r w:rsidRPr="00FE06BF">
        <w:rPr>
          <w:rFonts w:ascii="Times New Roman" w:hAnsi="Times New Roman" w:cs="Times New Roman"/>
          <w:sz w:val="18"/>
          <w:szCs w:val="18"/>
        </w:rPr>
        <w:t>Тел.</w:t>
      </w:r>
      <w:r w:rsidR="003849DF" w:rsidRPr="00FE06BF">
        <w:rPr>
          <w:rFonts w:ascii="Times New Roman" w:hAnsi="Times New Roman" w:cs="Times New Roman"/>
          <w:sz w:val="18"/>
          <w:szCs w:val="18"/>
        </w:rPr>
        <w:t xml:space="preserve"> 8(84731) 91-8-67</w:t>
      </w:r>
    </w:p>
    <w:p w:rsidR="00FE06BF" w:rsidRDefault="00FE06BF" w:rsidP="00902EA3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ectPr w:rsidR="00FE06BF" w:rsidSect="00FE06BF">
          <w:pgSz w:w="11906" w:h="16838"/>
          <w:pgMar w:top="1134" w:right="851" w:bottom="1134" w:left="1701" w:header="709" w:footer="709" w:gutter="0"/>
          <w:cols w:space="720"/>
          <w:docGrid w:linePitch="354"/>
        </w:sectPr>
      </w:pPr>
      <w:bookmarkStart w:id="0" w:name="_GoBack"/>
      <w:bookmarkEnd w:id="0"/>
    </w:p>
    <w:p w:rsidR="00902EA3" w:rsidRDefault="00902EA3" w:rsidP="0019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sectPr w:rsidR="00902EA3" w:rsidSect="00EB02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47" w:rsidRDefault="00A53B47" w:rsidP="00063824">
      <w:r>
        <w:separator/>
      </w:r>
    </w:p>
  </w:endnote>
  <w:endnote w:type="continuationSeparator" w:id="0">
    <w:p w:rsidR="00A53B47" w:rsidRDefault="00A53B47" w:rsidP="0006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47" w:rsidRDefault="00A53B47" w:rsidP="00063824">
      <w:r>
        <w:separator/>
      </w:r>
    </w:p>
  </w:footnote>
  <w:footnote w:type="continuationSeparator" w:id="0">
    <w:p w:rsidR="00A53B47" w:rsidRDefault="00A53B47" w:rsidP="0006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760EE1"/>
    <w:multiLevelType w:val="hybridMultilevel"/>
    <w:tmpl w:val="4D12F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B50"/>
    <w:rsid w:val="00006D77"/>
    <w:rsid w:val="00014787"/>
    <w:rsid w:val="00015988"/>
    <w:rsid w:val="00016CB8"/>
    <w:rsid w:val="00017E3E"/>
    <w:rsid w:val="00022773"/>
    <w:rsid w:val="000278DD"/>
    <w:rsid w:val="00040883"/>
    <w:rsid w:val="00051141"/>
    <w:rsid w:val="00051306"/>
    <w:rsid w:val="00061D8A"/>
    <w:rsid w:val="00062E5F"/>
    <w:rsid w:val="00063824"/>
    <w:rsid w:val="00076439"/>
    <w:rsid w:val="000830E2"/>
    <w:rsid w:val="000845BD"/>
    <w:rsid w:val="00092CE7"/>
    <w:rsid w:val="000A0725"/>
    <w:rsid w:val="000A7182"/>
    <w:rsid w:val="000A7D3E"/>
    <w:rsid w:val="000B14DD"/>
    <w:rsid w:val="000B5F67"/>
    <w:rsid w:val="000C25A7"/>
    <w:rsid w:val="000C310E"/>
    <w:rsid w:val="000D6465"/>
    <w:rsid w:val="000E3D9F"/>
    <w:rsid w:val="000E5EE6"/>
    <w:rsid w:val="000F1AF3"/>
    <w:rsid w:val="000F6905"/>
    <w:rsid w:val="000F746D"/>
    <w:rsid w:val="00101974"/>
    <w:rsid w:val="00103E57"/>
    <w:rsid w:val="001161E7"/>
    <w:rsid w:val="00120909"/>
    <w:rsid w:val="00120E8B"/>
    <w:rsid w:val="00123BD9"/>
    <w:rsid w:val="00132087"/>
    <w:rsid w:val="00135750"/>
    <w:rsid w:val="0016497B"/>
    <w:rsid w:val="00171A55"/>
    <w:rsid w:val="00172DFC"/>
    <w:rsid w:val="00177691"/>
    <w:rsid w:val="00177E0D"/>
    <w:rsid w:val="00182CF4"/>
    <w:rsid w:val="00183683"/>
    <w:rsid w:val="001836CB"/>
    <w:rsid w:val="00190257"/>
    <w:rsid w:val="00191E24"/>
    <w:rsid w:val="001938BE"/>
    <w:rsid w:val="001A263E"/>
    <w:rsid w:val="001A6E8E"/>
    <w:rsid w:val="001B15EB"/>
    <w:rsid w:val="001B40BF"/>
    <w:rsid w:val="001B6774"/>
    <w:rsid w:val="001B682C"/>
    <w:rsid w:val="001B7C0A"/>
    <w:rsid w:val="001E4640"/>
    <w:rsid w:val="001E4FCF"/>
    <w:rsid w:val="001F0566"/>
    <w:rsid w:val="001F37D4"/>
    <w:rsid w:val="00200D02"/>
    <w:rsid w:val="00204B57"/>
    <w:rsid w:val="0020731C"/>
    <w:rsid w:val="00210B56"/>
    <w:rsid w:val="00213683"/>
    <w:rsid w:val="0021500A"/>
    <w:rsid w:val="0021549C"/>
    <w:rsid w:val="002210A2"/>
    <w:rsid w:val="00232DB2"/>
    <w:rsid w:val="00247E4D"/>
    <w:rsid w:val="0025257B"/>
    <w:rsid w:val="00255EC6"/>
    <w:rsid w:val="0026207A"/>
    <w:rsid w:val="00262D08"/>
    <w:rsid w:val="00264596"/>
    <w:rsid w:val="00266AFF"/>
    <w:rsid w:val="002674A2"/>
    <w:rsid w:val="0027170E"/>
    <w:rsid w:val="00271F13"/>
    <w:rsid w:val="00281183"/>
    <w:rsid w:val="00291C06"/>
    <w:rsid w:val="00294691"/>
    <w:rsid w:val="002A3068"/>
    <w:rsid w:val="002A36F2"/>
    <w:rsid w:val="002A5D15"/>
    <w:rsid w:val="002A6063"/>
    <w:rsid w:val="002B0765"/>
    <w:rsid w:val="002B0CA8"/>
    <w:rsid w:val="002B16A9"/>
    <w:rsid w:val="002B70C2"/>
    <w:rsid w:val="002C3AC6"/>
    <w:rsid w:val="002C5AD8"/>
    <w:rsid w:val="002D0415"/>
    <w:rsid w:val="002D2D41"/>
    <w:rsid w:val="002E4767"/>
    <w:rsid w:val="002E5507"/>
    <w:rsid w:val="002F11FA"/>
    <w:rsid w:val="00305D69"/>
    <w:rsid w:val="00306F14"/>
    <w:rsid w:val="00310D26"/>
    <w:rsid w:val="003113E5"/>
    <w:rsid w:val="003158B0"/>
    <w:rsid w:val="0032557C"/>
    <w:rsid w:val="00327160"/>
    <w:rsid w:val="0034007E"/>
    <w:rsid w:val="00352102"/>
    <w:rsid w:val="003564B2"/>
    <w:rsid w:val="00361D00"/>
    <w:rsid w:val="00377AA9"/>
    <w:rsid w:val="0038377D"/>
    <w:rsid w:val="003849DF"/>
    <w:rsid w:val="00392B77"/>
    <w:rsid w:val="00394AC2"/>
    <w:rsid w:val="00396626"/>
    <w:rsid w:val="003A6E4F"/>
    <w:rsid w:val="003B1DDE"/>
    <w:rsid w:val="003B4046"/>
    <w:rsid w:val="003B63D3"/>
    <w:rsid w:val="003C0538"/>
    <w:rsid w:val="003C1227"/>
    <w:rsid w:val="003C3A9E"/>
    <w:rsid w:val="003E292D"/>
    <w:rsid w:val="003F5068"/>
    <w:rsid w:val="003F51EE"/>
    <w:rsid w:val="003F7854"/>
    <w:rsid w:val="00405130"/>
    <w:rsid w:val="00410020"/>
    <w:rsid w:val="00415EE6"/>
    <w:rsid w:val="00422750"/>
    <w:rsid w:val="004307DB"/>
    <w:rsid w:val="00430989"/>
    <w:rsid w:val="004374E1"/>
    <w:rsid w:val="00442FE6"/>
    <w:rsid w:val="00443707"/>
    <w:rsid w:val="00446D35"/>
    <w:rsid w:val="004506C1"/>
    <w:rsid w:val="004518F2"/>
    <w:rsid w:val="004560B3"/>
    <w:rsid w:val="00463397"/>
    <w:rsid w:val="0047594E"/>
    <w:rsid w:val="004865D3"/>
    <w:rsid w:val="004866FF"/>
    <w:rsid w:val="0049173F"/>
    <w:rsid w:val="0049686A"/>
    <w:rsid w:val="0049687C"/>
    <w:rsid w:val="004A1A9B"/>
    <w:rsid w:val="004A3355"/>
    <w:rsid w:val="004A3B28"/>
    <w:rsid w:val="004B45D9"/>
    <w:rsid w:val="004C4B32"/>
    <w:rsid w:val="004C4B9E"/>
    <w:rsid w:val="004E3C82"/>
    <w:rsid w:val="004E5739"/>
    <w:rsid w:val="004E6C8C"/>
    <w:rsid w:val="004F641C"/>
    <w:rsid w:val="004F791C"/>
    <w:rsid w:val="00511D69"/>
    <w:rsid w:val="005137AE"/>
    <w:rsid w:val="00522BEC"/>
    <w:rsid w:val="00524DC7"/>
    <w:rsid w:val="00525641"/>
    <w:rsid w:val="0053606B"/>
    <w:rsid w:val="00540E0C"/>
    <w:rsid w:val="00551F6D"/>
    <w:rsid w:val="00556473"/>
    <w:rsid w:val="00572B6A"/>
    <w:rsid w:val="005753F2"/>
    <w:rsid w:val="0058357B"/>
    <w:rsid w:val="00585A2C"/>
    <w:rsid w:val="00585ED9"/>
    <w:rsid w:val="00592C17"/>
    <w:rsid w:val="005B4071"/>
    <w:rsid w:val="005C2EBD"/>
    <w:rsid w:val="005C4E5D"/>
    <w:rsid w:val="005C5786"/>
    <w:rsid w:val="005C593E"/>
    <w:rsid w:val="005C5DC7"/>
    <w:rsid w:val="005D19CE"/>
    <w:rsid w:val="005D7877"/>
    <w:rsid w:val="005E3514"/>
    <w:rsid w:val="005F2D0E"/>
    <w:rsid w:val="005F5CF5"/>
    <w:rsid w:val="005F6630"/>
    <w:rsid w:val="005F6644"/>
    <w:rsid w:val="0060519B"/>
    <w:rsid w:val="006055D9"/>
    <w:rsid w:val="00607458"/>
    <w:rsid w:val="006079A2"/>
    <w:rsid w:val="00621327"/>
    <w:rsid w:val="00630D3D"/>
    <w:rsid w:val="00645B8B"/>
    <w:rsid w:val="00663379"/>
    <w:rsid w:val="006970D6"/>
    <w:rsid w:val="006B06D6"/>
    <w:rsid w:val="006B3504"/>
    <w:rsid w:val="006B42D3"/>
    <w:rsid w:val="006B4F5C"/>
    <w:rsid w:val="006D32EF"/>
    <w:rsid w:val="006D6248"/>
    <w:rsid w:val="006F4C60"/>
    <w:rsid w:val="006F6938"/>
    <w:rsid w:val="00706098"/>
    <w:rsid w:val="00706F1D"/>
    <w:rsid w:val="0072708F"/>
    <w:rsid w:val="007350F6"/>
    <w:rsid w:val="007375D0"/>
    <w:rsid w:val="007519B7"/>
    <w:rsid w:val="007519D9"/>
    <w:rsid w:val="00755E3C"/>
    <w:rsid w:val="00761F43"/>
    <w:rsid w:val="0076335E"/>
    <w:rsid w:val="00765147"/>
    <w:rsid w:val="00766FAD"/>
    <w:rsid w:val="007716DA"/>
    <w:rsid w:val="007717EC"/>
    <w:rsid w:val="007801EC"/>
    <w:rsid w:val="0078714C"/>
    <w:rsid w:val="007A18A3"/>
    <w:rsid w:val="007A660F"/>
    <w:rsid w:val="007B3FBE"/>
    <w:rsid w:val="007B629E"/>
    <w:rsid w:val="007C1C79"/>
    <w:rsid w:val="007C79DD"/>
    <w:rsid w:val="007D5C4E"/>
    <w:rsid w:val="007E2F10"/>
    <w:rsid w:val="007E598D"/>
    <w:rsid w:val="007F37BD"/>
    <w:rsid w:val="007F7BA7"/>
    <w:rsid w:val="00805C94"/>
    <w:rsid w:val="00806961"/>
    <w:rsid w:val="008102C9"/>
    <w:rsid w:val="00813BD5"/>
    <w:rsid w:val="00822048"/>
    <w:rsid w:val="00822CC7"/>
    <w:rsid w:val="00841540"/>
    <w:rsid w:val="00845890"/>
    <w:rsid w:val="00847B65"/>
    <w:rsid w:val="00852C1C"/>
    <w:rsid w:val="00854FB3"/>
    <w:rsid w:val="00860861"/>
    <w:rsid w:val="008705D8"/>
    <w:rsid w:val="00885297"/>
    <w:rsid w:val="00890415"/>
    <w:rsid w:val="00894D92"/>
    <w:rsid w:val="008A2571"/>
    <w:rsid w:val="008A5694"/>
    <w:rsid w:val="008A58FF"/>
    <w:rsid w:val="008B1B02"/>
    <w:rsid w:val="008B222F"/>
    <w:rsid w:val="008B6BF3"/>
    <w:rsid w:val="008B70B0"/>
    <w:rsid w:val="008C70DA"/>
    <w:rsid w:val="008D176C"/>
    <w:rsid w:val="008D1845"/>
    <w:rsid w:val="008D1DF0"/>
    <w:rsid w:val="008D302B"/>
    <w:rsid w:val="008D6503"/>
    <w:rsid w:val="008D6712"/>
    <w:rsid w:val="008D6A51"/>
    <w:rsid w:val="008E0579"/>
    <w:rsid w:val="008E1AEB"/>
    <w:rsid w:val="008E5FDD"/>
    <w:rsid w:val="008F46F9"/>
    <w:rsid w:val="008F4F20"/>
    <w:rsid w:val="009001B3"/>
    <w:rsid w:val="00901F2F"/>
    <w:rsid w:val="00902EA3"/>
    <w:rsid w:val="00917691"/>
    <w:rsid w:val="00925012"/>
    <w:rsid w:val="009261A1"/>
    <w:rsid w:val="00932095"/>
    <w:rsid w:val="00932CCF"/>
    <w:rsid w:val="00933ADF"/>
    <w:rsid w:val="009349C4"/>
    <w:rsid w:val="00950074"/>
    <w:rsid w:val="00952268"/>
    <w:rsid w:val="00954325"/>
    <w:rsid w:val="009576B3"/>
    <w:rsid w:val="00962364"/>
    <w:rsid w:val="00974383"/>
    <w:rsid w:val="00980377"/>
    <w:rsid w:val="009B16EA"/>
    <w:rsid w:val="009B58B5"/>
    <w:rsid w:val="009B64BC"/>
    <w:rsid w:val="009C0E51"/>
    <w:rsid w:val="009C57DE"/>
    <w:rsid w:val="009C5E3E"/>
    <w:rsid w:val="009D32C9"/>
    <w:rsid w:val="009F3B54"/>
    <w:rsid w:val="009F5935"/>
    <w:rsid w:val="009F77D1"/>
    <w:rsid w:val="00A06EFE"/>
    <w:rsid w:val="00A130E7"/>
    <w:rsid w:val="00A43D98"/>
    <w:rsid w:val="00A50F2D"/>
    <w:rsid w:val="00A51CA4"/>
    <w:rsid w:val="00A53B47"/>
    <w:rsid w:val="00A55BF8"/>
    <w:rsid w:val="00A64F57"/>
    <w:rsid w:val="00A66DDF"/>
    <w:rsid w:val="00A76F86"/>
    <w:rsid w:val="00A80BFC"/>
    <w:rsid w:val="00A83FBE"/>
    <w:rsid w:val="00A96BAA"/>
    <w:rsid w:val="00AA1441"/>
    <w:rsid w:val="00AA45A5"/>
    <w:rsid w:val="00AA5DBA"/>
    <w:rsid w:val="00AB4A93"/>
    <w:rsid w:val="00AC0742"/>
    <w:rsid w:val="00AC1803"/>
    <w:rsid w:val="00AE701D"/>
    <w:rsid w:val="00AF0905"/>
    <w:rsid w:val="00AF1F22"/>
    <w:rsid w:val="00AF2C3F"/>
    <w:rsid w:val="00AF3FFF"/>
    <w:rsid w:val="00AF7D26"/>
    <w:rsid w:val="00B01D05"/>
    <w:rsid w:val="00B02D5A"/>
    <w:rsid w:val="00B0768C"/>
    <w:rsid w:val="00B12339"/>
    <w:rsid w:val="00B1314E"/>
    <w:rsid w:val="00B30E85"/>
    <w:rsid w:val="00B43FB0"/>
    <w:rsid w:val="00B67170"/>
    <w:rsid w:val="00B70CCF"/>
    <w:rsid w:val="00B714E5"/>
    <w:rsid w:val="00B747E0"/>
    <w:rsid w:val="00B7509A"/>
    <w:rsid w:val="00B76190"/>
    <w:rsid w:val="00B76BD3"/>
    <w:rsid w:val="00B76CB1"/>
    <w:rsid w:val="00B92B90"/>
    <w:rsid w:val="00B9569A"/>
    <w:rsid w:val="00BA0D92"/>
    <w:rsid w:val="00BA6278"/>
    <w:rsid w:val="00BB382D"/>
    <w:rsid w:val="00BB44D0"/>
    <w:rsid w:val="00BD0CAA"/>
    <w:rsid w:val="00BD1327"/>
    <w:rsid w:val="00BD710E"/>
    <w:rsid w:val="00BF2DEA"/>
    <w:rsid w:val="00BF7337"/>
    <w:rsid w:val="00C006E6"/>
    <w:rsid w:val="00C011D7"/>
    <w:rsid w:val="00C04D5D"/>
    <w:rsid w:val="00C335DD"/>
    <w:rsid w:val="00C375F1"/>
    <w:rsid w:val="00C405AB"/>
    <w:rsid w:val="00C66823"/>
    <w:rsid w:val="00C70D78"/>
    <w:rsid w:val="00C74A53"/>
    <w:rsid w:val="00C864D5"/>
    <w:rsid w:val="00C95F1E"/>
    <w:rsid w:val="00CA0A72"/>
    <w:rsid w:val="00CA355F"/>
    <w:rsid w:val="00CA7837"/>
    <w:rsid w:val="00CB25E0"/>
    <w:rsid w:val="00CB30B3"/>
    <w:rsid w:val="00CF04EE"/>
    <w:rsid w:val="00D016CD"/>
    <w:rsid w:val="00D12098"/>
    <w:rsid w:val="00D15F23"/>
    <w:rsid w:val="00D32E71"/>
    <w:rsid w:val="00D362E4"/>
    <w:rsid w:val="00D41C4C"/>
    <w:rsid w:val="00D46EBB"/>
    <w:rsid w:val="00D6394C"/>
    <w:rsid w:val="00D676A6"/>
    <w:rsid w:val="00D67B66"/>
    <w:rsid w:val="00D72C45"/>
    <w:rsid w:val="00D81519"/>
    <w:rsid w:val="00DB2304"/>
    <w:rsid w:val="00DC0538"/>
    <w:rsid w:val="00DC0835"/>
    <w:rsid w:val="00DC30A4"/>
    <w:rsid w:val="00DD0393"/>
    <w:rsid w:val="00DE7C3A"/>
    <w:rsid w:val="00DF0D1C"/>
    <w:rsid w:val="00DF6415"/>
    <w:rsid w:val="00E0087D"/>
    <w:rsid w:val="00E06D0B"/>
    <w:rsid w:val="00E172DA"/>
    <w:rsid w:val="00E2569B"/>
    <w:rsid w:val="00E274DA"/>
    <w:rsid w:val="00E32FE3"/>
    <w:rsid w:val="00E50FF2"/>
    <w:rsid w:val="00E5276F"/>
    <w:rsid w:val="00E550C2"/>
    <w:rsid w:val="00E81A61"/>
    <w:rsid w:val="00E9177B"/>
    <w:rsid w:val="00E963D2"/>
    <w:rsid w:val="00EA6A66"/>
    <w:rsid w:val="00EB0257"/>
    <w:rsid w:val="00EB33D3"/>
    <w:rsid w:val="00EB4FE5"/>
    <w:rsid w:val="00EC131F"/>
    <w:rsid w:val="00EC134F"/>
    <w:rsid w:val="00EC2061"/>
    <w:rsid w:val="00EC4E80"/>
    <w:rsid w:val="00ED1114"/>
    <w:rsid w:val="00EE286F"/>
    <w:rsid w:val="00EE7725"/>
    <w:rsid w:val="00EF0618"/>
    <w:rsid w:val="00EF1F4B"/>
    <w:rsid w:val="00EF77EA"/>
    <w:rsid w:val="00F00BD2"/>
    <w:rsid w:val="00F23027"/>
    <w:rsid w:val="00F24DAD"/>
    <w:rsid w:val="00F2639D"/>
    <w:rsid w:val="00F27D96"/>
    <w:rsid w:val="00F30808"/>
    <w:rsid w:val="00F4354B"/>
    <w:rsid w:val="00F56E1D"/>
    <w:rsid w:val="00F671D4"/>
    <w:rsid w:val="00F737EF"/>
    <w:rsid w:val="00F777E5"/>
    <w:rsid w:val="00F84F98"/>
    <w:rsid w:val="00F907B6"/>
    <w:rsid w:val="00F90B40"/>
    <w:rsid w:val="00F93ACC"/>
    <w:rsid w:val="00F9715B"/>
    <w:rsid w:val="00FA0EAD"/>
    <w:rsid w:val="00FB0FA7"/>
    <w:rsid w:val="00FB324B"/>
    <w:rsid w:val="00FB52CF"/>
    <w:rsid w:val="00FB7B56"/>
    <w:rsid w:val="00FC155E"/>
    <w:rsid w:val="00FD0CD2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table" w:customStyle="1" w:styleId="3">
    <w:name w:val="Сетка таблицы3"/>
    <w:basedOn w:val="a1"/>
    <w:next w:val="a5"/>
    <w:uiPriority w:val="59"/>
    <w:rsid w:val="00116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02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A7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table" w:customStyle="1" w:styleId="3">
    <w:name w:val="Сетка таблицы3"/>
    <w:basedOn w:val="a1"/>
    <w:next w:val="a5"/>
    <w:uiPriority w:val="59"/>
    <w:rsid w:val="00116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02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A7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9BAE-B530-4AD1-9E16-65FDC97C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10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248</cp:revision>
  <cp:lastPrinted>2024-09-25T13:19:00Z</cp:lastPrinted>
  <dcterms:created xsi:type="dcterms:W3CDTF">2017-12-21T09:04:00Z</dcterms:created>
  <dcterms:modified xsi:type="dcterms:W3CDTF">2024-09-27T08:54:00Z</dcterms:modified>
</cp:coreProperties>
</file>