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55" w:type="dxa"/>
        <w:tblInd w:w="-649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498"/>
        <w:gridCol w:w="1619"/>
        <w:gridCol w:w="4338"/>
      </w:tblGrid>
      <w:tr w:rsidR="000E509C" w:rsidRPr="00275F68" w:rsidTr="00D82286">
        <w:trPr>
          <w:trHeight w:val="1797"/>
        </w:trPr>
        <w:tc>
          <w:tcPr>
            <w:tcW w:w="4500" w:type="dxa"/>
          </w:tcPr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администрации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Городовиковского городского  муниципального образования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Республики Калмыкия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</w:p>
        </w:tc>
        <w:tc>
          <w:tcPr>
            <w:tcW w:w="1620" w:type="dxa"/>
            <w:hideMark/>
          </w:tcPr>
          <w:p w:rsidR="000E509C" w:rsidRPr="00275F68" w:rsidRDefault="000E509C" w:rsidP="00D82286">
            <w:pPr>
              <w:tabs>
                <w:tab w:val="left" w:pos="3780"/>
                <w:tab w:val="left" w:pos="3960"/>
                <w:tab w:val="left" w:pos="5040"/>
                <w:tab w:val="left" w:pos="52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0F660DF" wp14:editId="76EF07A0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114300</wp:posOffset>
                  </wp:positionV>
                  <wp:extent cx="796290" cy="914400"/>
                  <wp:effectExtent l="19050" t="0" r="3810" b="0"/>
                  <wp:wrapNone/>
                  <wp:docPr id="1" name="Рисунок 2" descr="G: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: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6290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0" w:type="dxa"/>
            <w:hideMark/>
          </w:tcPr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Хальмг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Тан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GB" w:eastAsia="ru-RU"/>
              </w:rPr>
              <w:t>h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чин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Городовиковск балhсна</w:t>
            </w:r>
          </w:p>
          <w:p w:rsidR="000E509C" w:rsidRPr="00275F68" w:rsidRDefault="000E509C" w:rsidP="00D8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администрацин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бyрдэцин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75F6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тогтавр</w:t>
            </w:r>
          </w:p>
        </w:tc>
      </w:tr>
    </w:tbl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359050, Республика Калмыкия, г.Городовиковск, пер.  Комсомольский 3,</w:t>
      </w:r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тел/факс (84731)  91-7-67, 91-8-67, </w:t>
      </w:r>
      <w:r w:rsidRPr="0027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75F6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  <w:hyperlink r:id="rId8" w:history="1"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ggmo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275F6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.ru</w:t>
        </w:r>
      </w:hyperlink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4"/>
          <w:lang w:eastAsia="ru-RU"/>
        </w:rPr>
        <w:t>----------------------------------------------------------------------------------------------------</w:t>
      </w:r>
    </w:p>
    <w:p w:rsidR="000E509C" w:rsidRPr="00275F68" w:rsidRDefault="000E509C" w:rsidP="000E50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«10» мая  2023г.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Pr="00275F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84а- п                               г. Городовиковск</w:t>
      </w:r>
    </w:p>
    <w:p w:rsidR="000E509C" w:rsidRPr="00275F68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275F68" w:rsidRDefault="000E509C" w:rsidP="000E509C">
      <w:pPr>
        <w:widowControl w:val="0"/>
        <w:tabs>
          <w:tab w:val="left" w:pos="6124"/>
          <w:tab w:val="left" w:pos="8615"/>
        </w:tabs>
        <w:spacing w:after="0" w:line="240" w:lineRule="auto"/>
        <w:ind w:left="4962" w:right="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утверждении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Порядка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редоставления субсидий </w:t>
      </w:r>
      <w:r w:rsidRPr="00275F68">
        <w:rPr>
          <w:rFonts w:ascii="Times New Roman" w:eastAsia="Times New Roman" w:hAnsi="Times New Roman" w:cs="Times New Roman"/>
          <w:sz w:val="28"/>
          <w:szCs w:val="28"/>
        </w:rPr>
        <w:t>в целях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</w:rPr>
        <w:t>финансового обеспечения затрат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связанных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с выполнением работ и оказанием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 xml:space="preserve">услуг по </w:t>
      </w:r>
      <w:r>
        <w:rPr>
          <w:rFonts w:ascii="Times New Roman" w:eastAsia="Times New Roman" w:hAnsi="Times New Roman" w:cs="Times New Roman"/>
          <w:color w:val="020B22"/>
          <w:sz w:val="28"/>
          <w:szCs w:val="28"/>
        </w:rPr>
        <w:t>в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одоснабжению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75F68">
        <w:rPr>
          <w:rFonts w:ascii="Times New Roman" w:eastAsia="Times New Roman" w:hAnsi="Times New Roman" w:cs="Times New Roman"/>
          <w:color w:val="020B22"/>
          <w:sz w:val="28"/>
          <w:szCs w:val="28"/>
        </w:rPr>
        <w:t>и водоотведению</w:t>
      </w:r>
    </w:p>
    <w:p w:rsidR="000E509C" w:rsidRPr="00275F68" w:rsidRDefault="000E509C" w:rsidP="000E50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20B22"/>
          <w:sz w:val="28"/>
          <w:szCs w:val="28"/>
        </w:rPr>
      </w:pPr>
    </w:p>
    <w:p w:rsidR="000E509C" w:rsidRPr="00275F68" w:rsidRDefault="000E509C" w:rsidP="000E50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78 Бюджетного кодекса Российской Федерации, Федеральным законом от 06.10.2003 № 131-ФЗ «Об общих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решением Собрания депутатов Городовиковского городского муниципального образования Республики Калмыкия от 26.04.2023г. №9 «О создании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унитарного предприятия «Городовиковский водоканал»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Городовиковского  городского муниципального образования  Республики Калмыкия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Уставом Городовиковского городского муниципального образования Республики Калмыкия, Администрация Городовиковского городского муниципального образования Республики Калмыкия</w:t>
      </w:r>
    </w:p>
    <w:p w:rsidR="000E509C" w:rsidRPr="00275F68" w:rsidRDefault="000E509C" w:rsidP="000E509C">
      <w:pPr>
        <w:widowControl w:val="0"/>
        <w:tabs>
          <w:tab w:val="left" w:pos="1196"/>
        </w:tabs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Порядок предоставления субсидии из бюджета Городовиковского городского муниципального образования Республики Калмыкия в целях финансового обеспечения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связанных с выполнением работ и оказанием услуг по водоснабжению и водоотведению согласно Приложению к настоящему постановлению.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</w:t>
      </w:r>
      <w:bookmarkStart w:id="1" w:name="sub_3"/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астоящее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постановление в газете «Муниципальный вестник Городовиковского городского муниципального образования Республики Калмыкия» и разместить на официальном сайте  Администрации </w:t>
      </w: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Городовиковского городского муниципального образования Республики Калмыкия в информационно-телекоммуникационной сети «Интернет».</w:t>
      </w:r>
    </w:p>
    <w:bookmarkEnd w:id="1"/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75F6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  Настоящее постановление вступает в силу со дня его подписания.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bookmarkStart w:id="2" w:name="sub_2"/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4. </w:t>
      </w:r>
      <w:bookmarkStart w:id="3" w:name="sub_23"/>
      <w:bookmarkEnd w:id="2"/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Контроль за исполнением постановления оставляю за собой.</w:t>
      </w:r>
    </w:p>
    <w:bookmarkEnd w:id="3"/>
    <w:p w:rsidR="000E509C" w:rsidRPr="00275F68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Pr="00275F68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E509C" w:rsidRPr="007F7A0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Глава Городовиковского городского</w:t>
      </w:r>
    </w:p>
    <w:p w:rsidR="000E509C" w:rsidRPr="007F7A0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</w:t>
      </w:r>
    </w:p>
    <w:p w:rsidR="000E509C" w:rsidRPr="007F7A0D" w:rsidRDefault="000E509C" w:rsidP="000E509C">
      <w:pPr>
        <w:keepNext/>
        <w:keepLines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Республики Калмыкия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(ахлачи)</w:t>
      </w:r>
      <w:r w:rsidRPr="007F7A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А.А. Окунов</w:t>
      </w:r>
    </w:p>
    <w:p w:rsidR="000E509C" w:rsidRPr="007F7A0D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275F68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Default="000E509C" w:rsidP="000E50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0E509C" w:rsidRPr="0092277A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ПОРЯДОК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27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субсидии из бюджета Городовиковского городского муниципального образования Республики Калмыкия в целях </w:t>
      </w:r>
      <w:r w:rsidRPr="003E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финансового обеспечения затрат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 w:rsidRPr="003E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связанных с выполнением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 и оказанием</w:t>
      </w:r>
      <w:r w:rsidRPr="003E2A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услуг по водоснабжению и водоотведению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8E7E03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E7E03">
        <w:rPr>
          <w:rFonts w:ascii="Times New Roman" w:eastAsia="Times New Roman" w:hAnsi="Times New Roman" w:cs="Times New Roman"/>
          <w:b/>
          <w:sz w:val="28"/>
          <w:szCs w:val="28"/>
        </w:rPr>
        <w:t>1. Общие положения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A4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Настоящий Порядок определяет цели, условия и правила предоставления субсидии юридическим лицам (за исключением государственных (муниципальных) учреждений), индивидуальным предпринимателям из бюджета Городовиковского городского муниципального образования Республики Калмыкия (далее – субсидия), результат предоставления субсидии, 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нарушение, порядок возврата субсидии в случае нарушения условий ее предоставления, установленных настоящим Порядком.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Предоставление субсидии осуществляется на безвозмездной и безвозвратной основе в целях финансового обеспечения затрат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связанных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выполнением работ и оказанием услуг по водоснабжению и водоотведению.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Главным распорядителем, до которого в соответствии с бюджетным законодательством Российской Федерации как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получателя бюджетных средств доведены в установленном порядке лимиты бюджетных обязательств на предоставление субсидии, является Администрация Городовиковского городского муниципального образования Республики Калмыкия (далее – Администрация).</w:t>
      </w:r>
    </w:p>
    <w:p w:rsidR="000E509C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Par54"/>
      <w:bookmarkEnd w:id="4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 Субсидия предоставляется из бюджета Городовиковского городского муниципального образования Республики Калмыкия в соответствии со сводной бюджетной росписью, в пределах бюджетных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установленных лимитов бюджетных обязательств.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A0099B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0099B">
        <w:rPr>
          <w:rFonts w:ascii="Times New Roman" w:eastAsia="Times New Roman" w:hAnsi="Times New Roman" w:cs="Times New Roman"/>
          <w:b/>
          <w:sz w:val="28"/>
          <w:szCs w:val="28"/>
        </w:rPr>
        <w:t>2. Условия и порядок предоставления субсидии</w:t>
      </w:r>
    </w:p>
    <w:p w:rsidR="000E509C" w:rsidRPr="00275F68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</w:rPr>
      </w:pP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Условиями предоставления субсидии являются: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Par244"/>
      <w:bookmarkEnd w:id="5"/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соответствие получателя субсидии требованиям, предусмотренным пунктом </w:t>
      </w:r>
      <w:r w:rsidRPr="004533A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6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заключение между Администрацией и получателем субсидии соглашения о предоставлении субсидии в соответствии с настоящим Порядком;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использование субсидии на цель, предусмотренную пунктом </w:t>
      </w:r>
      <w:r w:rsidRPr="004533A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2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предоставление документов, предусмотренных пунктом </w:t>
      </w:r>
      <w:r w:rsidRPr="004533A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7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Порядка, в срок, установленный в указанном пункте;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) запрет на приобретение получателями субсидии за счет 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согласие получателя субсидии на осуществление проверок, предусмотренных пунктом </w:t>
      </w:r>
      <w:r w:rsidRPr="00BB2EB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19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на дату обращения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 соответствовать следующим требованиям: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заявителя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н находиться в процессе реорганизации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ликвидации, в отношении его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введена процедура банкротства, деятельность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получателя субсидии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приостановлена;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долж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 получать средства из бюджета Городовиковского городского муниципального образования Республики Калмыкия на основании иных муниципальных правовых актов на цели, установленные пунктом </w:t>
      </w:r>
      <w:r w:rsidRPr="004533A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2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09C" w:rsidRPr="004533A6" w:rsidRDefault="000E509C" w:rsidP="000E509C">
      <w:pPr>
        <w:pStyle w:val="1"/>
        <w:tabs>
          <w:tab w:val="left" w:pos="0"/>
        </w:tabs>
        <w:ind w:firstLine="567"/>
        <w:jc w:val="both"/>
        <w:rPr>
          <w:lang w:eastAsia="ru-RU"/>
        </w:rPr>
      </w:pPr>
      <w:r>
        <w:t xml:space="preserve">7. </w:t>
      </w:r>
      <w:r w:rsidRPr="004533A6">
        <w:rPr>
          <w:lang w:eastAsia="ru-RU"/>
        </w:rPr>
        <w:t xml:space="preserve">В целях предоставления субсидии </w:t>
      </w:r>
      <w:r>
        <w:rPr>
          <w:lang w:eastAsia="ru-RU"/>
        </w:rPr>
        <w:t>заявитель</w:t>
      </w:r>
      <w:r w:rsidRPr="004533A6">
        <w:rPr>
          <w:lang w:eastAsia="ru-RU"/>
        </w:rPr>
        <w:t xml:space="preserve"> представляет в Администрацию:</w:t>
      </w:r>
    </w:p>
    <w:p w:rsidR="000E509C" w:rsidRPr="004533A6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заявку о предоставлении субсидии с указанием требуемой суммы субсидии по форме согласно </w:t>
      </w:r>
      <w:r w:rsidRPr="004533A6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приложению 1</w:t>
      </w: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</w:t>
      </w:r>
    </w:p>
    <w:p w:rsidR="000E509C" w:rsidRPr="004533A6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расчет размера субсидии, подписанный руководителем и главным бухгалтером (при наличии) получателя субсидии;</w:t>
      </w:r>
    </w:p>
    <w:p w:rsidR="000E509C" w:rsidRPr="004533A6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Par107"/>
      <w:bookmarkEnd w:id="6"/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документ, подтверждающий,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находится в процессе реорганизации, ликвидации, в отношении его не введена процедура банкротства, деятельность получателя субсидии не приостановлена;</w:t>
      </w:r>
    </w:p>
    <w:p w:rsidR="000E509C" w:rsidRPr="004533A6" w:rsidRDefault="000E509C" w:rsidP="000E509C">
      <w:pPr>
        <w:pStyle w:val="a4"/>
        <w:widowControl w:val="0"/>
        <w:tabs>
          <w:tab w:val="left" w:pos="119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документ, подтверждающий, что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</w:t>
      </w:r>
      <w:r w:rsidRPr="004533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получает средства из бюджета Городовиковского городского муниципального образования Республики Калмыкия на основании иных муниципальных правовых актов на финансового обеспечения затрат, связанных с выполнением работ и оказанием услуг по водоснабжению и водоотведению.</w:t>
      </w:r>
    </w:p>
    <w:p w:rsidR="000E509C" w:rsidRPr="00161359" w:rsidRDefault="000E509C" w:rsidP="000E509C">
      <w:pPr>
        <w:pStyle w:val="1"/>
        <w:tabs>
          <w:tab w:val="left" w:pos="0"/>
        </w:tabs>
        <w:ind w:firstLine="567"/>
        <w:jc w:val="both"/>
      </w:pPr>
      <w:r>
        <w:t xml:space="preserve">8. Администрация обеспечивает </w:t>
      </w:r>
      <w:r w:rsidRPr="006931A7">
        <w:t xml:space="preserve">рассмотрение и проверку представленных документов в течение </w:t>
      </w:r>
      <w:r>
        <w:t>20</w:t>
      </w:r>
      <w:r w:rsidRPr="006931A7">
        <w:t xml:space="preserve"> </w:t>
      </w:r>
      <w:r>
        <w:t>календарных</w:t>
      </w:r>
      <w:r w:rsidRPr="006931A7">
        <w:t xml:space="preserve"> дней со дня их получения</w:t>
      </w:r>
      <w:r>
        <w:t>.</w:t>
      </w:r>
    </w:p>
    <w:p w:rsidR="000E509C" w:rsidRDefault="000E509C" w:rsidP="000E509C">
      <w:pPr>
        <w:pStyle w:val="1"/>
        <w:tabs>
          <w:tab w:val="left" w:pos="1282"/>
        </w:tabs>
        <w:ind w:firstLine="567"/>
        <w:jc w:val="both"/>
      </w:pPr>
      <w:r w:rsidRPr="00161359">
        <w:t>По результатам рассмотрения пакета до</w:t>
      </w:r>
      <w:r>
        <w:t xml:space="preserve">кументов, установленных пунктом </w:t>
      </w:r>
      <w:r w:rsidRPr="00F5156E">
        <w:rPr>
          <w:color w:val="00B0F0"/>
        </w:rPr>
        <w:t xml:space="preserve">7 </w:t>
      </w:r>
      <w:r w:rsidRPr="00161359">
        <w:t xml:space="preserve">настоящего Порядка, Администрация обеспечивает </w:t>
      </w:r>
      <w:r>
        <w:t xml:space="preserve">в течение 10 календарных дней </w:t>
      </w:r>
      <w:r w:rsidRPr="00161359">
        <w:t>принятие решения о предоставлении субсидии или об отказе в предоставлении субсидии.</w:t>
      </w:r>
      <w:r>
        <w:t xml:space="preserve"> </w:t>
      </w:r>
    </w:p>
    <w:p w:rsidR="000E509C" w:rsidRPr="00F5156E" w:rsidRDefault="000E509C" w:rsidP="000E509C">
      <w:pPr>
        <w:widowControl w:val="0"/>
        <w:tabs>
          <w:tab w:val="left" w:pos="1196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F5156E">
        <w:rPr>
          <w:rFonts w:ascii="Times New Roman" w:hAnsi="Times New Roman" w:cs="Times New Roman"/>
          <w:sz w:val="28"/>
          <w:szCs w:val="28"/>
        </w:rPr>
        <w:t xml:space="preserve">.  </w:t>
      </w:r>
      <w:r w:rsidRPr="00F5156E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Администрации о предоставлении субсидии оформляется </w:t>
      </w:r>
      <w:r>
        <w:rPr>
          <w:rFonts w:ascii="Times New Roman" w:hAnsi="Times New Roman" w:cs="Times New Roman"/>
          <w:sz w:val="28"/>
          <w:szCs w:val="28"/>
          <w:lang w:eastAsia="ru-RU"/>
        </w:rPr>
        <w:t>распоряжением</w:t>
      </w:r>
      <w:r w:rsidRPr="00F5156E"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 и направляется заявителю в срок не позднее 5 рабочих дней со дня его принятия.</w:t>
      </w:r>
    </w:p>
    <w:p w:rsidR="000E509C" w:rsidRPr="00F5156E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5156E">
        <w:rPr>
          <w:rFonts w:ascii="Times New Roman" w:hAnsi="Times New Roman" w:cs="Times New Roman"/>
          <w:sz w:val="28"/>
          <w:szCs w:val="28"/>
          <w:lang w:eastAsia="ru-RU"/>
        </w:rPr>
        <w:t>Решение А</w:t>
      </w:r>
      <w:r>
        <w:rPr>
          <w:rFonts w:ascii="Times New Roman" w:hAnsi="Times New Roman" w:cs="Times New Roman"/>
          <w:sz w:val="28"/>
          <w:szCs w:val="28"/>
          <w:lang w:eastAsia="ru-RU"/>
        </w:rPr>
        <w:t>дминистрации об отклонении заявки</w:t>
      </w:r>
      <w:r w:rsidRPr="00F5156E">
        <w:rPr>
          <w:rFonts w:ascii="Times New Roman" w:hAnsi="Times New Roman" w:cs="Times New Roman"/>
          <w:sz w:val="28"/>
          <w:szCs w:val="28"/>
          <w:lang w:eastAsia="ru-RU"/>
        </w:rPr>
        <w:t xml:space="preserve"> о предоставлении субсидии оформляется письмом Администрации с мотивированным обоснованием принятого решения и направляется заявителю в срок не позднее 5 рабочих дней со дня его принятия.</w:t>
      </w:r>
    </w:p>
    <w:p w:rsidR="000E509C" w:rsidRPr="00161359" w:rsidRDefault="000E509C" w:rsidP="000E509C">
      <w:pPr>
        <w:pStyle w:val="1"/>
        <w:tabs>
          <w:tab w:val="left" w:pos="993"/>
        </w:tabs>
        <w:ind w:firstLine="567"/>
        <w:jc w:val="both"/>
      </w:pPr>
      <w:r>
        <w:t xml:space="preserve">10. </w:t>
      </w:r>
      <w:r w:rsidRPr="00161359">
        <w:t>Основаниями для отказа в предоставлении субсидии являются:</w:t>
      </w:r>
    </w:p>
    <w:p w:rsidR="000E509C" w:rsidRPr="00161359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61359">
        <w:t xml:space="preserve">нарушение одного из условий предоставления субсидий, установленных </w:t>
      </w:r>
      <w:r>
        <w:t>настоящим Порядком</w:t>
      </w:r>
      <w:r w:rsidRPr="00161359">
        <w:t>;</w:t>
      </w:r>
    </w:p>
    <w:p w:rsidR="000E509C" w:rsidRPr="00161359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61359">
        <w:t>содержание недостоверных сведений в представленных документах;</w:t>
      </w:r>
    </w:p>
    <w:p w:rsidR="000E509C" w:rsidRDefault="000E509C" w:rsidP="000E509C">
      <w:pPr>
        <w:pStyle w:val="1"/>
        <w:numPr>
          <w:ilvl w:val="0"/>
          <w:numId w:val="1"/>
        </w:numPr>
        <w:tabs>
          <w:tab w:val="left" w:pos="993"/>
        </w:tabs>
        <w:ind w:firstLine="567"/>
        <w:jc w:val="both"/>
      </w:pPr>
      <w:r w:rsidRPr="00161359">
        <w:t>предоставление неполного пакета докуме</w:t>
      </w:r>
      <w:r>
        <w:t xml:space="preserve">нтов, установленных пунктом </w:t>
      </w:r>
      <w:r w:rsidRPr="006F3EDD">
        <w:rPr>
          <w:color w:val="00B0F0"/>
        </w:rPr>
        <w:t>7</w:t>
      </w:r>
      <w:r>
        <w:t xml:space="preserve"> настоящего Порядка;</w:t>
      </w:r>
    </w:p>
    <w:p w:rsidR="000E509C" w:rsidRPr="006F3EDD" w:rsidRDefault="000E509C" w:rsidP="000E509C">
      <w:pPr>
        <w:pStyle w:val="a4"/>
        <w:widowControl w:val="0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F3EDD">
        <w:rPr>
          <w:rFonts w:ascii="Times New Roman" w:hAnsi="Times New Roman" w:cs="Times New Roman"/>
          <w:sz w:val="28"/>
          <w:szCs w:val="28"/>
          <w:lang w:eastAsia="ru-RU"/>
        </w:rPr>
        <w:t>отсутствие ассигнований, предусмотренных решением о бюджете Городовиковского городского муниципального образования Республики Калмыкия на соответствующий финансовый год.</w:t>
      </w:r>
    </w:p>
    <w:p w:rsidR="000E509C" w:rsidRDefault="000E509C" w:rsidP="000E509C">
      <w:pPr>
        <w:pStyle w:val="1"/>
        <w:tabs>
          <w:tab w:val="left" w:pos="1282"/>
        </w:tabs>
        <w:ind w:firstLine="567"/>
        <w:jc w:val="both"/>
      </w:pPr>
      <w:r>
        <w:rPr>
          <w:lang w:eastAsia="ru-RU"/>
        </w:rPr>
        <w:t>1</w:t>
      </w:r>
      <w:r w:rsidRPr="00275F68">
        <w:rPr>
          <w:lang w:eastAsia="ru-RU"/>
        </w:rPr>
        <w:t>1. Предоставление субсидии осуществляется на основании соглашения, заключенного между Администрацией и получателем субсидии</w:t>
      </w:r>
      <w:r w:rsidRPr="00C45E41">
        <w:rPr>
          <w:lang w:eastAsia="ru-RU"/>
        </w:rPr>
        <w:t>.</w:t>
      </w:r>
      <w:r w:rsidRPr="00C45E41">
        <w:t xml:space="preserve"> Подготовку проекта соглашения о предоставлении субсидии, его согласование и подписание обеспечивает Администрация.</w:t>
      </w:r>
    </w:p>
    <w:p w:rsidR="000E509C" w:rsidRPr="00275F68" w:rsidRDefault="000E509C" w:rsidP="000E509C">
      <w:pPr>
        <w:pStyle w:val="1"/>
        <w:tabs>
          <w:tab w:val="left" w:pos="1282"/>
        </w:tabs>
        <w:ind w:firstLine="567"/>
        <w:jc w:val="both"/>
        <w:rPr>
          <w:lang w:eastAsia="ru-RU"/>
        </w:rPr>
      </w:pPr>
      <w:r>
        <w:t>12.</w:t>
      </w:r>
      <w:r w:rsidRPr="00275F68">
        <w:rPr>
          <w:lang w:eastAsia="ru-RU"/>
        </w:rPr>
        <w:t xml:space="preserve"> В соглашении должны быть предусмотрены: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цели и условия, сроки предоставления субсидии;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размер субсидии;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значения результатов предоставления субсидии, а также при необходимости их характеристики (показатели, необходимые для достижения результатов предоставления субсидии);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4) формы и порядок предоставления получателем субсидии отчетности;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порядок возврата субсидии в случае нарушения условий, установленных при ее предоставлении;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6) согласие получателя субсидии на осуществление проверок, предусмотренных пунктом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B2EB7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19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7) запрет на приобретение получателями субсидии за счет полученных из бюджета Городовиковского городского муниципального образования Республики Калмыкия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ответственность за несоблюдение сторонами условий предоставления субсидии.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 оформляется в соответствии с типовой формой, установленной Администрацией.</w:t>
      </w:r>
    </w:p>
    <w:p w:rsidR="000E509C" w:rsidRPr="00A24EAB" w:rsidRDefault="000E509C" w:rsidP="000E509C">
      <w:pPr>
        <w:pStyle w:val="1"/>
        <w:tabs>
          <w:tab w:val="left" w:pos="0"/>
        </w:tabs>
        <w:ind w:firstLine="567"/>
        <w:rPr>
          <w:i/>
        </w:rPr>
      </w:pPr>
      <w:r>
        <w:t xml:space="preserve">13. </w:t>
      </w:r>
      <w:r w:rsidRPr="003F0874">
        <w:t xml:space="preserve">Соглашение действует до 31 декабря года, в котором оно заключено, за исключением случаев расторжения соглашения в соответствии с пунктом </w:t>
      </w:r>
      <w:r>
        <w:t>15</w:t>
      </w:r>
      <w:r w:rsidRPr="003F0874">
        <w:t xml:space="preserve"> настоящего Положения. 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E2">
        <w:rPr>
          <w:rFonts w:ascii="Times New Roman" w:eastAsia="Times New Roman" w:hAnsi="Times New Roman" w:cs="Times New Roman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 вносимые в соглашение, осуществляются по соглашению сторон и оформляются в виде дополнительного соглашения.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уменьшения Администрации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в соглашение включаются условия о согласовании новых условий соглашения или о расторжении соглашения при недостижении согласия по новым условиям.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6BE2">
        <w:rPr>
          <w:rFonts w:ascii="Times New Roman" w:eastAsia="Times New Roman" w:hAnsi="Times New Roman" w:cs="Times New Roman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Дополнительное соглашение о расторжении соглашения заключается при условии: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изменения ранее доведенных до Администрации лимитов бюджетных обязательств при недостижении согласия по новым условиям соглашения;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отказа получателя субсидии от получения субсидии, направленного в адрес Администрации;</w:t>
      </w:r>
    </w:p>
    <w:p w:rsidR="000E509C" w:rsidRPr="00275F68" w:rsidRDefault="000E509C" w:rsidP="000E509C">
      <w:pPr>
        <w:widowControl w:val="0"/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реорганизации (за исключением реорганизации в форме присоединения к получателю субсидии другого юридического лица) или прекращения деятельности получателя субсидии.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соглашения заключают дополнительное соглашение о расторжении соглашения в течение 10 рабочих дней со дня получения письменного уведомления одной из сторон соглашения.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Par155"/>
      <w:bookmarkEnd w:id="7"/>
      <w:r w:rsidRPr="00431AA0"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перечисляется не позднее 10-го рабочего дня, следующего за днем принятия Администрацией решения о предоставлении субсидии.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перечисляется на расчетные или корреспондентские счета, открытые получателям субсидии в учреждениях Центрального банка Российской Федерации или кредитных организациях.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431AA0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31AA0">
        <w:rPr>
          <w:rFonts w:ascii="Times New Roman" w:eastAsia="Times New Roman" w:hAnsi="Times New Roman" w:cs="Times New Roman"/>
          <w:b/>
          <w:sz w:val="28"/>
          <w:szCs w:val="28"/>
        </w:rPr>
        <w:t>3. Требования к отчетности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E1635C" w:rsidRDefault="000E509C" w:rsidP="000E509C">
      <w:pPr>
        <w:pStyle w:val="a5"/>
        <w:ind w:firstLine="567"/>
        <w:rPr>
          <w:rFonts w:eastAsia="Calibri"/>
        </w:rPr>
      </w:pPr>
      <w:r w:rsidRPr="00E1635C">
        <w:rPr>
          <w:lang w:eastAsia="ru-RU"/>
        </w:rPr>
        <w:t>17.</w:t>
      </w:r>
      <w:r>
        <w:rPr>
          <w:lang w:eastAsia="ru-RU"/>
        </w:rPr>
        <w:t xml:space="preserve"> </w:t>
      </w:r>
      <w:r w:rsidRPr="00E1635C">
        <w:rPr>
          <w:lang w:eastAsia="ru-RU"/>
        </w:rPr>
        <w:t xml:space="preserve">Получатель субсидии ежеквартально, в срок до 20 числа </w:t>
      </w:r>
      <w:r w:rsidRPr="00E1635C">
        <w:rPr>
          <w:rFonts w:eastAsia="Calibri"/>
        </w:rPr>
        <w:t xml:space="preserve">месяца, следующего за отчетным периодом, </w:t>
      </w:r>
      <w:r w:rsidRPr="00E1635C">
        <w:rPr>
          <w:lang w:eastAsia="ru-RU"/>
        </w:rPr>
        <w:t xml:space="preserve">представляет в Администрацию </w:t>
      </w:r>
      <w:r w:rsidRPr="00E1635C">
        <w:rPr>
          <w:rFonts w:eastAsia="Calibri"/>
        </w:rPr>
        <w:t>отчет о расходах, источником финансового обеспечения которых являются субсидии, а также информацию и документы, подтверждающие расходование данных средств, и отчет о достижении показателей результативности</w:t>
      </w:r>
      <w:r w:rsidRPr="00E1635C">
        <w:rPr>
          <w:lang w:eastAsia="ru-RU"/>
        </w:rPr>
        <w:t xml:space="preserve"> по формам, установленным </w:t>
      </w:r>
      <w:r w:rsidRPr="00E1635C">
        <w:rPr>
          <w:color w:val="00B0F0"/>
          <w:lang w:eastAsia="ru-RU"/>
        </w:rPr>
        <w:t>Приложениями 2 и 3</w:t>
      </w:r>
      <w:r w:rsidRPr="00E1635C">
        <w:rPr>
          <w:lang w:eastAsia="ru-RU"/>
        </w:rPr>
        <w:t xml:space="preserve"> к настоящему Порядку.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7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имеет право установить в соглашении сроки и формы предоставления получателем субсидии дополнительной отчетности.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BB2EB7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EB7">
        <w:rPr>
          <w:rFonts w:ascii="Times New Roman" w:eastAsia="Times New Roman" w:hAnsi="Times New Roman" w:cs="Times New Roman"/>
          <w:b/>
          <w:sz w:val="28"/>
          <w:szCs w:val="28"/>
        </w:rPr>
        <w:t xml:space="preserve">4. Порядок осуществления контроля (мониторинга) </w:t>
      </w:r>
    </w:p>
    <w:p w:rsidR="000E509C" w:rsidRPr="00BB2EB7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EB7">
        <w:rPr>
          <w:rFonts w:ascii="Times New Roman" w:eastAsia="Times New Roman" w:hAnsi="Times New Roman" w:cs="Times New Roman"/>
          <w:b/>
          <w:sz w:val="28"/>
          <w:szCs w:val="28"/>
        </w:rPr>
        <w:t>за соблюдением условий и порядка предоставления субсидии</w:t>
      </w:r>
    </w:p>
    <w:p w:rsidR="000E509C" w:rsidRPr="00BB2EB7" w:rsidRDefault="000E509C" w:rsidP="000E509C">
      <w:pPr>
        <w:widowControl w:val="0"/>
        <w:tabs>
          <w:tab w:val="left" w:pos="1196"/>
          <w:tab w:val="center" w:pos="4153"/>
          <w:tab w:val="right" w:pos="8306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2EB7">
        <w:rPr>
          <w:rFonts w:ascii="Times New Roman" w:eastAsia="Times New Roman" w:hAnsi="Times New Roman" w:cs="Times New Roman"/>
          <w:b/>
          <w:sz w:val="28"/>
          <w:szCs w:val="28"/>
        </w:rPr>
        <w:t>и ответственность за их нарушение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637D">
        <w:rPr>
          <w:rFonts w:ascii="Times New Roman" w:eastAsia="Times New Roman" w:hAnsi="Times New Roman" w:cs="Times New Roman"/>
          <w:sz w:val="28"/>
          <w:szCs w:val="28"/>
          <w:lang w:eastAsia="ru-RU"/>
        </w:rPr>
        <w:t>19.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получателей субсидии: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Администрацией осуществляются проверки соблюдения ими порядка и условий предоставления субсидии, в том числе в части достижения результатов их предоставления;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органами муниципального финансового контроля осуществляются проверки в соответствии со статьями 268.1 и 269.2 Бюджетного кодекса Российской Федерации.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7">
        <w:rPr>
          <w:rFonts w:ascii="Times New Roman" w:eastAsia="Times New Roman" w:hAnsi="Times New Roman" w:cs="Times New Roman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проводит мониторинг достижения результатов предоставления субсидии исходя из достижения значений результатов предоставления суб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сидии, определенных соглашением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2EB7">
        <w:rPr>
          <w:rFonts w:ascii="Times New Roman" w:eastAsia="Times New Roman" w:hAnsi="Times New Roman" w:cs="Times New Roman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Субсидия подлежит возврату в бюджет Городовиковского городского муниципального образования Республики Калмыкия в следующих случаях: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нарушение получателем субсидии условий, установленных при предоставлении субсидии, выявленного в том числе по фактам проверок, проведенных Администрацией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муниципального финансового контроля;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Par197"/>
      <w:bookmarkEnd w:id="8"/>
      <w:r w:rsidRPr="00BB2EB7">
        <w:rPr>
          <w:rFonts w:ascii="Times New Roman" w:eastAsia="Times New Roman" w:hAnsi="Times New Roman" w:cs="Times New Roman"/>
          <w:sz w:val="28"/>
          <w:szCs w:val="28"/>
          <w:lang w:eastAsia="ru-RU"/>
        </w:rPr>
        <w:t>22.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 срок не позднее 10 рабочих дней со дня выявления нарушения, послужившего основанием для возврата субсидии и (или) средств, полученных на основании договоров, заключенных с получателем субсидии, направляет получателю субсидии письменное уведомление с указанием причины возврата и подлежащей к возврату суммы (далее – уведомление).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Par198"/>
      <w:bookmarkEnd w:id="9"/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Получатель субсидии в течение 10 рабочих дней со дня получения уведомления осуществляет возврат субсидии в бюджет Городовиковского городского муниципального образования Республики Калмыкия по платежным реквизитам, указанным в уведомлении, или направляют в адрес Администрации ответ с мотивированным отказом от возврата субсидии.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получателя субсидии от добровольного возврата субсидии, Администрация в трехмесячный срок со дня истечения срока, указанного в абзаце втором настоящего пункта, принимает меры к взысканию субсидии в судебном порядке.</w:t>
      </w:r>
    </w:p>
    <w:p w:rsidR="000E509C" w:rsidRPr="00275F68" w:rsidRDefault="000E509C" w:rsidP="000E509C">
      <w:pPr>
        <w:widowControl w:val="0"/>
        <w:tabs>
          <w:tab w:val="left" w:pos="119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Par200"/>
      <w:bookmarkEnd w:id="10"/>
      <w:r w:rsidRPr="000C6E1B">
        <w:rPr>
          <w:rFonts w:ascii="Times New Roman" w:eastAsia="Times New Roman" w:hAnsi="Times New Roman" w:cs="Times New Roman"/>
          <w:sz w:val="28"/>
          <w:szCs w:val="28"/>
          <w:lang w:eastAsia="ru-RU"/>
        </w:rPr>
        <w:t>23.</w:t>
      </w: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Неиспользованный в отчетном финансовом году остаток субсидии подлежит возврату в бюджет Городовиковского городского муниципального образования Республики Калмыкия до 25 дек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абря отчетного финансового года.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ind w:firstLine="567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left="4962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Приложение 1</w:t>
      </w:r>
    </w:p>
    <w:p w:rsidR="000E509C" w:rsidRPr="00275F68" w:rsidRDefault="000E509C" w:rsidP="000E509C">
      <w:pPr>
        <w:widowControl w:val="0"/>
        <w:tabs>
          <w:tab w:val="left" w:pos="5103"/>
        </w:tabs>
        <w:suppressAutoHyphens/>
        <w:autoSpaceDE w:val="0"/>
        <w:spacing w:after="0" w:line="240" w:lineRule="auto"/>
        <w:ind w:left="4962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 из бюджета Городовиковского городского муниципального образования Республики Калмыкия в целях финансового обеспечения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выполнением рабо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и оказанием 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по водоснабжению и водоотведению.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5C63F4" w:rsidRDefault="000E509C" w:rsidP="005C63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Городовиковского городского</w:t>
      </w:r>
    </w:p>
    <w:p w:rsidR="005C63F4" w:rsidRDefault="005C63F4" w:rsidP="005C63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0E509C"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</w:t>
      </w:r>
    </w:p>
    <w:p w:rsidR="000E509C" w:rsidRPr="00275F68" w:rsidRDefault="005C63F4" w:rsidP="005C63F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  <w:r w:rsidR="000E509C"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Калмыкия</w:t>
      </w:r>
      <w:r w:rsidR="000E50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(ахлачи)</w:t>
      </w:r>
    </w:p>
    <w:p w:rsidR="000E509C" w:rsidRPr="00275F68" w:rsidRDefault="000E509C" w:rsidP="005C63F4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от __________________________________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__________________________________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(Ф.И.О. руководителя, наименование организации)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right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b/>
          <w:bCs/>
          <w:sz w:val="28"/>
          <w:szCs w:val="28"/>
          <w:lang w:eastAsia="ru-RU" w:bidi="ru-RU"/>
        </w:rPr>
        <w:t>ЗАЯВКА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на предоставлени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е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субсидии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из бюджета Городовиковского городского муниципального образования Республики Калмыкия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Прошу принять на рассмотрение документы от 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__________________________________________________________________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275F68">
        <w:rPr>
          <w:rFonts w:ascii="Times New Roman" w:eastAsia="Arial" w:hAnsi="Times New Roman" w:cs="Times New Roman"/>
          <w:sz w:val="20"/>
          <w:szCs w:val="20"/>
          <w:lang w:eastAsia="ru-RU" w:bidi="ru-RU"/>
        </w:rPr>
        <w:t>(полное и сокращенное наименование организации, ФИО</w:t>
      </w:r>
      <w:r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</w:t>
      </w:r>
      <w:r w:rsidRPr="00275F68">
        <w:rPr>
          <w:rFonts w:ascii="Times New Roman" w:eastAsia="Arial" w:hAnsi="Times New Roman" w:cs="Times New Roman"/>
          <w:sz w:val="20"/>
          <w:szCs w:val="20"/>
          <w:lang w:eastAsia="ru-RU" w:bidi="ru-RU"/>
        </w:rPr>
        <w:t>индивидуального предпринимателя)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для предоставления субсидий из бюджета Городовиковского городского муниципального образования Республики Калмыкия 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в целях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финансового обеспечения затрат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>,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связанных с выполнением</w:t>
      </w:r>
      <w:r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работ и оказанием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 xml:space="preserve">  услуг по водоснабжению и водоотведению.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Сумма запрашиваемой субсидии _________________________ тыс. руб.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Сведения об участнике отбора:</w:t>
      </w:r>
    </w:p>
    <w:tbl>
      <w:tblPr>
        <w:tblW w:w="95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7"/>
        <w:gridCol w:w="6538"/>
        <w:gridCol w:w="2359"/>
      </w:tblGrid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Полное наименование получателя субсидии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Фамилия, имя, отчество (последнее при наличии) индивидуального предпринимателя, должность и фамилия, имя, отчество (последнее при наличии)</w:t>
            </w:r>
          </w:p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руководителя юридического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Учредитель (и) юридического лица (наименование и доля участия каждого из них в уставном капитале - для юридических лиц)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4.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Основной вид деятельности (ОКВЭД)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5.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Регистрационные данные: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Дата, место регистрации юридического лица, регистрация физического лица в качестве индивидуального предпринимателя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6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Юридический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7.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Фактический адрес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8.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Банковские реквизиты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9.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Система налогообложения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10.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Наличие патентов, лицензий, сертификатов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11.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Дополнительная информация, которую Вы хотели бы сообщить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12.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Фамилия, имя, отчество (последнее при наличии) контактного лица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0E509C" w:rsidRPr="00275F68" w:rsidTr="00D82286">
        <w:tc>
          <w:tcPr>
            <w:tcW w:w="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13.</w:t>
            </w:r>
          </w:p>
        </w:tc>
        <w:tc>
          <w:tcPr>
            <w:tcW w:w="6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  <w:t>Контактные телефоны, факс, адрес электронной почты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Я подтверждаю, что представленные мной сведения являются достоверными, не возражаю против выборочной проверки сведений в целях рассмотрения заявки на предоставление субсидии.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условиями ознакомлен и предоставляю согласно Порядку предоставления субсидии из бюджета Городовиковского городского муниципального образования Республики Калмыкия в целях финансового обеспечения затрат в связи с оказанием связанных с выполнением работ и оказанием услуг по водоснабжению и водоотведению, </w:t>
      </w: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необходимые документы в соответствии с нижеприведенным перечнем.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Перечень представленных документов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tbl>
      <w:tblPr>
        <w:tblW w:w="97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17"/>
        <w:gridCol w:w="6838"/>
        <w:gridCol w:w="2078"/>
      </w:tblGrid>
      <w:tr w:rsidR="000E509C" w:rsidRPr="00275F68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№ п/п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Наименование документа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Количество листов</w:t>
            </w:r>
          </w:p>
        </w:tc>
      </w:tr>
      <w:tr w:rsidR="000E509C" w:rsidRPr="00275F68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1</w:t>
            </w: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2</w:t>
            </w: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  <w:t>3</w:t>
            </w:r>
          </w:p>
        </w:tc>
      </w:tr>
      <w:tr w:rsidR="000E509C" w:rsidRPr="00275F68" w:rsidTr="00D82286">
        <w:tc>
          <w:tcPr>
            <w:tcW w:w="8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509C" w:rsidRPr="00275F68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509C" w:rsidRPr="00275F68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509C" w:rsidRPr="00275F68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  <w:tr w:rsidR="000E509C" w:rsidRPr="00275F68" w:rsidTr="00D82286">
        <w:tc>
          <w:tcPr>
            <w:tcW w:w="8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683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  <w:tc>
          <w:tcPr>
            <w:tcW w:w="207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lang w:eastAsia="ru-RU" w:bidi="ru-RU"/>
              </w:rPr>
            </w:pPr>
          </w:p>
        </w:tc>
      </w:tr>
    </w:tbl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 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275F68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(подпись)                                  (Ф.И.О.)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Дата подачи заявки: «____» __________________20___ г.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left="49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left="4962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 из бюджета Городовиковского городского муниципального образования Республики Калмыкия в целях финансового обеспечения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выполнением работ и оказанием услуг по водоснабжению и водоотведению.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t>ОТЧЕТ</w:t>
      </w:r>
      <w:r w:rsidRPr="00275F68">
        <w:rPr>
          <w:rFonts w:ascii="Times New Roman" w:eastAsia="Arial" w:hAnsi="Times New Roman" w:cs="Times New Roman"/>
          <w:b/>
          <w:bCs/>
          <w:sz w:val="24"/>
          <w:szCs w:val="24"/>
          <w:lang w:eastAsia="ru-RU" w:bidi="ru-RU"/>
        </w:rPr>
        <w:br/>
      </w:r>
      <w:r w:rsidRPr="00275F6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о достижении значений результатов предоставления субсидии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и характеристик (при установлении характеристик)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bCs/>
          <w:sz w:val="24"/>
          <w:szCs w:val="24"/>
          <w:lang w:eastAsia="ru-RU" w:bidi="ru-RU"/>
        </w:rPr>
        <w:t>по состоянию на __ _________ 20__ года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Наименование Получателя 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Arial" w:hAnsi="Times New Roman" w:cs="Times New Roman"/>
          <w:sz w:val="24"/>
          <w:szCs w:val="24"/>
          <w:lang w:eastAsia="ru-RU" w:bidi="ru-RU"/>
        </w:rPr>
        <w:t>Периодичность: _______________________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</w:p>
    <w:tbl>
      <w:tblPr>
        <w:tblW w:w="935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10"/>
        <w:gridCol w:w="3176"/>
        <w:gridCol w:w="1417"/>
        <w:gridCol w:w="1842"/>
        <w:gridCol w:w="1276"/>
        <w:gridCol w:w="1134"/>
      </w:tblGrid>
      <w:tr w:rsidR="000E509C" w:rsidRPr="00275F68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№ п/п</w:t>
            </w: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 xml:space="preserve">Наименование </w:t>
            </w:r>
            <w:r w:rsidRPr="00275F68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 w:bidi="ru-RU"/>
              </w:rPr>
              <w:t>значения результата предоставления субсидии и его характеристики (при установлении характеристик)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Плановое значение показателя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Достигнутое значение показателя по состоянию на отчетную дату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Процент выполнения плана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Причина отклонения</w:t>
            </w:r>
          </w:p>
        </w:tc>
      </w:tr>
      <w:tr w:rsidR="000E509C" w:rsidRPr="00275F68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1</w:t>
            </w: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 w:rsidRPr="00275F68"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2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3</w:t>
            </w: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4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5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  <w:lang w:eastAsia="ru-RU" w:bidi="ru-RU"/>
              </w:rPr>
              <w:t>6</w:t>
            </w:r>
          </w:p>
        </w:tc>
      </w:tr>
      <w:tr w:rsidR="000E509C" w:rsidRPr="00275F68" w:rsidTr="00D82286">
        <w:tc>
          <w:tcPr>
            <w:tcW w:w="5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1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0E509C" w:rsidRPr="00275F68" w:rsidRDefault="000E509C" w:rsidP="00D82286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Lucida Sans Unicode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Руководитель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  <w:r w:rsidRPr="00275F68">
        <w:rPr>
          <w:rFonts w:ascii="Times New Roman" w:eastAsia="Arial" w:hAnsi="Times New Roman" w:cs="Times New Roman"/>
          <w:sz w:val="28"/>
          <w:szCs w:val="28"/>
          <w:lang w:eastAsia="ru-RU" w:bidi="ru-RU"/>
        </w:rPr>
        <w:t>(индивидуальный предприниматель) _______________ ___________________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0"/>
          <w:szCs w:val="20"/>
          <w:lang w:eastAsia="ru-RU" w:bidi="ru-RU"/>
        </w:rPr>
      </w:pPr>
      <w:r w:rsidRPr="00275F68">
        <w:rPr>
          <w:rFonts w:ascii="Times New Roman" w:eastAsia="Arial" w:hAnsi="Times New Roman" w:cs="Times New Roman"/>
          <w:sz w:val="20"/>
          <w:szCs w:val="20"/>
          <w:lang w:eastAsia="ru-RU" w:bidi="ru-RU"/>
        </w:rPr>
        <w:t xml:space="preserve">                                                                                                      (подпись)                                  (Ф.И.О.)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  <w:lang w:eastAsia="ru-RU" w:bidi="ru-RU"/>
        </w:rPr>
      </w:pPr>
    </w:p>
    <w:p w:rsidR="000E509C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09C" w:rsidRDefault="000E509C" w:rsidP="000E509C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509C" w:rsidSect="003E2A4B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left="893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3</w:t>
      </w:r>
    </w:p>
    <w:p w:rsidR="000E509C" w:rsidRPr="00275F68" w:rsidRDefault="000E509C" w:rsidP="000E509C">
      <w:pPr>
        <w:widowControl w:val="0"/>
        <w:suppressAutoHyphens/>
        <w:autoSpaceDE w:val="0"/>
        <w:spacing w:after="0" w:line="240" w:lineRule="auto"/>
        <w:ind w:left="8931"/>
        <w:jc w:val="both"/>
        <w:rPr>
          <w:rFonts w:ascii="Times New Roman" w:eastAsia="Arial" w:hAnsi="Times New Roman" w:cs="Times New Roman"/>
          <w:sz w:val="24"/>
          <w:szCs w:val="24"/>
          <w:lang w:eastAsia="ru-RU" w:bidi="ru-RU"/>
        </w:rPr>
      </w:pP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предоставления субсидии из бюджета Городовиковского городского муниципального образования Республики Калмыкия в целях финансового обеспечения затрат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75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связанных с выполнением работ и оказанием услуг по водоснабжению и водоотведению.</w:t>
      </w:r>
    </w:p>
    <w:p w:rsidR="000E509C" w:rsidRPr="000C6E1B" w:rsidRDefault="000E509C" w:rsidP="000E509C">
      <w:pPr>
        <w:spacing w:before="120" w:after="0"/>
        <w:jc w:val="center"/>
        <w:rPr>
          <w:rFonts w:ascii="Times New Roman" w:hAnsi="Times New Roman" w:cs="Times New Roman"/>
          <w:b/>
        </w:rPr>
      </w:pPr>
      <w:r w:rsidRPr="000C6E1B">
        <w:rPr>
          <w:rFonts w:ascii="Times New Roman" w:hAnsi="Times New Roman" w:cs="Times New Roman"/>
          <w:b/>
        </w:rPr>
        <w:t xml:space="preserve">Отчет о расходах, источником финансового обеспечения которых является Субсидия </w:t>
      </w:r>
    </w:p>
    <w:p w:rsidR="000E509C" w:rsidRPr="000C6E1B" w:rsidRDefault="000E509C" w:rsidP="000E509C">
      <w:pPr>
        <w:jc w:val="center"/>
        <w:rPr>
          <w:rFonts w:ascii="Times New Roman" w:hAnsi="Times New Roman" w:cs="Times New Roman"/>
        </w:rPr>
      </w:pPr>
      <w:r w:rsidRPr="000C6E1B">
        <w:rPr>
          <w:rFonts w:ascii="Times New Roman" w:hAnsi="Times New Roman" w:cs="Times New Roman"/>
        </w:rPr>
        <w:t>на «__»___________ 20__г.</w:t>
      </w:r>
    </w:p>
    <w:p w:rsidR="000E509C" w:rsidRPr="000C6E1B" w:rsidRDefault="000E509C" w:rsidP="000E509C">
      <w:pPr>
        <w:spacing w:after="0"/>
        <w:rPr>
          <w:rFonts w:ascii="Times New Roman" w:hAnsi="Times New Roman" w:cs="Times New Roman"/>
          <w:sz w:val="20"/>
        </w:rPr>
      </w:pPr>
      <w:r w:rsidRPr="000C6E1B">
        <w:rPr>
          <w:rFonts w:ascii="Times New Roman" w:hAnsi="Times New Roman" w:cs="Times New Roman"/>
          <w:sz w:val="20"/>
        </w:rPr>
        <w:t>Наименование Получателя    _____________________________________________________________</w:t>
      </w:r>
    </w:p>
    <w:p w:rsidR="000E509C" w:rsidRPr="000C6E1B" w:rsidRDefault="000E509C" w:rsidP="000E509C">
      <w:pPr>
        <w:spacing w:after="0"/>
        <w:rPr>
          <w:rFonts w:ascii="Times New Roman" w:hAnsi="Times New Roman" w:cs="Times New Roman"/>
          <w:sz w:val="20"/>
        </w:rPr>
      </w:pPr>
      <w:r w:rsidRPr="000C6E1B">
        <w:rPr>
          <w:rFonts w:ascii="Times New Roman" w:hAnsi="Times New Roman" w:cs="Times New Roman"/>
          <w:sz w:val="20"/>
        </w:rPr>
        <w:t>Периодичность: квартальная, годовая</w:t>
      </w:r>
    </w:p>
    <w:p w:rsidR="000E509C" w:rsidRPr="000C6E1B" w:rsidRDefault="000E509C" w:rsidP="000E509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C6E1B">
        <w:rPr>
          <w:rFonts w:ascii="Times New Roman" w:hAnsi="Times New Roman" w:cs="Times New Roman"/>
          <w:sz w:val="20"/>
          <w:szCs w:val="20"/>
        </w:rPr>
        <w:t xml:space="preserve">Единица измерения: рубль (с точностью до второго десятичного знака) </w:t>
      </w:r>
    </w:p>
    <w:tbl>
      <w:tblPr>
        <w:tblW w:w="15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1276"/>
        <w:gridCol w:w="2126"/>
        <w:gridCol w:w="1985"/>
        <w:gridCol w:w="2487"/>
      </w:tblGrid>
      <w:tr w:rsidR="000E509C" w:rsidRPr="000C6E1B" w:rsidTr="00D82286">
        <w:trPr>
          <w:tblHeader/>
        </w:trPr>
        <w:tc>
          <w:tcPr>
            <w:tcW w:w="7338" w:type="dxa"/>
            <w:vMerge w:val="restart"/>
            <w:shd w:val="clear" w:color="auto" w:fill="auto"/>
            <w:vAlign w:val="center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Код строки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Код направления расходования Субсидии</w:t>
            </w:r>
          </w:p>
        </w:tc>
        <w:tc>
          <w:tcPr>
            <w:tcW w:w="4472" w:type="dxa"/>
            <w:gridSpan w:val="2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Сумма</w:t>
            </w:r>
          </w:p>
        </w:tc>
      </w:tr>
      <w:tr w:rsidR="000E509C" w:rsidRPr="000C6E1B" w:rsidTr="00D82286">
        <w:trPr>
          <w:tblHeader/>
        </w:trPr>
        <w:tc>
          <w:tcPr>
            <w:tcW w:w="7338" w:type="dxa"/>
            <w:vMerge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Отчетный период</w:t>
            </w: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нарастающим итогом с начала года</w:t>
            </w:r>
          </w:p>
        </w:tc>
      </w:tr>
      <w:tr w:rsidR="000E509C" w:rsidRPr="000C6E1B" w:rsidTr="00D82286">
        <w:trPr>
          <w:tblHeader/>
        </w:trPr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5</w:t>
            </w: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Остаток субсидии на начало года,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C6E1B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потребность в котором подтверждена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подлежащий возврату в бюджет ГГМО РК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Поступило средств,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C6E1B" w:rsidRDefault="000E509C" w:rsidP="00D82286">
            <w:pPr>
              <w:spacing w:after="0" w:line="240" w:lineRule="auto"/>
              <w:ind w:firstLine="567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из бюджета ГГМО РК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567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дебиторской задолженности прошлых лет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Выплаты по расходам,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 xml:space="preserve">         в том числе:</w:t>
            </w:r>
          </w:p>
          <w:p w:rsidR="000E509C" w:rsidRPr="000C6E1B" w:rsidRDefault="000E509C" w:rsidP="00D82286">
            <w:pPr>
              <w:pStyle w:val="ConsPlusNormal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 xml:space="preserve">         Выплаты персоналу,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0100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 xml:space="preserve">         Закупка работ и услуг,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0200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330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0300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Перечисление средств в качестве взноса в уставный (складочный) капитал, вкладов в имущество другой организации (если положениями нормативных правовых актов, регулирующих порядок предоставления целевых средств, предусмотрена возможность их перечисления указанной организации),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340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0420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rPr>
          <w:trHeight w:val="158"/>
        </w:trPr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Выбытие со счетов: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0610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jc w:val="both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Перечисление средств в целях их размещения на депозиты, в иные финансовые инструменты (если законодательством предусмотрена возможность такого размещения целевых средств),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360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0620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 xml:space="preserve"> 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0810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Иные выплаты,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0820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  <w:szCs w:val="24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pStyle w:val="ConsPlusNormal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Cs w:val="24"/>
              </w:rPr>
              <w:t>Выплаты по окончательным расчетам,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390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из них: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Возвращено в бюджет ГГМО РК,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400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израсходованных не по целевому назначению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 результате применения штрафных санкций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420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Остаток Субсидии на конец отчетного периода, всего: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в том числе:</w:t>
            </w:r>
          </w:p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 w:val="20"/>
                <w:szCs w:val="20"/>
              </w:rPr>
              <w:t>требуется в направлении на те же цели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firstLine="33"/>
              <w:rPr>
                <w:rFonts w:ascii="Times New Roman" w:hAnsi="Times New Roman" w:cs="Times New Roman"/>
              </w:rPr>
            </w:pPr>
          </w:p>
        </w:tc>
      </w:tr>
      <w:tr w:rsidR="000E509C" w:rsidRPr="000C6E1B" w:rsidTr="00D82286">
        <w:tc>
          <w:tcPr>
            <w:tcW w:w="7338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ind w:left="426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  <w:sz w:val="20"/>
                <w:szCs w:val="20"/>
              </w:rPr>
              <w:t>подлежит возврату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0E509C" w:rsidRPr="000C6E1B" w:rsidRDefault="000E509C" w:rsidP="00D82286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</w:rPr>
            </w:pPr>
            <w:r w:rsidRPr="000C6E1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985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87" w:type="dxa"/>
            <w:shd w:val="clear" w:color="auto" w:fill="auto"/>
          </w:tcPr>
          <w:p w:rsidR="000E509C" w:rsidRPr="000C6E1B" w:rsidRDefault="000E509C" w:rsidP="00D8228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E509C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E1B">
        <w:rPr>
          <w:rFonts w:ascii="Times New Roman" w:hAnsi="Times New Roman" w:cs="Times New Roman"/>
          <w:sz w:val="20"/>
          <w:szCs w:val="20"/>
        </w:rPr>
        <w:t>Руководитель  Получателя___________  ___________  _____________________</w:t>
      </w: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0C6E1B">
        <w:rPr>
          <w:rFonts w:ascii="Times New Roman" w:hAnsi="Times New Roman" w:cs="Times New Roman"/>
          <w:sz w:val="16"/>
          <w:szCs w:val="16"/>
        </w:rPr>
        <w:t>(уполномоченное лицо)   (должность)   (подпись)  (расшифровка подписи)</w:t>
      </w:r>
    </w:p>
    <w:p w:rsidR="000E509C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C6E1B">
        <w:rPr>
          <w:rFonts w:ascii="Times New Roman" w:hAnsi="Times New Roman" w:cs="Times New Roman"/>
          <w:sz w:val="20"/>
          <w:szCs w:val="20"/>
        </w:rPr>
        <w:t xml:space="preserve">Исполнитель                ___________ ___________ _____________________ </w:t>
      </w: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Pr="000C6E1B">
        <w:rPr>
          <w:rFonts w:ascii="Times New Roman" w:hAnsi="Times New Roman" w:cs="Times New Roman"/>
          <w:sz w:val="16"/>
          <w:szCs w:val="16"/>
        </w:rPr>
        <w:t>(должность)   (ФИО)             (телефон)</w:t>
      </w: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E509C" w:rsidRPr="000C6E1B" w:rsidRDefault="000E509C" w:rsidP="000E509C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0C6E1B">
        <w:rPr>
          <w:rFonts w:ascii="Times New Roman" w:hAnsi="Times New Roman" w:cs="Times New Roman"/>
          <w:sz w:val="20"/>
          <w:szCs w:val="20"/>
        </w:rPr>
        <w:t>«__» ____________ 20__ г.</w:t>
      </w:r>
    </w:p>
    <w:p w:rsidR="000E509C" w:rsidRPr="000C6E1B" w:rsidRDefault="000E509C" w:rsidP="000E509C">
      <w:pPr>
        <w:pStyle w:val="ConsPlusNormal"/>
        <w:ind w:left="-426" w:firstLine="568"/>
        <w:jc w:val="both"/>
        <w:rPr>
          <w:rFonts w:ascii="Times New Roman" w:hAnsi="Times New Roman" w:cs="Times New Roman"/>
          <w:sz w:val="18"/>
        </w:rPr>
      </w:pPr>
    </w:p>
    <w:p w:rsidR="000E509C" w:rsidRPr="000C6E1B" w:rsidRDefault="000E509C" w:rsidP="000E509C">
      <w:pPr>
        <w:rPr>
          <w:rFonts w:ascii="Times New Roman" w:hAnsi="Times New Roman" w:cs="Times New Roman"/>
        </w:rPr>
      </w:pPr>
    </w:p>
    <w:p w:rsidR="007B1F82" w:rsidRDefault="007B1F82"/>
    <w:sectPr w:rsidR="007B1F82" w:rsidSect="00BB2EB7">
      <w:pgSz w:w="16838" w:h="11906" w:orient="landscape"/>
      <w:pgMar w:top="170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D6B6C"/>
    <w:multiLevelType w:val="multilevel"/>
    <w:tmpl w:val="BA34E75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2E"/>
    <w:rsid w:val="0003072E"/>
    <w:rsid w:val="000E509C"/>
    <w:rsid w:val="003537F0"/>
    <w:rsid w:val="005C63F4"/>
    <w:rsid w:val="007B1F82"/>
    <w:rsid w:val="00D5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E50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50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E509C"/>
    <w:pPr>
      <w:ind w:left="720"/>
      <w:contextualSpacing/>
    </w:pPr>
  </w:style>
  <w:style w:type="paragraph" w:customStyle="1" w:styleId="a5">
    <w:name w:val="Мой"/>
    <w:basedOn w:val="a"/>
    <w:rsid w:val="000E50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5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1"/>
    <w:rsid w:val="000E509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0E509C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0E509C"/>
    <w:pPr>
      <w:ind w:left="720"/>
      <w:contextualSpacing/>
    </w:pPr>
  </w:style>
  <w:style w:type="paragraph" w:customStyle="1" w:styleId="a5">
    <w:name w:val="Мой"/>
    <w:basedOn w:val="a"/>
    <w:rsid w:val="000E509C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gmo@mail.ru" TargetMode="External"/><Relationship Id="rId3" Type="http://schemas.microsoft.com/office/2007/relationships/stylesWithEffects" Target="stylesWithEffects.xml"/><Relationship Id="rId7" Type="http://schemas.openxmlformats.org/officeDocument/2006/relationships/image" Target="file:///G:\..\BOBBY\KALMGERB.P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3159</Words>
  <Characters>18010</Characters>
  <Application>Microsoft Office Word</Application>
  <DocSecurity>0</DocSecurity>
  <Lines>150</Lines>
  <Paragraphs>42</Paragraphs>
  <ScaleCrop>false</ScaleCrop>
  <Company>MICROSOFT</Company>
  <LinksUpToDate>false</LinksUpToDate>
  <CharactersWithSpaces>21127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spec2</cp:lastModifiedBy>
  <cp:revision>2</cp:revision>
  <dcterms:created xsi:type="dcterms:W3CDTF">2023-06-15T11:15:00Z</dcterms:created>
  <dcterms:modified xsi:type="dcterms:W3CDTF">2023-06-15T11:15:00Z</dcterms:modified>
</cp:coreProperties>
</file>