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74" w:rsidRPr="003964AB" w:rsidRDefault="00B37574" w:rsidP="00B37574">
      <w:pPr>
        <w:autoSpaceDE w:val="0"/>
        <w:spacing w:line="200" w:lineRule="atLeast"/>
        <w:jc w:val="center"/>
        <w:rPr>
          <w:b/>
          <w:bCs/>
        </w:rPr>
      </w:pPr>
      <w:r w:rsidRPr="003964AB">
        <w:rPr>
          <w:b/>
          <w:bCs/>
        </w:rPr>
        <w:t xml:space="preserve">ПРОТОКОЛ </w:t>
      </w:r>
    </w:p>
    <w:p w:rsidR="00B37574" w:rsidRPr="003964AB" w:rsidRDefault="00B37574" w:rsidP="00B37574">
      <w:pPr>
        <w:jc w:val="center"/>
        <w:rPr>
          <w:b/>
          <w:bCs/>
        </w:rPr>
      </w:pPr>
      <w:r w:rsidRPr="003964AB">
        <w:rPr>
          <w:b/>
          <w:bCs/>
        </w:rPr>
        <w:t>публичных слушаний  «По проекту Правил  землепользования и застройки Городовиковского городского муниципального образования Республики Калмыкия</w:t>
      </w:r>
      <w:r>
        <w:rPr>
          <w:b/>
          <w:bCs/>
        </w:rPr>
        <w:t xml:space="preserve"> (в новой редакции)</w:t>
      </w:r>
      <w:r w:rsidRPr="003964AB">
        <w:rPr>
          <w:b/>
          <w:bCs/>
        </w:rPr>
        <w:t>»</w:t>
      </w:r>
    </w:p>
    <w:p w:rsidR="00B37574" w:rsidRPr="003964AB" w:rsidRDefault="00B37574" w:rsidP="00B37574">
      <w:pPr>
        <w:jc w:val="center"/>
      </w:pPr>
    </w:p>
    <w:p w:rsidR="00B37574" w:rsidRPr="003964AB" w:rsidRDefault="00B37574" w:rsidP="00B37574">
      <w:r w:rsidRPr="003964AB">
        <w:t>г. Городовиковск                                                                                          1</w:t>
      </w:r>
      <w:r>
        <w:t>2</w:t>
      </w:r>
      <w:r w:rsidRPr="003964AB">
        <w:t xml:space="preserve"> </w:t>
      </w:r>
      <w:r>
        <w:t xml:space="preserve"> января</w:t>
      </w:r>
      <w:r w:rsidRPr="003964AB">
        <w:t xml:space="preserve">  201</w:t>
      </w:r>
      <w:r>
        <w:t>8г.</w:t>
      </w:r>
    </w:p>
    <w:p w:rsidR="00B37574" w:rsidRPr="003964AB" w:rsidRDefault="00B37574" w:rsidP="00B37574">
      <w:r w:rsidRPr="003964AB">
        <w:t xml:space="preserve">                                                                                                                        17 ч. 00 мин.</w:t>
      </w:r>
    </w:p>
    <w:p w:rsidR="00B37574" w:rsidRPr="003964AB" w:rsidRDefault="00B37574" w:rsidP="00B37574">
      <w:pPr>
        <w:autoSpaceDE w:val="0"/>
        <w:spacing w:line="200" w:lineRule="atLeast"/>
        <w:jc w:val="both"/>
        <w:rPr>
          <w:b/>
          <w:bCs/>
        </w:rPr>
      </w:pPr>
    </w:p>
    <w:p w:rsidR="00B37574" w:rsidRPr="003964AB" w:rsidRDefault="00B37574" w:rsidP="00B37574">
      <w:pPr>
        <w:autoSpaceDE w:val="0"/>
        <w:spacing w:line="200" w:lineRule="atLeast"/>
        <w:jc w:val="both"/>
        <w:rPr>
          <w:bCs/>
        </w:rPr>
      </w:pPr>
      <w:r w:rsidRPr="003964AB">
        <w:rPr>
          <w:b/>
          <w:bCs/>
        </w:rPr>
        <w:t xml:space="preserve">Место проведения: </w:t>
      </w:r>
      <w:r w:rsidRPr="00A25522">
        <w:rPr>
          <w:bCs/>
        </w:rPr>
        <w:t>актовый зал</w:t>
      </w:r>
      <w:r>
        <w:rPr>
          <w:b/>
          <w:bCs/>
        </w:rPr>
        <w:t xml:space="preserve"> </w:t>
      </w:r>
      <w:r w:rsidRPr="003964AB">
        <w:rPr>
          <w:bCs/>
        </w:rPr>
        <w:t>здани</w:t>
      </w:r>
      <w:r>
        <w:rPr>
          <w:bCs/>
        </w:rPr>
        <w:t>я</w:t>
      </w:r>
      <w:r w:rsidRPr="003964AB">
        <w:rPr>
          <w:bCs/>
        </w:rPr>
        <w:t xml:space="preserve"> администрации Городовиковского районного муниципального образования Республики Калмыкия. </w:t>
      </w:r>
    </w:p>
    <w:p w:rsidR="00B37574" w:rsidRDefault="00B37574" w:rsidP="00B37574">
      <w:pPr>
        <w:autoSpaceDE w:val="0"/>
        <w:spacing w:line="200" w:lineRule="atLeast"/>
        <w:jc w:val="both"/>
        <w:rPr>
          <w:rFonts w:eastAsia="Times New Roman CYR"/>
        </w:rPr>
      </w:pPr>
      <w:r w:rsidRPr="003964AB">
        <w:rPr>
          <w:rFonts w:eastAsia="Times New Roman CYR"/>
          <w:b/>
        </w:rPr>
        <w:t xml:space="preserve">Публичные слушания проводит: </w:t>
      </w:r>
      <w:r w:rsidRPr="003964AB">
        <w:rPr>
          <w:rFonts w:eastAsia="Times New Roman CYR"/>
        </w:rPr>
        <w:t>Комиссия по землепользованию и застройке Городовиковского городского муниципального образования Республики Калмыкия.</w:t>
      </w:r>
    </w:p>
    <w:p w:rsidR="00B37574" w:rsidRPr="003964AB" w:rsidRDefault="00B37574" w:rsidP="00B37574">
      <w:pPr>
        <w:autoSpaceDE w:val="0"/>
        <w:spacing w:line="200" w:lineRule="atLeast"/>
        <w:jc w:val="both"/>
        <w:rPr>
          <w:rFonts w:eastAsia="Times New Roman CYR"/>
        </w:rPr>
      </w:pPr>
      <w:r>
        <w:rPr>
          <w:rFonts w:eastAsia="Times New Roman CYR"/>
        </w:rPr>
        <w:t>Председатель комиссии: Ковтунов Д.В. – зам Главы администрации ГГМО РК, секретарь: Приходько А.П. – вед</w:t>
      </w:r>
      <w:proofErr w:type="gramStart"/>
      <w:r>
        <w:rPr>
          <w:rFonts w:eastAsia="Times New Roman CYR"/>
        </w:rPr>
        <w:t>.</w:t>
      </w:r>
      <w:proofErr w:type="gramEnd"/>
      <w:r>
        <w:rPr>
          <w:rFonts w:eastAsia="Times New Roman CYR"/>
        </w:rPr>
        <w:t xml:space="preserve"> </w:t>
      </w:r>
      <w:proofErr w:type="gramStart"/>
      <w:r>
        <w:rPr>
          <w:rFonts w:eastAsia="Times New Roman CYR"/>
        </w:rPr>
        <w:t>с</w:t>
      </w:r>
      <w:proofErr w:type="gramEnd"/>
      <w:r>
        <w:rPr>
          <w:rFonts w:eastAsia="Times New Roman CYR"/>
        </w:rPr>
        <w:t xml:space="preserve">пециалист администрации ГГМО РК, члены комиссии: Филиппов С.А. – райархитектор (по согласованию), </w:t>
      </w:r>
      <w:proofErr w:type="spellStart"/>
      <w:r>
        <w:rPr>
          <w:rFonts w:eastAsia="Times New Roman CYR"/>
        </w:rPr>
        <w:t>Балюгинов</w:t>
      </w:r>
      <w:proofErr w:type="spellEnd"/>
      <w:r>
        <w:rPr>
          <w:rFonts w:eastAsia="Times New Roman CYR"/>
        </w:rPr>
        <w:t xml:space="preserve"> С.А. – инженер по землеустройству группы хозяйственного обслуживания и благоустройства ГГМО РК, </w:t>
      </w:r>
      <w:proofErr w:type="spellStart"/>
      <w:r>
        <w:rPr>
          <w:rFonts w:eastAsia="Times New Roman CYR"/>
        </w:rPr>
        <w:t>Гаевая</w:t>
      </w:r>
      <w:proofErr w:type="spellEnd"/>
      <w:r>
        <w:rPr>
          <w:rFonts w:eastAsia="Times New Roman CYR"/>
        </w:rPr>
        <w:t xml:space="preserve"> В.М. – председатель Собрания депутатов ГГМО РК.</w:t>
      </w:r>
    </w:p>
    <w:p w:rsidR="00B37574" w:rsidRDefault="00B37574" w:rsidP="00B37574">
      <w:pPr>
        <w:autoSpaceDE w:val="0"/>
        <w:spacing w:line="200" w:lineRule="atLeast"/>
        <w:jc w:val="both"/>
        <w:rPr>
          <w:rFonts w:eastAsia="Times New Roman CYR"/>
        </w:rPr>
      </w:pPr>
      <w:r w:rsidRPr="003964AB">
        <w:rPr>
          <w:rFonts w:eastAsia="Times New Roman CYR"/>
          <w:b/>
        </w:rPr>
        <w:t xml:space="preserve">Приглашенные:  </w:t>
      </w:r>
      <w:r w:rsidRPr="003964AB">
        <w:rPr>
          <w:rFonts w:eastAsia="Times New Roman CYR"/>
        </w:rPr>
        <w:t>Середа С.Н. – Глава ГГМО РК</w:t>
      </w:r>
      <w:r>
        <w:rPr>
          <w:rFonts w:eastAsia="Times New Roman CYR"/>
        </w:rPr>
        <w:t xml:space="preserve"> (ахлачи)</w:t>
      </w:r>
      <w:r w:rsidRPr="003964AB">
        <w:rPr>
          <w:rFonts w:eastAsia="Times New Roman CYR"/>
        </w:rPr>
        <w:t xml:space="preserve">,  </w:t>
      </w:r>
      <w:r>
        <w:rPr>
          <w:rFonts w:eastAsia="Times New Roman CYR"/>
        </w:rPr>
        <w:t xml:space="preserve">Чуб А.В. – депутат Собрания депутатов ГГМО РК, </w:t>
      </w:r>
      <w:proofErr w:type="spellStart"/>
      <w:r>
        <w:rPr>
          <w:rFonts w:eastAsia="Times New Roman CYR"/>
        </w:rPr>
        <w:t>Бурлакова</w:t>
      </w:r>
      <w:proofErr w:type="spellEnd"/>
      <w:r>
        <w:rPr>
          <w:rFonts w:eastAsia="Times New Roman CYR"/>
        </w:rPr>
        <w:t xml:space="preserve"> Е.А. – председатель Комитета по земельным и имущественным отношениям ГРМО РК.</w:t>
      </w:r>
    </w:p>
    <w:p w:rsidR="00B37574" w:rsidRPr="003964AB" w:rsidRDefault="00B37574" w:rsidP="00B37574">
      <w:pPr>
        <w:autoSpaceDE w:val="0"/>
        <w:spacing w:line="200" w:lineRule="atLeast"/>
        <w:jc w:val="both"/>
        <w:rPr>
          <w:rFonts w:eastAsia="Times New Roman CY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5"/>
        <w:gridCol w:w="4816"/>
      </w:tblGrid>
      <w:tr w:rsidR="00B37574" w:rsidRPr="003964AB" w:rsidTr="00C0734A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B37574" w:rsidRPr="003964AB" w:rsidRDefault="00B37574" w:rsidP="00C0734A">
            <w:pPr>
              <w:spacing w:before="100" w:beforeAutospacing="1" w:after="100" w:afterAutospacing="1"/>
              <w:jc w:val="both"/>
            </w:pPr>
            <w:r w:rsidRPr="003964AB">
              <w:t xml:space="preserve">Участники публичных слушаний                       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B37574" w:rsidRPr="003964AB" w:rsidRDefault="00B37574" w:rsidP="00C0734A">
            <w:pPr>
              <w:spacing w:before="100" w:beforeAutospacing="1" w:after="100" w:afterAutospacing="1"/>
              <w:jc w:val="both"/>
            </w:pPr>
            <w:r>
              <w:t>Жители г. Городовиковска – 14</w:t>
            </w:r>
            <w:r w:rsidRPr="003964AB">
              <w:t xml:space="preserve"> человек (список граждан, принявших участие в слушаниях зарегистрированы в списках участников слушаний,  </w:t>
            </w:r>
            <w:proofErr w:type="gramStart"/>
            <w:r w:rsidRPr="003964AB">
              <w:t>являющегося</w:t>
            </w:r>
            <w:proofErr w:type="gramEnd"/>
            <w:r w:rsidRPr="003964AB">
              <w:t xml:space="preserve"> неотъемлемым приложением к настоящему протоколу.)</w:t>
            </w:r>
          </w:p>
        </w:tc>
      </w:tr>
    </w:tbl>
    <w:p w:rsidR="00B37574" w:rsidRPr="003964AB" w:rsidRDefault="00B37574" w:rsidP="00B37574">
      <w:r w:rsidRPr="003964AB">
        <w:t xml:space="preserve"> </w:t>
      </w:r>
    </w:p>
    <w:p w:rsidR="00B37574" w:rsidRPr="003964AB" w:rsidRDefault="00B37574" w:rsidP="00B37574">
      <w:pPr>
        <w:jc w:val="both"/>
      </w:pPr>
      <w:r w:rsidRPr="003964AB">
        <w:t xml:space="preserve"> </w:t>
      </w:r>
      <w:r w:rsidRPr="003964AB">
        <w:tab/>
        <w:t xml:space="preserve">Публичные слушания открывает председатель публичных слушаний –                                   </w:t>
      </w:r>
      <w:r w:rsidRPr="003964AB">
        <w:rPr>
          <w:b/>
        </w:rPr>
        <w:t xml:space="preserve">Ковтунов Д.В. </w:t>
      </w:r>
      <w:r w:rsidRPr="003964AB">
        <w:t xml:space="preserve">                                            </w:t>
      </w:r>
    </w:p>
    <w:p w:rsidR="00B37574" w:rsidRPr="003964AB" w:rsidRDefault="00B37574" w:rsidP="00B37574">
      <w:pPr>
        <w:ind w:firstLine="708"/>
        <w:jc w:val="both"/>
      </w:pPr>
      <w:proofErr w:type="gramStart"/>
      <w:r w:rsidRPr="003964AB">
        <w:t xml:space="preserve">Публичные слушания  проводятся в соответствии с положениями Конституции РФ, ст. 31, 33 Градостроительного кодекса РФ, Федерального закона «Об общих принципах организации местного самоуправления в Российской Федерации» от 06.10.2003 № 131-ФЗ, в соответствии с Уставом Городовиковского городского муниципального образования Республики Калмыкия, </w:t>
      </w:r>
      <w:r>
        <w:rPr>
          <w:bCs/>
        </w:rPr>
        <w:t>Положением</w:t>
      </w:r>
      <w:r w:rsidRPr="007B5F5C">
        <w:rPr>
          <w:bCs/>
        </w:rPr>
        <w:t xml:space="preserve"> о публичных слушани</w:t>
      </w:r>
      <w:r>
        <w:rPr>
          <w:bCs/>
        </w:rPr>
        <w:t>ях</w:t>
      </w:r>
      <w:r w:rsidRPr="007B5F5C">
        <w:rPr>
          <w:bCs/>
        </w:rPr>
        <w:t xml:space="preserve"> в </w:t>
      </w:r>
      <w:proofErr w:type="spellStart"/>
      <w:r>
        <w:rPr>
          <w:bCs/>
        </w:rPr>
        <w:t>Городовиковском</w:t>
      </w:r>
      <w:proofErr w:type="spellEnd"/>
      <w:r>
        <w:rPr>
          <w:bCs/>
        </w:rPr>
        <w:t xml:space="preserve"> городском муниципальном образовании Республики Калмыкия, утвержденным</w:t>
      </w:r>
      <w:r w:rsidRPr="007B5F5C">
        <w:rPr>
          <w:bCs/>
        </w:rPr>
        <w:t xml:space="preserve"> Решением Со</w:t>
      </w:r>
      <w:r>
        <w:rPr>
          <w:bCs/>
        </w:rPr>
        <w:t>брания</w:t>
      </w:r>
      <w:r w:rsidRPr="007B5F5C">
        <w:rPr>
          <w:bCs/>
        </w:rPr>
        <w:t xml:space="preserve"> депутатов </w:t>
      </w:r>
      <w:r>
        <w:rPr>
          <w:bCs/>
        </w:rPr>
        <w:t xml:space="preserve">Городовиковского городского </w:t>
      </w:r>
      <w:r w:rsidRPr="007B5F5C">
        <w:rPr>
          <w:bCs/>
        </w:rPr>
        <w:t xml:space="preserve">муниципального образования  от </w:t>
      </w:r>
      <w:r>
        <w:rPr>
          <w:bCs/>
        </w:rPr>
        <w:t>03</w:t>
      </w:r>
      <w:r w:rsidRPr="007B5F5C">
        <w:rPr>
          <w:bCs/>
        </w:rPr>
        <w:t>.</w:t>
      </w:r>
      <w:r>
        <w:rPr>
          <w:bCs/>
        </w:rPr>
        <w:t>11</w:t>
      </w:r>
      <w:r w:rsidRPr="007B5F5C">
        <w:rPr>
          <w:bCs/>
        </w:rPr>
        <w:t>.2006</w:t>
      </w:r>
      <w:proofErr w:type="gramEnd"/>
      <w:r w:rsidRPr="007B5F5C">
        <w:rPr>
          <w:bCs/>
        </w:rPr>
        <w:t xml:space="preserve"> №</w:t>
      </w:r>
      <w:proofErr w:type="gramStart"/>
      <w:r w:rsidRPr="007B5F5C">
        <w:rPr>
          <w:bCs/>
        </w:rPr>
        <w:t>1</w:t>
      </w:r>
      <w:r>
        <w:rPr>
          <w:bCs/>
        </w:rPr>
        <w:t>10</w:t>
      </w:r>
      <w:r w:rsidRPr="003964AB">
        <w:t xml:space="preserve">, </w:t>
      </w:r>
      <w:r>
        <w:t>п</w:t>
      </w:r>
      <w:r w:rsidRPr="003964AB">
        <w:t xml:space="preserve">остановлением </w:t>
      </w:r>
      <w:r>
        <w:t>администрации ГГМО РК</w:t>
      </w:r>
      <w:r w:rsidRPr="003964AB">
        <w:t xml:space="preserve"> от 0</w:t>
      </w:r>
      <w:r>
        <w:t>1</w:t>
      </w:r>
      <w:r w:rsidRPr="003964AB">
        <w:t>.</w:t>
      </w:r>
      <w:r>
        <w:t>11.</w:t>
      </w:r>
      <w:r w:rsidRPr="003964AB">
        <w:t>201</w:t>
      </w:r>
      <w:r>
        <w:t>7</w:t>
      </w:r>
      <w:r w:rsidRPr="003964AB">
        <w:t xml:space="preserve"> года № </w:t>
      </w:r>
      <w:r>
        <w:t>322-п</w:t>
      </w:r>
      <w:r w:rsidRPr="003964AB">
        <w:t xml:space="preserve"> «О </w:t>
      </w:r>
      <w:r>
        <w:t>проведении</w:t>
      </w:r>
      <w:r w:rsidRPr="003964AB">
        <w:t xml:space="preserve"> публичных слушаний </w:t>
      </w:r>
      <w:r>
        <w:t>для обсуждения</w:t>
      </w:r>
      <w:r w:rsidRPr="003964AB">
        <w:t xml:space="preserve"> проект</w:t>
      </w:r>
      <w:r>
        <w:t>а</w:t>
      </w:r>
      <w:r w:rsidRPr="003964AB">
        <w:t xml:space="preserve"> Правил землепользования и застройки </w:t>
      </w:r>
      <w:r>
        <w:t>Городовиковского</w:t>
      </w:r>
      <w:r w:rsidRPr="003964AB">
        <w:t xml:space="preserve"> городского </w:t>
      </w:r>
      <w:r>
        <w:t>муниципального образования Республики Калмыкия (в новой редакции)</w:t>
      </w:r>
      <w:r w:rsidRPr="003964AB">
        <w:t>»</w:t>
      </w:r>
      <w:r>
        <w:t>,</w:t>
      </w:r>
      <w:r w:rsidRPr="003964AB">
        <w:t xml:space="preserve"> а так же в целях соблюдения прав человека на благоприятные условия жизнедеятельности, прав и законных  интересов правообладателей земельных участков и объектов капитального строительства, создания условий для устойчивого развития территории Городовиковского городского</w:t>
      </w:r>
      <w:proofErr w:type="gramEnd"/>
      <w:r w:rsidRPr="003964AB">
        <w:t xml:space="preserve"> муниципального образования Республики Калмыкия.</w:t>
      </w:r>
    </w:p>
    <w:p w:rsidR="00B37574" w:rsidRPr="003964AB" w:rsidRDefault="00B37574" w:rsidP="00B37574">
      <w:pPr>
        <w:ind w:firstLine="708"/>
        <w:jc w:val="both"/>
      </w:pPr>
      <w:r w:rsidRPr="003964AB">
        <w:t xml:space="preserve">Постановлением </w:t>
      </w:r>
      <w:r>
        <w:t>администрации ГГМО РК</w:t>
      </w:r>
      <w:r w:rsidRPr="003964AB">
        <w:t xml:space="preserve"> № </w:t>
      </w:r>
      <w:r>
        <w:t>322-п</w:t>
      </w:r>
      <w:r w:rsidRPr="003964AB">
        <w:t xml:space="preserve"> от 0</w:t>
      </w:r>
      <w:r>
        <w:t>1</w:t>
      </w:r>
      <w:r w:rsidRPr="003964AB">
        <w:t>.</w:t>
      </w:r>
      <w:r>
        <w:t>11.</w:t>
      </w:r>
      <w:r w:rsidRPr="003964AB">
        <w:t>201</w:t>
      </w:r>
      <w:r>
        <w:t>7</w:t>
      </w:r>
      <w:r w:rsidRPr="003964AB">
        <w:t xml:space="preserve"> года настоящие публичные слушания были назначены на 1</w:t>
      </w:r>
      <w:r>
        <w:t>2</w:t>
      </w:r>
      <w:r w:rsidRPr="003964AB">
        <w:t xml:space="preserve"> </w:t>
      </w:r>
      <w:r>
        <w:t>января</w:t>
      </w:r>
      <w:r w:rsidRPr="003964AB">
        <w:t xml:space="preserve"> 201</w:t>
      </w:r>
      <w:r>
        <w:t>7</w:t>
      </w:r>
      <w:r w:rsidRPr="003964AB">
        <w:t>г</w:t>
      </w:r>
      <w:r>
        <w:t>.</w:t>
      </w:r>
      <w:r w:rsidRPr="003964AB">
        <w:t xml:space="preserve"> в 1</w:t>
      </w:r>
      <w:r>
        <w:t>7</w:t>
      </w:r>
      <w:r w:rsidRPr="003964AB">
        <w:t xml:space="preserve"> часов 00 минут, местом проведения публичных слушаний определен </w:t>
      </w:r>
      <w:r>
        <w:t>актовый зал здания администрации Городовиковского РМО РК</w:t>
      </w:r>
      <w:r w:rsidRPr="003964AB">
        <w:t xml:space="preserve">, расположенный по адресу: </w:t>
      </w:r>
      <w:proofErr w:type="gramStart"/>
      <w:r w:rsidRPr="003964AB">
        <w:t>г</w:t>
      </w:r>
      <w:proofErr w:type="gramEnd"/>
      <w:r w:rsidRPr="003964AB">
        <w:t xml:space="preserve">. </w:t>
      </w:r>
      <w:r>
        <w:t>Городовиковск</w:t>
      </w:r>
      <w:r w:rsidRPr="003964AB">
        <w:t xml:space="preserve">, </w:t>
      </w:r>
      <w:r>
        <w:t>пер</w:t>
      </w:r>
      <w:r w:rsidRPr="003964AB">
        <w:t xml:space="preserve">. </w:t>
      </w:r>
      <w:r>
        <w:t>Комсомольский</w:t>
      </w:r>
      <w:r w:rsidRPr="003964AB">
        <w:t xml:space="preserve">, д. </w:t>
      </w:r>
      <w:r>
        <w:t>3</w:t>
      </w:r>
      <w:r w:rsidRPr="003964AB">
        <w:t>.</w:t>
      </w:r>
    </w:p>
    <w:p w:rsidR="00B37574" w:rsidRPr="003964AB" w:rsidRDefault="00B37574" w:rsidP="00B37574">
      <w:pPr>
        <w:ind w:firstLine="708"/>
        <w:jc w:val="both"/>
      </w:pPr>
      <w:r w:rsidRPr="003964AB">
        <w:t xml:space="preserve">Постановление о назначении настоящих публичных слушаний было обнародовано </w:t>
      </w:r>
      <w:r>
        <w:t>01</w:t>
      </w:r>
      <w:r w:rsidRPr="003964AB">
        <w:t>.</w:t>
      </w:r>
      <w:r>
        <w:t>11</w:t>
      </w:r>
      <w:r w:rsidRPr="003964AB">
        <w:t>.201</w:t>
      </w:r>
      <w:r>
        <w:t>7</w:t>
      </w:r>
      <w:r w:rsidRPr="003964AB">
        <w:t xml:space="preserve"> года, путем размещения на официальном сайте администрации </w:t>
      </w:r>
      <w:r>
        <w:lastRenderedPageBreak/>
        <w:t>Городовиковского</w:t>
      </w:r>
      <w:r w:rsidRPr="003964AB">
        <w:t xml:space="preserve"> городского </w:t>
      </w:r>
      <w:r>
        <w:t>муниципального образования Республики Калмыкия</w:t>
      </w:r>
      <w:r w:rsidRPr="003964AB">
        <w:t xml:space="preserve"> в разделе «Ново</w:t>
      </w:r>
      <w:r>
        <w:t>сти» и опубликования в газете «Муниципальный Вестник Городовиковского районного муниципального образования Республики Калмыкия» №37 (173)  01.11.2017г.</w:t>
      </w:r>
    </w:p>
    <w:p w:rsidR="00B37574" w:rsidRDefault="00B37574" w:rsidP="00B37574">
      <w:pPr>
        <w:jc w:val="both"/>
      </w:pPr>
      <w:r>
        <w:t xml:space="preserve">       С момента размещения сообщений </w:t>
      </w:r>
      <w:r w:rsidRPr="003964AB">
        <w:t>до начала настоящих публичных слушаний предложений и замечаний от физических и юридических лиц не поступило.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B37574" w:rsidRPr="00D70D46" w:rsidTr="00C0734A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B37574" w:rsidRPr="00D70D46" w:rsidRDefault="00B37574" w:rsidP="00C0734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 xml:space="preserve">       Предмет публичных слушаний</w:t>
            </w:r>
            <w:r w:rsidRPr="00AF1A47">
              <w:rPr>
                <w:b/>
                <w:bCs/>
              </w:rPr>
              <w:t>:</w:t>
            </w:r>
            <w:r w:rsidRPr="00AF1A47">
              <w:rPr>
                <w:bCs/>
              </w:rPr>
              <w:t xml:space="preserve">  Рассмотрение проекта Правил землепользования и застройки Городовиковского городского муниципального образования Республики Калмыкия</w:t>
            </w:r>
            <w:r>
              <w:rPr>
                <w:bCs/>
              </w:rPr>
              <w:t xml:space="preserve"> (в новой редакции).</w:t>
            </w:r>
          </w:p>
        </w:tc>
      </w:tr>
    </w:tbl>
    <w:p w:rsidR="00B37574" w:rsidRDefault="00B37574" w:rsidP="00B37574">
      <w:pPr>
        <w:tabs>
          <w:tab w:val="left" w:pos="0"/>
        </w:tabs>
        <w:autoSpaceDE w:val="0"/>
        <w:spacing w:line="200" w:lineRule="atLeast"/>
        <w:jc w:val="both"/>
        <w:rPr>
          <w:b/>
        </w:rPr>
      </w:pPr>
      <w:r>
        <w:t xml:space="preserve">   </w:t>
      </w:r>
      <w:r w:rsidRPr="004457FC">
        <w:t xml:space="preserve">Протокол публичных слушаний ведет секретарь </w:t>
      </w:r>
      <w:r>
        <w:t xml:space="preserve">- </w:t>
      </w:r>
      <w:r w:rsidRPr="00A20727">
        <w:rPr>
          <w:b/>
        </w:rPr>
        <w:t>Приходько А.П.</w:t>
      </w:r>
    </w:p>
    <w:p w:rsidR="00B37574" w:rsidRDefault="00B37574" w:rsidP="00B37574">
      <w:pPr>
        <w:tabs>
          <w:tab w:val="left" w:pos="0"/>
        </w:tabs>
        <w:autoSpaceDE w:val="0"/>
        <w:spacing w:line="200" w:lineRule="atLeast"/>
        <w:jc w:val="both"/>
        <w:rPr>
          <w:b/>
        </w:rPr>
      </w:pPr>
    </w:p>
    <w:p w:rsidR="00B37574" w:rsidRDefault="00B37574" w:rsidP="00B37574">
      <w:pPr>
        <w:tabs>
          <w:tab w:val="left" w:pos="0"/>
        </w:tabs>
        <w:autoSpaceDE w:val="0"/>
        <w:spacing w:line="200" w:lineRule="atLeast"/>
        <w:jc w:val="both"/>
      </w:pPr>
      <w:r>
        <w:rPr>
          <w:b/>
        </w:rPr>
        <w:t>СЛУШАЛИ:</w:t>
      </w:r>
    </w:p>
    <w:p w:rsidR="00B37574" w:rsidRDefault="00B37574" w:rsidP="00B37574">
      <w:pPr>
        <w:jc w:val="both"/>
      </w:pPr>
      <w:r>
        <w:rPr>
          <w:b/>
        </w:rPr>
        <w:t xml:space="preserve">     Председательствующий (Ковтунов Д.В.): </w:t>
      </w:r>
      <w:r>
        <w:t xml:space="preserve">Уважаемые участники публичных слушаний, рассматривается вопрос «Проект </w:t>
      </w:r>
      <w:r w:rsidRPr="00AF1A47">
        <w:rPr>
          <w:bCs/>
        </w:rPr>
        <w:t>Правил землепользования и застройки Городовиковского городского муниципального образования Республики Калмыкия</w:t>
      </w:r>
      <w:r>
        <w:rPr>
          <w:bCs/>
        </w:rPr>
        <w:t xml:space="preserve"> (в новой редакции)». Новая редакция </w:t>
      </w:r>
      <w:r w:rsidRPr="00AF1A47">
        <w:rPr>
          <w:bCs/>
        </w:rPr>
        <w:t>Правил землепользования и застройки Городовиковского городского муниципального образования Республики Калмыкия</w:t>
      </w:r>
      <w:r>
        <w:rPr>
          <w:bCs/>
        </w:rPr>
        <w:t xml:space="preserve"> (далее – Правила) необходима с целью приведения в соответствие состава Правил, </w:t>
      </w:r>
      <w:proofErr w:type="gramStart"/>
      <w:r>
        <w:rPr>
          <w:bCs/>
        </w:rPr>
        <w:t>согласно статьи</w:t>
      </w:r>
      <w:proofErr w:type="gramEnd"/>
      <w:r>
        <w:rPr>
          <w:bCs/>
        </w:rPr>
        <w:t xml:space="preserve"> 30 Градостроительного кодекса Российской Федерации.</w:t>
      </w:r>
    </w:p>
    <w:p w:rsidR="00B37574" w:rsidRDefault="00B37574" w:rsidP="00B37574">
      <w:pPr>
        <w:autoSpaceDE w:val="0"/>
        <w:ind w:firstLine="720"/>
        <w:jc w:val="both"/>
      </w:pPr>
      <w:r>
        <w:t>В ходе слушаний участникам слушаний было разъяснено, что  Правила землепользования и застройки - это документ градостроительного зонирования, который утверждается нормативным правовым актом органа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B37574" w:rsidRDefault="00B37574" w:rsidP="00B37574">
      <w:pPr>
        <w:autoSpaceDE w:val="0"/>
        <w:ind w:firstLine="720"/>
        <w:jc w:val="both"/>
      </w:pPr>
      <w:r>
        <w:t>Правила землепользования и застройки разрабатываются в целях:</w:t>
      </w:r>
    </w:p>
    <w:p w:rsidR="00B37574" w:rsidRDefault="00B37574" w:rsidP="00B37574">
      <w:pPr>
        <w:autoSpaceDE w:val="0"/>
        <w:ind w:firstLine="720"/>
        <w:jc w:val="both"/>
      </w:pPr>
      <w:r>
        <w:t>1. создания условий для устойчивого развития территорий муниципального образования, сохранения окружающей среды и объектов культурного наследия;</w:t>
      </w:r>
    </w:p>
    <w:p w:rsidR="00B37574" w:rsidRDefault="00B37574" w:rsidP="00B37574">
      <w:pPr>
        <w:autoSpaceDE w:val="0"/>
        <w:ind w:firstLine="720"/>
        <w:jc w:val="both"/>
      </w:pPr>
      <w:r>
        <w:t>2. создания условий для планировки территорий поселения;</w:t>
      </w:r>
    </w:p>
    <w:p w:rsidR="00B37574" w:rsidRDefault="00B37574" w:rsidP="00B37574">
      <w:pPr>
        <w:autoSpaceDE w:val="0"/>
        <w:ind w:firstLine="720"/>
        <w:jc w:val="both"/>
      </w:pPr>
      <w:r>
        <w:t>3.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B37574" w:rsidRDefault="00B37574" w:rsidP="00B37574">
      <w:pPr>
        <w:autoSpaceDE w:val="0"/>
        <w:ind w:firstLine="720"/>
        <w:jc w:val="both"/>
      </w:pPr>
      <w:r>
        <w:t>4.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B37574" w:rsidRDefault="00B37574" w:rsidP="00B37574">
      <w:pPr>
        <w:autoSpaceDE w:val="0"/>
        <w:ind w:firstLine="720"/>
        <w:jc w:val="both"/>
      </w:pPr>
      <w:r>
        <w:t xml:space="preserve">Предлагается Вашему вниманию проект новой редакции Правил, состоящий </w:t>
      </w:r>
      <w:proofErr w:type="gramStart"/>
      <w:r>
        <w:t>из</w:t>
      </w:r>
      <w:proofErr w:type="gramEnd"/>
      <w:r>
        <w:t>:</w:t>
      </w:r>
    </w:p>
    <w:p w:rsidR="00B37574" w:rsidRDefault="00B37574" w:rsidP="00B37574">
      <w:pPr>
        <w:ind w:firstLine="720"/>
        <w:jc w:val="both"/>
        <w:rPr>
          <w:i/>
        </w:rPr>
      </w:pPr>
      <w:r>
        <w:rPr>
          <w:i/>
        </w:rPr>
        <w:t>Текстовые материалы:</w:t>
      </w:r>
    </w:p>
    <w:p w:rsidR="00B37574" w:rsidRDefault="00B37574" w:rsidP="00B37574">
      <w:pPr>
        <w:tabs>
          <w:tab w:val="left" w:pos="0"/>
        </w:tabs>
        <w:ind w:firstLine="720"/>
        <w:jc w:val="both"/>
      </w:pPr>
      <w:r>
        <w:t>Структура и содержание общих положений Правил (порядок применения и внесения в них изменений):</w:t>
      </w:r>
    </w:p>
    <w:p w:rsidR="00B37574" w:rsidRPr="002C21AA" w:rsidRDefault="00B37574" w:rsidP="00B37574">
      <w:pPr>
        <w:tabs>
          <w:tab w:val="left" w:pos="0"/>
        </w:tabs>
        <w:ind w:firstLine="720"/>
        <w:jc w:val="both"/>
      </w:pPr>
      <w:r>
        <w:t>Часть I. Порядок применения Правил и внесения изменений в них</w:t>
      </w:r>
    </w:p>
    <w:p w:rsidR="00B37574" w:rsidRDefault="00B37574" w:rsidP="00B37574">
      <w:pPr>
        <w:ind w:firstLine="720"/>
        <w:jc w:val="both"/>
      </w:pPr>
      <w:r>
        <w:t xml:space="preserve">        Глава 1. Регулирование землепользования и застройки органами местного самоуправления;</w:t>
      </w:r>
    </w:p>
    <w:p w:rsidR="00B37574" w:rsidRDefault="00B37574" w:rsidP="00B37574">
      <w:pPr>
        <w:ind w:firstLine="720"/>
      </w:pPr>
      <w:r>
        <w:t xml:space="preserve">        Глава 2. Публичные слушания по вопросам землепользования и застройки;</w:t>
      </w:r>
    </w:p>
    <w:p w:rsidR="00B37574" w:rsidRDefault="00B37574" w:rsidP="00B37574">
      <w:pPr>
        <w:ind w:firstLine="720"/>
      </w:pPr>
      <w:r>
        <w:t xml:space="preserve">        Глава 3.  Подготовка документации по планировке территории;</w:t>
      </w:r>
    </w:p>
    <w:p w:rsidR="00B37574" w:rsidRDefault="00B37574" w:rsidP="00B37574">
      <w:pPr>
        <w:ind w:firstLine="720"/>
        <w:jc w:val="both"/>
      </w:pPr>
      <w:r>
        <w:t xml:space="preserve">        Глава 4. Осуществление строительства, реконструкции объектов капитального строительства.</w:t>
      </w:r>
    </w:p>
    <w:p w:rsidR="00B37574" w:rsidRDefault="00B37574" w:rsidP="00B37574">
      <w:pPr>
        <w:ind w:firstLine="720"/>
        <w:jc w:val="both"/>
      </w:pPr>
      <w:r>
        <w:t xml:space="preserve"> Часть II. Карта градостроительного зонирования.</w:t>
      </w:r>
    </w:p>
    <w:p w:rsidR="00B37574" w:rsidRDefault="00B37574" w:rsidP="00B37574">
      <w:pPr>
        <w:ind w:firstLine="720"/>
        <w:jc w:val="both"/>
      </w:pPr>
      <w:r>
        <w:t xml:space="preserve"> Часть III. Градостроительные регламенты.</w:t>
      </w:r>
    </w:p>
    <w:p w:rsidR="00B37574" w:rsidRDefault="00B37574" w:rsidP="00B37574">
      <w:pPr>
        <w:ind w:firstLine="720"/>
        <w:jc w:val="both"/>
        <w:rPr>
          <w:i/>
        </w:rPr>
      </w:pPr>
    </w:p>
    <w:p w:rsidR="00B37574" w:rsidRDefault="00B37574" w:rsidP="00B37574">
      <w:pPr>
        <w:ind w:firstLine="720"/>
        <w:jc w:val="both"/>
        <w:rPr>
          <w:i/>
        </w:rPr>
      </w:pPr>
      <w:r>
        <w:rPr>
          <w:i/>
        </w:rPr>
        <w:t>Графические материалы:</w:t>
      </w:r>
    </w:p>
    <w:p w:rsidR="00B37574" w:rsidRDefault="00B37574" w:rsidP="00B37574">
      <w:pPr>
        <w:ind w:firstLine="720"/>
        <w:jc w:val="both"/>
      </w:pPr>
      <w:r>
        <w:t>Карта градостроительного зонирования Городовиковского городского муниципального образования Республики Калмыкия:</w:t>
      </w:r>
    </w:p>
    <w:p w:rsidR="00B37574" w:rsidRDefault="00B37574" w:rsidP="00B37574">
      <w:pPr>
        <w:ind w:firstLine="720"/>
        <w:jc w:val="both"/>
      </w:pPr>
      <w:r>
        <w:t xml:space="preserve">Определяет жилые, общественно-деловые, производственные зоны, инженерной и транспортной инфраструктур, сельскохозяйственного использования, рекреационного </w:t>
      </w:r>
      <w:r>
        <w:lastRenderedPageBreak/>
        <w:t>назначения, особо охраняемых территорий, зоны специального назначения и иные виды территориальных зон.</w:t>
      </w:r>
    </w:p>
    <w:p w:rsidR="00B37574" w:rsidRDefault="00B37574" w:rsidP="00B37574">
      <w:pPr>
        <w:ind w:firstLine="720"/>
        <w:jc w:val="both"/>
      </w:pPr>
      <w:r>
        <w:t>На карте градостроительного зонирования в обязательном порядке отображаются границы зон с особыми условиями использования территорий.</w:t>
      </w:r>
    </w:p>
    <w:p w:rsidR="00B37574" w:rsidRDefault="00B37574" w:rsidP="00B37574">
      <w:pPr>
        <w:ind w:firstLine="720"/>
        <w:jc w:val="both"/>
      </w:pPr>
      <w:r>
        <w:t>Предложения и замечания по данному проекту есть?</w:t>
      </w:r>
    </w:p>
    <w:p w:rsidR="00B37574" w:rsidRDefault="00B37574" w:rsidP="00B37574">
      <w:pPr>
        <w:ind w:firstLine="720"/>
        <w:jc w:val="both"/>
        <w:rPr>
          <w:b/>
        </w:rPr>
      </w:pPr>
      <w:proofErr w:type="spellStart"/>
      <w:r>
        <w:rPr>
          <w:b/>
        </w:rPr>
        <w:t>Гаевая</w:t>
      </w:r>
      <w:proofErr w:type="spellEnd"/>
      <w:r>
        <w:rPr>
          <w:b/>
        </w:rPr>
        <w:t xml:space="preserve"> В.М.:</w:t>
      </w:r>
    </w:p>
    <w:p w:rsidR="00B37574" w:rsidRDefault="00B37574" w:rsidP="00B37574">
      <w:pPr>
        <w:jc w:val="both"/>
      </w:pPr>
      <w:r>
        <w:t xml:space="preserve">            В Карте градостроительного зонирования есть технические ошибки: </w:t>
      </w:r>
    </w:p>
    <w:p w:rsidR="00B37574" w:rsidRDefault="00B37574" w:rsidP="00B37574">
      <w:pPr>
        <w:jc w:val="both"/>
      </w:pPr>
      <w:r>
        <w:t xml:space="preserve">1. </w:t>
      </w:r>
      <w:proofErr w:type="gramStart"/>
      <w:r>
        <w:t>Индивидуальный жилой дом по пер. Зоотехнический, д.32 расположен в зоне Ж-2, предлагаю внести поправки и отнести данную территорию к территориальной зоне Ж-1.</w:t>
      </w:r>
      <w:proofErr w:type="gramEnd"/>
    </w:p>
    <w:p w:rsidR="00B37574" w:rsidRDefault="00B37574" w:rsidP="00B37574">
      <w:pPr>
        <w:jc w:val="both"/>
      </w:pPr>
      <w:r>
        <w:t xml:space="preserve">2. Многоквартирный жилой дом по ул. </w:t>
      </w:r>
      <w:proofErr w:type="spellStart"/>
      <w:r>
        <w:t>Хичеева</w:t>
      </w:r>
      <w:proofErr w:type="spellEnd"/>
      <w:r>
        <w:t xml:space="preserve">, д.8 расположен в зоне Ж-1, предлагаю отнести к территориальной зоне Ж-2. </w:t>
      </w:r>
    </w:p>
    <w:p w:rsidR="00B37574" w:rsidRDefault="00B37574" w:rsidP="00B37574">
      <w:pPr>
        <w:jc w:val="both"/>
      </w:pPr>
      <w:r>
        <w:t xml:space="preserve">3. По ул. </w:t>
      </w:r>
      <w:proofErr w:type="gramStart"/>
      <w:r>
        <w:t>Садовая</w:t>
      </w:r>
      <w:proofErr w:type="gramEnd"/>
      <w:r>
        <w:t xml:space="preserve"> (здание бывшей детской консультации) в настоящее время находится Дом детского творчества, предлагаю  отнести данную территорию к территориальной зоне  ОД-3. </w:t>
      </w:r>
    </w:p>
    <w:p w:rsidR="00B37574" w:rsidRDefault="00B37574" w:rsidP="00B37574">
      <w:pPr>
        <w:jc w:val="both"/>
      </w:pPr>
      <w:r>
        <w:t xml:space="preserve">4. Ул. </w:t>
      </w:r>
      <w:proofErr w:type="gramStart"/>
      <w:r>
        <w:t>Сове</w:t>
      </w:r>
      <w:r w:rsidRPr="00606EBD">
        <w:t>т</w:t>
      </w:r>
      <w:r>
        <w:t>с</w:t>
      </w:r>
      <w:r w:rsidRPr="00606EBD">
        <w:t>кая</w:t>
      </w:r>
      <w:proofErr w:type="gramEnd"/>
      <w:r>
        <w:t xml:space="preserve">, 11 (здание </w:t>
      </w:r>
      <w:proofErr w:type="spellStart"/>
      <w:r>
        <w:t>баклаборатории</w:t>
      </w:r>
      <w:proofErr w:type="spellEnd"/>
      <w:r>
        <w:t xml:space="preserve">) находится в зоне ОД-1, предлагаю отнести данную территорию  к территориальной зоне ОД-2. </w:t>
      </w:r>
    </w:p>
    <w:p w:rsidR="00B37574" w:rsidRDefault="00B37574" w:rsidP="00B37574">
      <w:pPr>
        <w:jc w:val="both"/>
      </w:pPr>
      <w:r>
        <w:t xml:space="preserve">5. По ул. </w:t>
      </w:r>
      <w:proofErr w:type="gramStart"/>
      <w:r>
        <w:t>Интернациональная</w:t>
      </w:r>
      <w:proofErr w:type="gramEnd"/>
      <w:r>
        <w:t xml:space="preserve"> здание бывшей почты было переведено в жилой фонд, поэтому предлагаю отнести данную зону к территориальной зоне Ж-1.</w:t>
      </w:r>
    </w:p>
    <w:p w:rsidR="00B37574" w:rsidRDefault="00B37574" w:rsidP="00B37574">
      <w:pPr>
        <w:jc w:val="both"/>
      </w:pPr>
      <w:r>
        <w:t>6. По ул. 60 лет Октября, д.10 (здание бывшей конторы) предлагаю отнести к территориальной зоне ОД-1.</w:t>
      </w:r>
    </w:p>
    <w:p w:rsidR="00B37574" w:rsidRDefault="00B37574" w:rsidP="00B37574">
      <w:pPr>
        <w:jc w:val="both"/>
      </w:pPr>
    </w:p>
    <w:p w:rsidR="00B37574" w:rsidRPr="00E005E4" w:rsidRDefault="00B37574" w:rsidP="00B37574">
      <w:pPr>
        <w:jc w:val="both"/>
        <w:rPr>
          <w:b/>
        </w:rPr>
      </w:pPr>
      <w:r>
        <w:t xml:space="preserve">           </w:t>
      </w:r>
      <w:proofErr w:type="spellStart"/>
      <w:r>
        <w:rPr>
          <w:b/>
        </w:rPr>
        <w:t>Балюгинов</w:t>
      </w:r>
      <w:proofErr w:type="spellEnd"/>
      <w:r>
        <w:rPr>
          <w:b/>
        </w:rPr>
        <w:t xml:space="preserve"> С.А:</w:t>
      </w:r>
    </w:p>
    <w:p w:rsidR="00B37574" w:rsidRDefault="00B37574" w:rsidP="00B37574">
      <w:pPr>
        <w:jc w:val="both"/>
      </w:pPr>
      <w:r>
        <w:t xml:space="preserve">1. Ул. </w:t>
      </w:r>
      <w:proofErr w:type="gramStart"/>
      <w:r>
        <w:t>Монтажная</w:t>
      </w:r>
      <w:proofErr w:type="gramEnd"/>
      <w:r>
        <w:t>, 1а, 1б – данные объекты относятся к зоне ПК, предлагаю отнести к территориальной зоне СХ-2, для последующей передачи в аренду.</w:t>
      </w:r>
    </w:p>
    <w:p w:rsidR="00B37574" w:rsidRDefault="00B37574" w:rsidP="00B37574">
      <w:pPr>
        <w:jc w:val="both"/>
      </w:pPr>
      <w:r>
        <w:t>2. В связи с многочисленными обращениями о выделении земельного участка по ул. Ленина (территория бывшего Кирпичного завода) для жилищного строительства, предлагаю разделить земельный участок с КН 08:01:230146:10 и отнести часть территориальной зоны ПК к территориальной зоне  Ж-1.</w:t>
      </w:r>
    </w:p>
    <w:p w:rsidR="00B37574" w:rsidRDefault="00B37574" w:rsidP="00B37574">
      <w:pPr>
        <w:jc w:val="both"/>
      </w:pPr>
      <w:r>
        <w:t xml:space="preserve">3.  </w:t>
      </w:r>
      <w:proofErr w:type="gramStart"/>
      <w:r>
        <w:t>По пер</w:t>
      </w:r>
      <w:proofErr w:type="gramEnd"/>
      <w:r>
        <w:t>. Западный в КК 08:01:230103 отнести земельный участок площадью 2100 кв.м. (зона СХ-1) к территориальной зоне ОД-1.</w:t>
      </w:r>
    </w:p>
    <w:p w:rsidR="008121FA" w:rsidRDefault="00365B2A" w:rsidP="00B37574">
      <w:pPr>
        <w:jc w:val="both"/>
      </w:pPr>
      <w:r>
        <w:t xml:space="preserve">4. Территория </w:t>
      </w:r>
      <w:r w:rsidR="00CC1F9C">
        <w:t>по</w:t>
      </w:r>
      <w:r>
        <w:t xml:space="preserve"> ул. Вишневая</w:t>
      </w:r>
      <w:r w:rsidR="00CC1F9C">
        <w:t xml:space="preserve"> (четная</w:t>
      </w:r>
      <w:r>
        <w:t xml:space="preserve"> сторона) предлагаю </w:t>
      </w:r>
      <w:r w:rsidR="00CC1F9C">
        <w:t>отнести к территориальной зоне Ж-1</w:t>
      </w:r>
      <w:r>
        <w:t>.</w:t>
      </w:r>
    </w:p>
    <w:p w:rsidR="00365B2A" w:rsidRDefault="00365B2A" w:rsidP="00B37574">
      <w:pPr>
        <w:jc w:val="both"/>
      </w:pPr>
      <w:r>
        <w:t xml:space="preserve">5. По </w:t>
      </w:r>
      <w:r w:rsidR="00CC1F9C">
        <w:t xml:space="preserve">пер. Кировский территория возле здания МРИ ФНС России №1  по РК предлагаю часть зоны </w:t>
      </w:r>
      <w:proofErr w:type="gramStart"/>
      <w:r w:rsidR="00CC1F9C">
        <w:t>ИТ</w:t>
      </w:r>
      <w:proofErr w:type="gramEnd"/>
      <w:r w:rsidR="00CC1F9C">
        <w:t xml:space="preserve"> отнести к территориальной зоне ОД-1 и часть к зоне ПК.</w:t>
      </w:r>
    </w:p>
    <w:p w:rsidR="00B37574" w:rsidRDefault="00B37574" w:rsidP="00B37574">
      <w:pPr>
        <w:jc w:val="both"/>
      </w:pPr>
    </w:p>
    <w:p w:rsidR="00B37574" w:rsidRDefault="00B37574" w:rsidP="00B37574">
      <w:pPr>
        <w:jc w:val="both"/>
        <w:rPr>
          <w:b/>
        </w:rPr>
      </w:pPr>
      <w:r w:rsidRPr="00606EBD">
        <w:rPr>
          <w:b/>
        </w:rPr>
        <w:t xml:space="preserve">            Ковтунов Д.В.:</w:t>
      </w:r>
    </w:p>
    <w:p w:rsidR="00B37574" w:rsidRDefault="00B37574" w:rsidP="00B37574">
      <w:pPr>
        <w:jc w:val="both"/>
      </w:pPr>
      <w:r>
        <w:t xml:space="preserve">1. </w:t>
      </w:r>
      <w:r w:rsidRPr="00BF248B">
        <w:t>В текстовой части ПЗЗ</w:t>
      </w:r>
      <w:r>
        <w:t xml:space="preserve"> </w:t>
      </w:r>
      <w:r w:rsidRPr="008F1D6F">
        <w:rPr>
          <w:b/>
        </w:rPr>
        <w:t>ст.33.1.</w:t>
      </w:r>
      <w:r>
        <w:t xml:space="preserve"> </w:t>
      </w:r>
      <w:r w:rsidRPr="008F1D6F">
        <w:rPr>
          <w:b/>
        </w:rPr>
        <w:t xml:space="preserve">Ж-1 Зона индивидуального жилищного строительства </w:t>
      </w:r>
      <w:r>
        <w:t xml:space="preserve">и </w:t>
      </w:r>
      <w:r w:rsidRPr="008F1D6F">
        <w:rPr>
          <w:b/>
        </w:rPr>
        <w:t xml:space="preserve">Ж-2 Зона смешенной малоэтажной и </w:t>
      </w:r>
      <w:proofErr w:type="spellStart"/>
      <w:r w:rsidRPr="008F1D6F">
        <w:rPr>
          <w:b/>
        </w:rPr>
        <w:t>среднеэтажной</w:t>
      </w:r>
      <w:proofErr w:type="spellEnd"/>
      <w:r w:rsidRPr="008F1D6F">
        <w:rPr>
          <w:b/>
        </w:rPr>
        <w:t xml:space="preserve"> жилой застройк</w:t>
      </w:r>
      <w:r>
        <w:rPr>
          <w:b/>
        </w:rPr>
        <w:t>и</w:t>
      </w:r>
      <w:r>
        <w:t xml:space="preserve"> предлагаю в основные виды разрешенного строительства добавить «магазины». </w:t>
      </w:r>
    </w:p>
    <w:p w:rsidR="00B37574" w:rsidRDefault="00B37574" w:rsidP="00B37574">
      <w:pPr>
        <w:jc w:val="both"/>
      </w:pPr>
      <w:r>
        <w:t>2. Предлагаю в центральной части города в зоне Ж-1 ограничить использование земельных участков и объектов капитального строительства «для ведения личного подсобного хозяйства».</w:t>
      </w:r>
    </w:p>
    <w:p w:rsidR="00B37574" w:rsidRPr="00BF248B" w:rsidRDefault="00B37574" w:rsidP="00B37574">
      <w:pPr>
        <w:jc w:val="both"/>
      </w:pPr>
      <w:r>
        <w:t xml:space="preserve">            Прошу проголосовать за предложенные поправки в проект Правил.   </w:t>
      </w:r>
    </w:p>
    <w:p w:rsidR="00B37574" w:rsidRDefault="00B37574" w:rsidP="00B37574">
      <w:pPr>
        <w:jc w:val="both"/>
      </w:pPr>
      <w:r>
        <w:t xml:space="preserve">            </w:t>
      </w:r>
    </w:p>
    <w:p w:rsidR="00B37574" w:rsidRDefault="00B37574" w:rsidP="00B37574">
      <w:pPr>
        <w:jc w:val="both"/>
      </w:pPr>
      <w:r>
        <w:rPr>
          <w:b/>
        </w:rPr>
        <w:t xml:space="preserve">      </w:t>
      </w:r>
      <w:r>
        <w:t>Проводится голосование.</w:t>
      </w:r>
    </w:p>
    <w:p w:rsidR="00B37574" w:rsidRDefault="00B37574" w:rsidP="00B37574">
      <w:pPr>
        <w:jc w:val="both"/>
      </w:pPr>
      <w:r>
        <w:t xml:space="preserve">      Результаты голосования:  «За» - 22;    «Против» - 0;    «Воздержались» - 0.</w:t>
      </w:r>
    </w:p>
    <w:p w:rsidR="00B37574" w:rsidRDefault="00B37574" w:rsidP="00B37574">
      <w:pPr>
        <w:jc w:val="both"/>
      </w:pPr>
    </w:p>
    <w:p w:rsidR="00B37574" w:rsidRDefault="00B37574" w:rsidP="00B37574">
      <w:pPr>
        <w:jc w:val="both"/>
      </w:pPr>
      <w:r>
        <w:t>Предлагаю одобрить проект Правил землепользования и застройки Городовиковского городского муниципального образования Республики Калмыкия (в новой редакции) с предложенными поправками. Прошу проголосовать.</w:t>
      </w:r>
    </w:p>
    <w:p w:rsidR="00B37574" w:rsidRDefault="00B37574" w:rsidP="00B37574">
      <w:pPr>
        <w:jc w:val="both"/>
      </w:pPr>
      <w:r>
        <w:t xml:space="preserve">      Результаты голосования:  «За» - 22;    «Против» - 0;    «Воздержались» - 0.</w:t>
      </w:r>
    </w:p>
    <w:p w:rsidR="00396ED1" w:rsidRDefault="00396ED1" w:rsidP="00B37574">
      <w:pPr>
        <w:spacing w:after="240"/>
        <w:rPr>
          <w:b/>
        </w:rPr>
      </w:pPr>
    </w:p>
    <w:p w:rsidR="00B37574" w:rsidRDefault="00396ED1" w:rsidP="00B37574">
      <w:pPr>
        <w:spacing w:after="240"/>
        <w:rPr>
          <w:b/>
        </w:rPr>
      </w:pPr>
      <w:r>
        <w:rPr>
          <w:b/>
        </w:rPr>
        <w:t xml:space="preserve">   </w:t>
      </w:r>
      <w:r w:rsidR="00B37574">
        <w:rPr>
          <w:b/>
        </w:rPr>
        <w:t xml:space="preserve">  Итоги публичных слушаний:</w:t>
      </w:r>
    </w:p>
    <w:p w:rsidR="00B37574" w:rsidRDefault="00B37574" w:rsidP="00B37574">
      <w:pPr>
        <w:spacing w:after="240"/>
        <w:jc w:val="both"/>
      </w:pPr>
      <w:r>
        <w:t xml:space="preserve">     Публичные слушания по проекту Правил землепользования и застройки Городовиковского городского муниципального образования Республики Калмыкия           (в новой редакции) считать состоявшимися.</w:t>
      </w:r>
    </w:p>
    <w:p w:rsidR="00B37574" w:rsidRDefault="00B37574" w:rsidP="00B37574">
      <w:pPr>
        <w:spacing w:after="240"/>
        <w:jc w:val="both"/>
      </w:pPr>
      <w:r>
        <w:t xml:space="preserve">    Внести изменения в проект Правил с учетом предложений и изменений по результатам публичных слушаний в течение 20 рабочих дней.</w:t>
      </w:r>
    </w:p>
    <w:p w:rsidR="00B37574" w:rsidRPr="002476D3" w:rsidRDefault="00B37574" w:rsidP="00B37574">
      <w:pPr>
        <w:spacing w:after="240"/>
        <w:jc w:val="both"/>
      </w:pPr>
      <w:r>
        <w:t xml:space="preserve">    Протокол публичных слушаний по рассмотрению проекта Правил и заключение о результатах публичных слушаний обнародовать в установленном порядке. </w:t>
      </w:r>
    </w:p>
    <w:p w:rsidR="00B37574" w:rsidRDefault="00B37574" w:rsidP="00B37574">
      <w:pPr>
        <w:jc w:val="both"/>
        <w:rPr>
          <w:b/>
        </w:rPr>
      </w:pPr>
    </w:p>
    <w:p w:rsidR="00B37574" w:rsidRDefault="00B37574" w:rsidP="00B37574">
      <w:pPr>
        <w:jc w:val="both"/>
        <w:rPr>
          <w:b/>
        </w:rPr>
      </w:pPr>
    </w:p>
    <w:p w:rsidR="00B37574" w:rsidRDefault="00B37574" w:rsidP="00B37574">
      <w:pPr>
        <w:spacing w:after="120"/>
        <w:jc w:val="both"/>
        <w:rPr>
          <w:b/>
        </w:rPr>
      </w:pPr>
      <w:r>
        <w:rPr>
          <w:b/>
        </w:rPr>
        <w:t xml:space="preserve">       Председатель публичных слушаний   ___________________  /Ковтунов Д.В./</w:t>
      </w:r>
    </w:p>
    <w:p w:rsidR="00B37574" w:rsidRDefault="00B37574" w:rsidP="00B37574">
      <w:pPr>
        <w:spacing w:after="120"/>
        <w:jc w:val="both"/>
        <w:rPr>
          <w:b/>
        </w:rPr>
      </w:pPr>
    </w:p>
    <w:p w:rsidR="00B37574" w:rsidRDefault="00B37574" w:rsidP="00B37574">
      <w:pPr>
        <w:spacing w:after="120"/>
        <w:jc w:val="both"/>
        <w:rPr>
          <w:b/>
        </w:rPr>
      </w:pPr>
    </w:p>
    <w:p w:rsidR="00B37574" w:rsidRDefault="00B37574" w:rsidP="00B37574">
      <w:pPr>
        <w:jc w:val="both"/>
        <w:rPr>
          <w:b/>
        </w:rPr>
      </w:pPr>
      <w:r>
        <w:rPr>
          <w:b/>
        </w:rPr>
        <w:t xml:space="preserve">       Секретарь публичных слушаний  ______________________ /Приходько А.П./</w:t>
      </w:r>
    </w:p>
    <w:p w:rsidR="00B37574" w:rsidRDefault="00B37574" w:rsidP="00B37574">
      <w:pPr>
        <w:jc w:val="both"/>
        <w:rPr>
          <w:b/>
        </w:rPr>
      </w:pPr>
    </w:p>
    <w:p w:rsidR="00B37574" w:rsidRDefault="00B37574" w:rsidP="00B37574">
      <w:pPr>
        <w:jc w:val="both"/>
        <w:rPr>
          <w:b/>
        </w:rPr>
      </w:pPr>
    </w:p>
    <w:p w:rsidR="00B37574" w:rsidRDefault="00B37574" w:rsidP="00B37574">
      <w:pPr>
        <w:jc w:val="both"/>
        <w:rPr>
          <w:b/>
        </w:rPr>
      </w:pPr>
    </w:p>
    <w:p w:rsidR="00B37574" w:rsidRDefault="00B37574" w:rsidP="00B37574">
      <w:pPr>
        <w:jc w:val="both"/>
        <w:rPr>
          <w:b/>
        </w:rPr>
      </w:pPr>
    </w:p>
    <w:p w:rsidR="00DB6B7E" w:rsidRPr="00B37574" w:rsidRDefault="00DB6B7E" w:rsidP="00B37574">
      <w:pPr>
        <w:rPr>
          <w:sz w:val="28"/>
          <w:szCs w:val="28"/>
        </w:rPr>
      </w:pPr>
    </w:p>
    <w:sectPr w:rsidR="00DB6B7E" w:rsidRPr="00B37574" w:rsidSect="00DB6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574"/>
    <w:rsid w:val="00365B2A"/>
    <w:rsid w:val="00396ED1"/>
    <w:rsid w:val="008121FA"/>
    <w:rsid w:val="00A15E3F"/>
    <w:rsid w:val="00A328A5"/>
    <w:rsid w:val="00B37574"/>
    <w:rsid w:val="00B937DE"/>
    <w:rsid w:val="00C235E6"/>
    <w:rsid w:val="00CC1F9C"/>
    <w:rsid w:val="00DB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57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cp:lastPrinted>2018-01-25T10:31:00Z</cp:lastPrinted>
  <dcterms:created xsi:type="dcterms:W3CDTF">2018-01-24T05:16:00Z</dcterms:created>
  <dcterms:modified xsi:type="dcterms:W3CDTF">2018-01-25T10:33:00Z</dcterms:modified>
</cp:coreProperties>
</file>