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BE" w:rsidRDefault="002C6CBE"/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98"/>
        <w:gridCol w:w="1619"/>
        <w:gridCol w:w="4338"/>
      </w:tblGrid>
      <w:tr w:rsidR="002C6CBE" w:rsidRPr="002C6CBE" w:rsidTr="002C6CBE">
        <w:trPr>
          <w:trHeight w:val="1797"/>
        </w:trPr>
        <w:tc>
          <w:tcPr>
            <w:tcW w:w="4498" w:type="dxa"/>
          </w:tcPr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2C6CBE" w:rsidRPr="002C6CBE" w:rsidRDefault="002C6CBE" w:rsidP="002C6CBE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8" w:type="dxa"/>
            <w:hideMark/>
          </w:tcPr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2C6CBE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2C6CBE" w:rsidRPr="002C6CBE" w:rsidRDefault="002C6CBE" w:rsidP="002C6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2C6CBE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2C6CB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C6CBE" w:rsidRPr="002C6CBE" w:rsidRDefault="002C6CBE" w:rsidP="002C6CB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C6CBE">
        <w:rPr>
          <w:rFonts w:ascii="Times New Roman" w:hAnsi="Times New Roman" w:cs="Times New Roman"/>
        </w:rPr>
        <w:t xml:space="preserve"> 359050, Республика Калмыкия, г. Городовиковск, пер.  </w:t>
      </w:r>
      <w:proofErr w:type="gramStart"/>
      <w:r w:rsidRPr="002C6CBE">
        <w:rPr>
          <w:rFonts w:ascii="Times New Roman" w:hAnsi="Times New Roman" w:cs="Times New Roman"/>
        </w:rPr>
        <w:t>Комсомольский</w:t>
      </w:r>
      <w:proofErr w:type="gramEnd"/>
      <w:r w:rsidRPr="002C6CBE">
        <w:rPr>
          <w:rFonts w:ascii="Times New Roman" w:hAnsi="Times New Roman" w:cs="Times New Roman"/>
        </w:rPr>
        <w:t xml:space="preserve"> 3,</w:t>
      </w:r>
    </w:p>
    <w:p w:rsidR="002C6CBE" w:rsidRPr="002C6CBE" w:rsidRDefault="002C6CBE" w:rsidP="002C6CBE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C6CBE">
        <w:rPr>
          <w:rFonts w:ascii="Times New Roman" w:hAnsi="Times New Roman" w:cs="Times New Roman"/>
        </w:rPr>
        <w:t xml:space="preserve">тел/факс (84731)  91-7-67, 91-8-67, </w:t>
      </w:r>
      <w:r w:rsidRPr="002C6CBE">
        <w:rPr>
          <w:rFonts w:ascii="Times New Roman" w:hAnsi="Times New Roman" w:cs="Times New Roman"/>
          <w:lang w:val="en-US"/>
        </w:rPr>
        <w:t>e</w:t>
      </w:r>
      <w:r w:rsidRPr="002C6CBE">
        <w:rPr>
          <w:rFonts w:ascii="Times New Roman" w:hAnsi="Times New Roman" w:cs="Times New Roman"/>
        </w:rPr>
        <w:t>-</w:t>
      </w:r>
      <w:r w:rsidRPr="002C6CBE">
        <w:rPr>
          <w:rFonts w:ascii="Times New Roman" w:hAnsi="Times New Roman" w:cs="Times New Roman"/>
          <w:lang w:val="en-US"/>
        </w:rPr>
        <w:t>mail</w:t>
      </w:r>
      <w:r w:rsidRPr="002C6CBE">
        <w:rPr>
          <w:rFonts w:ascii="Times New Roman" w:hAnsi="Times New Roman" w:cs="Times New Roman"/>
        </w:rPr>
        <w:t xml:space="preserve">: </w:t>
      </w:r>
      <w:hyperlink r:id="rId8" w:history="1">
        <w:r w:rsidRPr="002C6CBE">
          <w:rPr>
            <w:rStyle w:val="a3"/>
            <w:rFonts w:ascii="Times New Roman" w:hAnsi="Times New Roman" w:cs="Times New Roman"/>
            <w:color w:val="000000"/>
            <w:lang w:val="en-US"/>
          </w:rPr>
          <w:t>ggmo</w:t>
        </w:r>
        <w:r w:rsidRPr="002C6CBE">
          <w:rPr>
            <w:rStyle w:val="a3"/>
            <w:rFonts w:ascii="Times New Roman" w:hAnsi="Times New Roman" w:cs="Times New Roman"/>
            <w:color w:val="000000"/>
          </w:rPr>
          <w:t>@</w:t>
        </w:r>
        <w:r w:rsidRPr="002C6CBE">
          <w:rPr>
            <w:rStyle w:val="a3"/>
            <w:rFonts w:ascii="Times New Roman" w:hAnsi="Times New Roman" w:cs="Times New Roman"/>
            <w:color w:val="000000"/>
            <w:lang w:val="en-US"/>
          </w:rPr>
          <w:t>mail</w:t>
        </w:r>
        <w:r w:rsidRPr="002C6CBE">
          <w:rPr>
            <w:rStyle w:val="a3"/>
            <w:rFonts w:ascii="Times New Roman" w:hAnsi="Times New Roman" w:cs="Times New Roman"/>
            <w:color w:val="000000"/>
          </w:rPr>
          <w:t>.</w:t>
        </w:r>
        <w:proofErr w:type="spellStart"/>
        <w:r w:rsidRPr="002C6CBE">
          <w:rPr>
            <w:rStyle w:val="a3"/>
            <w:rFonts w:ascii="Times New Roman" w:hAnsi="Times New Roman" w:cs="Times New Roman"/>
            <w:color w:val="000000"/>
          </w:rPr>
          <w:t>ru</w:t>
        </w:r>
        <w:proofErr w:type="spellEnd"/>
      </w:hyperlink>
      <w:r w:rsidRPr="002C6CBE">
        <w:rPr>
          <w:rFonts w:ascii="Times New Roman" w:hAnsi="Times New Roman" w:cs="Times New Roman"/>
          <w:color w:val="000000"/>
        </w:rPr>
        <w:t xml:space="preserve"> </w:t>
      </w:r>
    </w:p>
    <w:p w:rsidR="002C6CBE" w:rsidRPr="002C6CBE" w:rsidRDefault="002C6CBE" w:rsidP="002C6CBE">
      <w:pPr>
        <w:spacing w:after="0" w:line="240" w:lineRule="auto"/>
        <w:ind w:left="-360"/>
        <w:jc w:val="center"/>
        <w:rPr>
          <w:rFonts w:ascii="Times New Roman" w:hAnsi="Times New Roman" w:cs="Times New Roman"/>
        </w:rPr>
      </w:pPr>
      <w:r w:rsidRPr="002C6CBE">
        <w:rPr>
          <w:rFonts w:ascii="Times New Roman" w:hAnsi="Times New Roman" w:cs="Times New Roman"/>
        </w:rPr>
        <w:t>----------------------------------------------------------------------------------------------------</w:t>
      </w:r>
    </w:p>
    <w:p w:rsidR="002C6CBE" w:rsidRPr="002C6CBE" w:rsidRDefault="002C6CBE" w:rsidP="002C6CBE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C6CBE">
        <w:rPr>
          <w:rFonts w:ascii="Times New Roman" w:hAnsi="Times New Roman" w:cs="Times New Roman"/>
          <w:sz w:val="28"/>
          <w:szCs w:val="28"/>
        </w:rPr>
        <w:t xml:space="preserve">« </w:t>
      </w:r>
      <w:r w:rsidR="009F49FF">
        <w:rPr>
          <w:rFonts w:ascii="Times New Roman" w:hAnsi="Times New Roman" w:cs="Times New Roman"/>
          <w:sz w:val="28"/>
          <w:szCs w:val="28"/>
          <w:u w:val="single"/>
        </w:rPr>
        <w:t xml:space="preserve"> 04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</w:rPr>
        <w:t xml:space="preserve">»   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9F49FF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2C6CBE">
        <w:rPr>
          <w:rFonts w:ascii="Times New Roman" w:hAnsi="Times New Roman" w:cs="Times New Roman"/>
          <w:sz w:val="28"/>
          <w:szCs w:val="28"/>
        </w:rPr>
        <w:t xml:space="preserve">  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F49F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2C6CBE">
        <w:rPr>
          <w:rFonts w:ascii="Times New Roman" w:hAnsi="Times New Roman" w:cs="Times New Roman"/>
          <w:sz w:val="28"/>
          <w:szCs w:val="28"/>
        </w:rPr>
        <w:t xml:space="preserve"> г.            № </w:t>
      </w:r>
      <w:r w:rsidR="009F49FF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C6CBE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proofErr w:type="gramStart"/>
      <w:r w:rsidRPr="002C6CBE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  <w:proofErr w:type="gramEnd"/>
      <w:r w:rsidRPr="002C6CBE">
        <w:rPr>
          <w:rFonts w:ascii="Times New Roman" w:hAnsi="Times New Roman" w:cs="Times New Roman"/>
          <w:sz w:val="28"/>
          <w:szCs w:val="28"/>
        </w:rPr>
        <w:tab/>
        <w:t xml:space="preserve">           г. Городовиковск</w:t>
      </w:r>
      <w:r w:rsidRPr="002C6CB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F49FF" w:rsidRDefault="009F49FF" w:rsidP="002C6CBE">
      <w:pPr>
        <w:pStyle w:val="a8"/>
        <w:ind w:left="3780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42"/>
        <w:gridCol w:w="4829"/>
      </w:tblGrid>
      <w:tr w:rsidR="009F49FF" w:rsidRPr="009F49FF" w:rsidTr="009F49FF">
        <w:tc>
          <w:tcPr>
            <w:tcW w:w="4742" w:type="dxa"/>
          </w:tcPr>
          <w:p w:rsidR="009F49FF" w:rsidRPr="009F49FF" w:rsidRDefault="009F49FF" w:rsidP="005A07D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9" w:type="dxa"/>
          </w:tcPr>
          <w:p w:rsidR="009F49FF" w:rsidRPr="009F49FF" w:rsidRDefault="009F49FF" w:rsidP="00361A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 публичных слушаний для обсуждения проект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Генерального плана  Городовиковского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</w:t>
            </w:r>
            <w:r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Республики Калмыкия</w:t>
            </w:r>
            <w:r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 новой редакции)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внесения изменений  Правила землепользования и застройки</w:t>
            </w:r>
            <w:r w:rsidR="00361A75"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Городовиковского 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</w:t>
            </w:r>
            <w:r w:rsidR="00361A75" w:rsidRPr="009F4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ого муниципального </w:t>
            </w:r>
            <w:r w:rsidR="00361A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образования Республики Калмыкия </w:t>
            </w:r>
          </w:p>
        </w:tc>
      </w:tr>
    </w:tbl>
    <w:p w:rsidR="009F49FF" w:rsidRPr="009F49FF" w:rsidRDefault="009F49FF" w:rsidP="009F49FF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 </w:t>
      </w:r>
      <w:proofErr w:type="gram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06.10.2003  № 131-ФЗ «Об общих принципах организации местного самоуправления в Российской Федерации»,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, 33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  решением Собрания депутатов Городовиковского районного муниципального образования Республики Калмыкия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3 «Об утверждении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ложения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о публич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ных слушаниях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Городовиковском</w:t>
      </w:r>
      <w:proofErr w:type="spell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городск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ом муниципальном образовании Республики Калмыкия», в целях создания условий для устойчивого развития 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Городовиковского городско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 муниципального</w:t>
      </w:r>
      <w:proofErr w:type="gramEnd"/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образования Республики Калмыкия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Городовиковского городско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ПОСТАНОВЛЯ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</w:t>
      </w:r>
      <w:r w:rsidRPr="009F4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F49FF" w:rsidRPr="009F49FF" w:rsidRDefault="009F49FF" w:rsidP="009F49FF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публичные слушания по проект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Генерального плана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Городовиковского городского муниципального образования Республики Калмыкия (в новой редакции)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внесения изменений в Правила землепользования и застройки</w:t>
      </w:r>
      <w:r w:rsidR="00361A75" w:rsidRP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Городовиковского городско</w:t>
      </w:r>
      <w:r w:rsidR="00361A75"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муниципального образования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Калмыкия (далее – «Проекты»). 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F49FF">
        <w:rPr>
          <w:rFonts w:ascii="Times New Roman" w:hAnsi="Times New Roman"/>
          <w:sz w:val="28"/>
          <w:szCs w:val="28"/>
        </w:rPr>
        <w:t xml:space="preserve"> 2. Публичные слушания назначить на </w:t>
      </w:r>
      <w:r>
        <w:rPr>
          <w:rFonts w:ascii="Times New Roman" w:hAnsi="Times New Roman"/>
          <w:sz w:val="28"/>
          <w:szCs w:val="28"/>
        </w:rPr>
        <w:t>26</w:t>
      </w:r>
      <w:r w:rsidRPr="009F49FF">
        <w:rPr>
          <w:rFonts w:ascii="Times New Roman" w:hAnsi="Times New Roman"/>
          <w:sz w:val="28"/>
          <w:szCs w:val="28"/>
        </w:rPr>
        <w:t xml:space="preserve"> марта 202</w:t>
      </w:r>
      <w:r>
        <w:rPr>
          <w:rFonts w:ascii="Times New Roman" w:hAnsi="Times New Roman"/>
          <w:sz w:val="28"/>
          <w:szCs w:val="28"/>
        </w:rPr>
        <w:t>1</w:t>
      </w:r>
      <w:r w:rsidRPr="009F49FF">
        <w:rPr>
          <w:rFonts w:ascii="Times New Roman" w:hAnsi="Times New Roman"/>
          <w:sz w:val="28"/>
          <w:szCs w:val="28"/>
        </w:rPr>
        <w:t>г. на 17-00 часов.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lastRenderedPageBreak/>
        <w:t xml:space="preserve">        Место проведения слушаний – здание администрации Городовиковского районного муниципального образования Республики Калмыкия (актовый зал) по адресу: Республика Калмыкия, </w:t>
      </w:r>
      <w:proofErr w:type="spellStart"/>
      <w:r w:rsidRPr="009F49FF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9F49FF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9F49FF">
        <w:rPr>
          <w:rFonts w:ascii="Times New Roman" w:hAnsi="Times New Roman"/>
          <w:sz w:val="28"/>
          <w:szCs w:val="28"/>
        </w:rPr>
        <w:t>г</w:t>
      </w:r>
      <w:proofErr w:type="gramEnd"/>
      <w:r w:rsidRPr="009F49FF">
        <w:rPr>
          <w:rFonts w:ascii="Times New Roman" w:hAnsi="Times New Roman"/>
          <w:sz w:val="28"/>
          <w:szCs w:val="28"/>
        </w:rPr>
        <w:t>. Городовиковск, пер. Комсомольский, 3.</w:t>
      </w:r>
    </w:p>
    <w:p w:rsidR="009F49FF" w:rsidRPr="009F49FF" w:rsidRDefault="009F49FF" w:rsidP="009F49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F49FF">
        <w:rPr>
          <w:rFonts w:ascii="Times New Roman" w:hAnsi="Times New Roman"/>
          <w:sz w:val="28"/>
          <w:szCs w:val="28"/>
        </w:rPr>
        <w:t xml:space="preserve"> Ознакомиться с материалами, содержащимися в </w:t>
      </w:r>
      <w:r w:rsidR="00361A75">
        <w:rPr>
          <w:rFonts w:ascii="Times New Roman" w:hAnsi="Times New Roman"/>
          <w:sz w:val="28"/>
          <w:szCs w:val="28"/>
        </w:rPr>
        <w:t>«</w:t>
      </w:r>
      <w:r w:rsidRPr="009F49FF">
        <w:rPr>
          <w:rFonts w:ascii="Times New Roman" w:hAnsi="Times New Roman"/>
          <w:sz w:val="28"/>
          <w:szCs w:val="28"/>
        </w:rPr>
        <w:t>Проект</w:t>
      </w:r>
      <w:r w:rsidR="00361A75">
        <w:rPr>
          <w:rFonts w:ascii="Times New Roman" w:hAnsi="Times New Roman"/>
          <w:sz w:val="28"/>
          <w:szCs w:val="28"/>
        </w:rPr>
        <w:t>ах»</w:t>
      </w:r>
      <w:r w:rsidRPr="009F49FF">
        <w:rPr>
          <w:rFonts w:ascii="Times New Roman" w:hAnsi="Times New Roman"/>
          <w:sz w:val="28"/>
          <w:szCs w:val="28"/>
        </w:rPr>
        <w:t>, все заинтересованные лица могут:</w:t>
      </w:r>
    </w:p>
    <w:p w:rsidR="009F49FF" w:rsidRPr="009F49FF" w:rsidRDefault="009F49FF" w:rsidP="009F49FF">
      <w:pPr>
        <w:pStyle w:val="a6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- на сайте администрации Городовиковского городского муниципального образования Республики Калмыкия </w:t>
      </w:r>
      <w:hyperlink r:id="rId9" w:history="1">
        <w:r w:rsidRPr="009F49FF">
          <w:rPr>
            <w:rStyle w:val="a3"/>
            <w:rFonts w:ascii="Times New Roman" w:hAnsi="Times New Roman"/>
            <w:color w:val="000000"/>
            <w:sz w:val="28"/>
            <w:szCs w:val="28"/>
          </w:rPr>
          <w:t>http://admgorodovikovsk.ru/</w:t>
        </w:r>
      </w:hyperlink>
      <w:r w:rsidRPr="009F49FF">
        <w:rPr>
          <w:rFonts w:ascii="Times New Roman" w:hAnsi="Times New Roman"/>
          <w:sz w:val="28"/>
          <w:szCs w:val="28"/>
        </w:rPr>
        <w:t>;</w:t>
      </w:r>
    </w:p>
    <w:p w:rsidR="009F49FF" w:rsidRPr="009F49FF" w:rsidRDefault="009F49FF" w:rsidP="009F49FF">
      <w:pPr>
        <w:pStyle w:val="a6"/>
        <w:spacing w:after="0" w:line="240" w:lineRule="auto"/>
        <w:ind w:left="900"/>
        <w:jc w:val="both"/>
        <w:rPr>
          <w:rFonts w:ascii="Times New Roman" w:hAnsi="Times New Roman"/>
          <w:sz w:val="28"/>
          <w:szCs w:val="28"/>
        </w:rPr>
      </w:pPr>
      <w:r w:rsidRPr="009F49FF">
        <w:rPr>
          <w:rFonts w:ascii="Times New Roman" w:hAnsi="Times New Roman"/>
          <w:sz w:val="28"/>
          <w:szCs w:val="28"/>
        </w:rPr>
        <w:t xml:space="preserve">    - в здании администрации Городовиковского районного муниципального образования Республики Калмыкия по адресу: Республика Калмыкия, </w:t>
      </w:r>
      <w:proofErr w:type="spellStart"/>
      <w:r w:rsidRPr="009F49FF">
        <w:rPr>
          <w:rFonts w:ascii="Times New Roman" w:hAnsi="Times New Roman"/>
          <w:sz w:val="28"/>
          <w:szCs w:val="28"/>
        </w:rPr>
        <w:t>Городовиковский</w:t>
      </w:r>
      <w:proofErr w:type="spellEnd"/>
      <w:r w:rsidRPr="009F49FF">
        <w:rPr>
          <w:rFonts w:ascii="Times New Roman" w:hAnsi="Times New Roman"/>
          <w:sz w:val="28"/>
          <w:szCs w:val="28"/>
        </w:rPr>
        <w:t xml:space="preserve"> район,  </w:t>
      </w:r>
      <w:proofErr w:type="gramStart"/>
      <w:r w:rsidRPr="009F49FF">
        <w:rPr>
          <w:rFonts w:ascii="Times New Roman" w:hAnsi="Times New Roman"/>
          <w:sz w:val="28"/>
          <w:szCs w:val="28"/>
        </w:rPr>
        <w:t>г</w:t>
      </w:r>
      <w:proofErr w:type="gramEnd"/>
      <w:r w:rsidRPr="009F49FF">
        <w:rPr>
          <w:rFonts w:ascii="Times New Roman" w:hAnsi="Times New Roman"/>
          <w:sz w:val="28"/>
          <w:szCs w:val="28"/>
        </w:rPr>
        <w:t>. Городовиковск, пер. Комсомольский, 3, кабинет №2, в рабочие дни с 9-00 часов до 18-00 часов</w:t>
      </w:r>
      <w:r>
        <w:rPr>
          <w:rFonts w:ascii="Times New Roman" w:hAnsi="Times New Roman"/>
          <w:sz w:val="28"/>
          <w:szCs w:val="28"/>
        </w:rPr>
        <w:t>, перерыв с 13-00 часов до 14-00 часов</w:t>
      </w:r>
      <w:r w:rsidRPr="009F49FF">
        <w:rPr>
          <w:rFonts w:ascii="Times New Roman" w:hAnsi="Times New Roman"/>
          <w:sz w:val="28"/>
          <w:szCs w:val="28"/>
        </w:rPr>
        <w:t>.</w:t>
      </w:r>
    </w:p>
    <w:p w:rsidR="009F49FF" w:rsidRPr="009F49FF" w:rsidRDefault="009F49FF" w:rsidP="009F49FF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по подготовке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ов»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  организовать проведение публичных слушаний по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ам»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  подготовить заключение о результатах публичных слушаний;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 обеспечить опубликование настоящего постановления в средствах массовой информации не позднее, чем за 1 месяц до дня проведения публичных слушаний, а также заключения о результатах слушаний не позднее, чем через 1 месяц после их окончания.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обеспечить прием предложений и замечаний по 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361A75">
        <w:rPr>
          <w:rFonts w:ascii="Times New Roman" w:hAnsi="Times New Roman" w:cs="Times New Roman"/>
          <w:color w:val="000000" w:themeColor="text1"/>
          <w:sz w:val="28"/>
          <w:szCs w:val="28"/>
        </w:rPr>
        <w:t>ам»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его  размещения на официальном сайте до дня проведения публичных слушаний. Предложения и замечания принимаются в письменном виде по адресу: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- электронная почта:</w:t>
      </w:r>
      <w:r w:rsidRPr="009F49F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rmo@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9F49FF" w:rsidRPr="009F49FF" w:rsidRDefault="009F49FF" w:rsidP="009F49FF">
      <w:p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почтовый адрес: 359050, Республика Калмыкия, </w:t>
      </w:r>
      <w:proofErr w:type="gramStart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 Городовиковск, пер. Комсомольский,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F49FF">
        <w:rPr>
          <w:rFonts w:ascii="Times New Roman" w:hAnsi="Times New Roman"/>
          <w:sz w:val="28"/>
          <w:szCs w:val="28"/>
        </w:rPr>
        <w:t xml:space="preserve"> кабинет №2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F49FF" w:rsidRDefault="009F49FF" w:rsidP="009F49FF">
      <w:pPr>
        <w:pStyle w:val="a6"/>
        <w:numPr>
          <w:ilvl w:val="0"/>
          <w:numId w:val="8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  газете  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«Муниципальный Вестник Городовиковского районного муниципального образования Республики Калмыкия» и в сети интернет</w:t>
      </w: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9F49FF">
        <w:rPr>
          <w:rFonts w:ascii="Times New Roman" w:hAnsi="Times New Roman"/>
          <w:sz w:val="28"/>
          <w:szCs w:val="28"/>
        </w:rPr>
        <w:t xml:space="preserve">сайте администрации Городовиковского городского муниципального образования Республики Калмыкия </w:t>
      </w:r>
      <w:hyperlink r:id="rId10" w:history="1">
        <w:r w:rsidRPr="009F49FF">
          <w:rPr>
            <w:rStyle w:val="a3"/>
            <w:rFonts w:ascii="Times New Roman" w:hAnsi="Times New Roman"/>
            <w:color w:val="000000"/>
            <w:sz w:val="28"/>
            <w:szCs w:val="28"/>
          </w:rPr>
          <w:t>http://admgorodovikovsk.ru/</w:t>
        </w:r>
      </w:hyperlink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F49FF" w:rsidRPr="009F49FF" w:rsidRDefault="009F49FF" w:rsidP="009F49FF">
      <w:pPr>
        <w:pStyle w:val="a6"/>
        <w:numPr>
          <w:ilvl w:val="0"/>
          <w:numId w:val="8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Настоящее постановление вступает в силу с момента его официального опубликования.</w:t>
      </w:r>
    </w:p>
    <w:p w:rsidR="009F49FF" w:rsidRPr="009F49FF" w:rsidRDefault="009F49FF" w:rsidP="009F49FF">
      <w:pPr>
        <w:pStyle w:val="a6"/>
        <w:numPr>
          <w:ilvl w:val="0"/>
          <w:numId w:val="8"/>
        </w:numPr>
        <w:spacing w:after="0" w:line="240" w:lineRule="auto"/>
        <w:ind w:left="567" w:hanging="2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49F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  по  исполнению  постановления оставляю за собой.</w:t>
      </w:r>
    </w:p>
    <w:p w:rsidR="009F49FF" w:rsidRPr="009F49FF" w:rsidRDefault="009F49FF" w:rsidP="009F49FF">
      <w:pPr>
        <w:spacing w:after="0" w:line="240" w:lineRule="auto"/>
        <w:ind w:left="43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49FF" w:rsidRDefault="009F49FF" w:rsidP="009F4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A75" w:rsidRPr="009F49FF" w:rsidRDefault="00361A75" w:rsidP="009F4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F49FF" w:rsidRDefault="009F49FF" w:rsidP="009F49F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9F49FF" w:rsidRDefault="009F49FF" w:rsidP="009F49FF">
      <w:pPr>
        <w:pStyle w:val="a4"/>
        <w:shd w:val="clear" w:color="auto" w:fill="FFFFFF"/>
        <w:tabs>
          <w:tab w:val="left" w:pos="6285"/>
        </w:tabs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Врио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Главы ГГМО РК (ахлачи)</w:t>
      </w:r>
      <w:r>
        <w:rPr>
          <w:color w:val="000000"/>
          <w:sz w:val="28"/>
          <w:szCs w:val="28"/>
          <w:bdr w:val="none" w:sz="0" w:space="0" w:color="auto" w:frame="1"/>
        </w:rPr>
        <w:tab/>
        <w:t xml:space="preserve">      Д. Ковтунов</w:t>
      </w: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9F49FF" w:rsidRPr="008273BA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 w:rsidRPr="00F219F2">
        <w:rPr>
          <w:color w:val="000000"/>
          <w:sz w:val="28"/>
          <w:szCs w:val="28"/>
          <w:bdr w:val="none" w:sz="0" w:space="0" w:color="auto" w:frame="1"/>
        </w:rPr>
        <w:t> </w:t>
      </w:r>
      <w:r w:rsidRPr="008273BA">
        <w:rPr>
          <w:color w:val="000000"/>
          <w:sz w:val="16"/>
          <w:szCs w:val="16"/>
          <w:bdr w:val="none" w:sz="0" w:space="0" w:color="auto" w:frame="1"/>
        </w:rPr>
        <w:t xml:space="preserve">Исп.: </w:t>
      </w:r>
      <w:r>
        <w:rPr>
          <w:color w:val="000000"/>
          <w:sz w:val="16"/>
          <w:szCs w:val="16"/>
          <w:bdr w:val="none" w:sz="0" w:space="0" w:color="auto" w:frame="1"/>
        </w:rPr>
        <w:t>Приходько А.П.</w:t>
      </w: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  <w:r>
        <w:rPr>
          <w:color w:val="000000"/>
          <w:sz w:val="16"/>
          <w:szCs w:val="16"/>
          <w:bdr w:val="none" w:sz="0" w:space="0" w:color="auto" w:frame="1"/>
        </w:rPr>
        <w:t xml:space="preserve">           </w:t>
      </w:r>
      <w:r w:rsidRPr="008273BA">
        <w:rPr>
          <w:color w:val="000000"/>
          <w:sz w:val="16"/>
          <w:szCs w:val="16"/>
          <w:bdr w:val="none" w:sz="0" w:space="0" w:color="auto" w:frame="1"/>
        </w:rPr>
        <w:t>Тел.:</w:t>
      </w:r>
      <w:r>
        <w:rPr>
          <w:color w:val="000000"/>
          <w:sz w:val="16"/>
          <w:szCs w:val="16"/>
          <w:bdr w:val="none" w:sz="0" w:space="0" w:color="auto" w:frame="1"/>
        </w:rPr>
        <w:t>9-18-67</w:t>
      </w: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9F49FF" w:rsidRDefault="009F49FF" w:rsidP="009F49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16"/>
          <w:szCs w:val="16"/>
          <w:bdr w:val="none" w:sz="0" w:space="0" w:color="auto" w:frame="1"/>
        </w:rPr>
      </w:pPr>
    </w:p>
    <w:sectPr w:rsidR="009F49FF" w:rsidSect="00CF6D5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138C"/>
    <w:multiLevelType w:val="hybridMultilevel"/>
    <w:tmpl w:val="31783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73BCC"/>
    <w:multiLevelType w:val="hybridMultilevel"/>
    <w:tmpl w:val="84E60488"/>
    <w:lvl w:ilvl="0" w:tplc="3BE65202">
      <w:start w:val="1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9E41BF8"/>
    <w:multiLevelType w:val="hybridMultilevel"/>
    <w:tmpl w:val="08D8B72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B9B5F6D"/>
    <w:multiLevelType w:val="hybridMultilevel"/>
    <w:tmpl w:val="34BA2210"/>
    <w:lvl w:ilvl="0" w:tplc="3BE652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F9E2E09"/>
    <w:multiLevelType w:val="hybridMultilevel"/>
    <w:tmpl w:val="EFF889B0"/>
    <w:lvl w:ilvl="0" w:tplc="B82ABA1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082C56"/>
    <w:multiLevelType w:val="hybridMultilevel"/>
    <w:tmpl w:val="76121C06"/>
    <w:lvl w:ilvl="0" w:tplc="3BE65202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CD90759"/>
    <w:multiLevelType w:val="hybridMultilevel"/>
    <w:tmpl w:val="9D58BECE"/>
    <w:lvl w:ilvl="0" w:tplc="5A4440BA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B356C"/>
    <w:multiLevelType w:val="hybridMultilevel"/>
    <w:tmpl w:val="428C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DD2"/>
    <w:rsid w:val="0004657B"/>
    <w:rsid w:val="001160F0"/>
    <w:rsid w:val="001F3B90"/>
    <w:rsid w:val="002C668B"/>
    <w:rsid w:val="002C6CBE"/>
    <w:rsid w:val="00361A75"/>
    <w:rsid w:val="00382F79"/>
    <w:rsid w:val="003933BC"/>
    <w:rsid w:val="003A7189"/>
    <w:rsid w:val="003B2CCB"/>
    <w:rsid w:val="003D4C26"/>
    <w:rsid w:val="0041718D"/>
    <w:rsid w:val="0055176A"/>
    <w:rsid w:val="005E1B24"/>
    <w:rsid w:val="00671605"/>
    <w:rsid w:val="0078614A"/>
    <w:rsid w:val="00821F5A"/>
    <w:rsid w:val="008656C8"/>
    <w:rsid w:val="0088719E"/>
    <w:rsid w:val="008E741F"/>
    <w:rsid w:val="008F03A9"/>
    <w:rsid w:val="009558B1"/>
    <w:rsid w:val="009B4E37"/>
    <w:rsid w:val="009F49FF"/>
    <w:rsid w:val="00AB29C7"/>
    <w:rsid w:val="00AB4530"/>
    <w:rsid w:val="00AB7BA9"/>
    <w:rsid w:val="00AD2196"/>
    <w:rsid w:val="00AD50DD"/>
    <w:rsid w:val="00AD5282"/>
    <w:rsid w:val="00AD7787"/>
    <w:rsid w:val="00AF4B85"/>
    <w:rsid w:val="00B00F27"/>
    <w:rsid w:val="00B87231"/>
    <w:rsid w:val="00C01066"/>
    <w:rsid w:val="00C345F3"/>
    <w:rsid w:val="00CA3DD2"/>
    <w:rsid w:val="00CF6D56"/>
    <w:rsid w:val="00D00D0D"/>
    <w:rsid w:val="00D03211"/>
    <w:rsid w:val="00D11CA5"/>
    <w:rsid w:val="00DA00E3"/>
    <w:rsid w:val="00DE412C"/>
    <w:rsid w:val="00DF390B"/>
    <w:rsid w:val="00E46D3A"/>
    <w:rsid w:val="00E67E0C"/>
    <w:rsid w:val="00E8256D"/>
    <w:rsid w:val="00F04B33"/>
    <w:rsid w:val="00F43851"/>
    <w:rsid w:val="00FA0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E74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E7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8E741F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741F"/>
  </w:style>
  <w:style w:type="paragraph" w:styleId="a6">
    <w:name w:val="List Paragraph"/>
    <w:basedOn w:val="a"/>
    <w:uiPriority w:val="34"/>
    <w:qFormat/>
    <w:rsid w:val="00AD2196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55176A"/>
    <w:rPr>
      <w:color w:val="800080" w:themeColor="followedHyperlink"/>
      <w:u w:val="single"/>
    </w:rPr>
  </w:style>
  <w:style w:type="paragraph" w:customStyle="1" w:styleId="1">
    <w:name w:val="Абзац списка1"/>
    <w:basedOn w:val="a"/>
    <w:rsid w:val="00DF390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semiHidden/>
    <w:unhideWhenUsed/>
    <w:rsid w:val="002C6CBE"/>
    <w:pPr>
      <w:spacing w:after="0" w:line="240" w:lineRule="auto"/>
      <w:ind w:left="43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2C6CB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openxmlformats.org/officeDocument/2006/relationships/styles" Target="styles.xml"/><Relationship Id="rId7" Type="http://schemas.openxmlformats.org/officeDocument/2006/relationships/image" Target="file:///C:\..\BOBBY\KALMGERB.P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mgorodoviko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B7DD1-0D56-49FF-B978-C75DB8A2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25</cp:revision>
  <cp:lastPrinted>2021-02-11T10:52:00Z</cp:lastPrinted>
  <dcterms:created xsi:type="dcterms:W3CDTF">2017-11-01T11:03:00Z</dcterms:created>
  <dcterms:modified xsi:type="dcterms:W3CDTF">2021-02-11T10:59:00Z</dcterms:modified>
</cp:coreProperties>
</file>