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E31" w:rsidRPr="003C5E31" w:rsidRDefault="003C5E31" w:rsidP="003C5E31">
      <w:pPr>
        <w:shd w:val="clear" w:color="auto" w:fill="FCFCFC"/>
        <w:spacing w:after="0" w:line="420" w:lineRule="atLeast"/>
        <w:jc w:val="center"/>
        <w:outlineLvl w:val="0"/>
        <w:rPr>
          <w:rFonts w:ascii="EconomicaRegular" w:eastAsia="Times New Roman" w:hAnsi="EconomicaRegular" w:cs="Times New Roman"/>
          <w:color w:val="206AB6"/>
          <w:kern w:val="36"/>
          <w:sz w:val="39"/>
          <w:szCs w:val="39"/>
          <w:lang w:eastAsia="ru-RU"/>
        </w:rPr>
      </w:pPr>
      <w:bookmarkStart w:id="0" w:name="_GoBack"/>
      <w:bookmarkEnd w:id="0"/>
      <w:r w:rsidRPr="003C5E31">
        <w:rPr>
          <w:rFonts w:ascii="EconomicaRegular" w:eastAsia="Times New Roman" w:hAnsi="EconomicaRegular" w:cs="Times New Roman"/>
          <w:color w:val="206AB6"/>
          <w:kern w:val="36"/>
          <w:sz w:val="39"/>
          <w:szCs w:val="39"/>
          <w:lang w:eastAsia="ru-RU"/>
        </w:rPr>
        <w:t>Уведомление о проведении осмотра ранее учтенных объектов недвижимости</w:t>
      </w:r>
    </w:p>
    <w:p w:rsidR="003C5E31" w:rsidRDefault="003C5E31" w:rsidP="003C5E31">
      <w:pPr>
        <w:pStyle w:val="a3"/>
        <w:shd w:val="clear" w:color="auto" w:fill="FCFCFC"/>
        <w:spacing w:before="0" w:beforeAutospacing="0" w:after="150" w:afterAutospacing="0"/>
        <w:ind w:firstLine="708"/>
        <w:rPr>
          <w:color w:val="3B3B3B"/>
        </w:rPr>
      </w:pPr>
    </w:p>
    <w:p w:rsidR="003C5E31" w:rsidRPr="003C5E31" w:rsidRDefault="003C5E31" w:rsidP="0025253F">
      <w:pPr>
        <w:pStyle w:val="a3"/>
        <w:shd w:val="clear" w:color="auto" w:fill="FCFCFC"/>
        <w:spacing w:before="0" w:beforeAutospacing="0" w:after="150" w:afterAutospacing="0"/>
        <w:ind w:firstLine="708"/>
        <w:jc w:val="both"/>
        <w:rPr>
          <w:color w:val="3B3B3B"/>
        </w:rPr>
      </w:pPr>
      <w:r w:rsidRPr="003C5E31">
        <w:rPr>
          <w:color w:val="3B3B3B"/>
        </w:rPr>
        <w:t>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3C5E31" w:rsidRPr="003C5E31" w:rsidRDefault="003C5E31" w:rsidP="0025253F">
      <w:pPr>
        <w:pStyle w:val="a3"/>
        <w:shd w:val="clear" w:color="auto" w:fill="FCFCFC"/>
        <w:spacing w:before="150" w:beforeAutospacing="0" w:after="150" w:afterAutospacing="0"/>
        <w:ind w:firstLine="708"/>
        <w:jc w:val="both"/>
        <w:rPr>
          <w:color w:val="3B3B3B"/>
        </w:rPr>
      </w:pPr>
      <w:r w:rsidRPr="003C5E31">
        <w:rPr>
          <w:color w:val="3B3B3B"/>
        </w:rPr>
        <w:t xml:space="preserve">Администрация </w:t>
      </w:r>
      <w:r w:rsidR="0025253F">
        <w:rPr>
          <w:color w:val="3B3B3B"/>
        </w:rPr>
        <w:t>Городовиковского городского</w:t>
      </w:r>
      <w:r w:rsidRPr="003C5E31">
        <w:rPr>
          <w:color w:val="3B3B3B"/>
        </w:rPr>
        <w:t xml:space="preserve"> муниципального образования Республики Калмыкия сообщает, что </w:t>
      </w:r>
      <w:r w:rsidR="00902488">
        <w:rPr>
          <w:color w:val="3B3B3B"/>
        </w:rPr>
        <w:t>7</w:t>
      </w:r>
      <w:r>
        <w:rPr>
          <w:color w:val="3B3B3B"/>
          <w:highlight w:val="yellow"/>
        </w:rPr>
        <w:t xml:space="preserve"> </w:t>
      </w:r>
      <w:r w:rsidR="00902488">
        <w:rPr>
          <w:color w:val="3B3B3B"/>
          <w:highlight w:val="yellow"/>
        </w:rPr>
        <w:t>февраля</w:t>
      </w:r>
      <w:r w:rsidRPr="003C5E31">
        <w:rPr>
          <w:color w:val="3B3B3B"/>
          <w:highlight w:val="yellow"/>
        </w:rPr>
        <w:t xml:space="preserve"> 202</w:t>
      </w:r>
      <w:r w:rsidR="00902488">
        <w:rPr>
          <w:color w:val="3B3B3B"/>
          <w:highlight w:val="yellow"/>
        </w:rPr>
        <w:t>2</w:t>
      </w:r>
      <w:r w:rsidRPr="003C5E31">
        <w:rPr>
          <w:color w:val="3B3B3B"/>
          <w:highlight w:val="yellow"/>
        </w:rPr>
        <w:t xml:space="preserve"> года в период с 1</w:t>
      </w:r>
      <w:r w:rsidR="0025253F">
        <w:rPr>
          <w:color w:val="3B3B3B"/>
          <w:highlight w:val="yellow"/>
        </w:rPr>
        <w:t>4</w:t>
      </w:r>
      <w:r w:rsidRPr="003C5E31">
        <w:rPr>
          <w:color w:val="3B3B3B"/>
          <w:highlight w:val="yellow"/>
        </w:rPr>
        <w:t>:</w:t>
      </w:r>
      <w:r w:rsidR="0025253F">
        <w:rPr>
          <w:color w:val="3B3B3B"/>
          <w:highlight w:val="yellow"/>
        </w:rPr>
        <w:t>00</w:t>
      </w:r>
      <w:r w:rsidRPr="003C5E31">
        <w:rPr>
          <w:color w:val="3B3B3B"/>
          <w:highlight w:val="yellow"/>
        </w:rPr>
        <w:t xml:space="preserve"> до 1</w:t>
      </w:r>
      <w:r w:rsidR="00426B54">
        <w:rPr>
          <w:color w:val="3B3B3B"/>
          <w:highlight w:val="yellow"/>
        </w:rPr>
        <w:t>4</w:t>
      </w:r>
      <w:r w:rsidRPr="003C5E31">
        <w:rPr>
          <w:color w:val="3B3B3B"/>
          <w:highlight w:val="yellow"/>
        </w:rPr>
        <w:t>:</w:t>
      </w:r>
      <w:r w:rsidR="00426B54">
        <w:rPr>
          <w:color w:val="3B3B3B"/>
        </w:rPr>
        <w:t>3</w:t>
      </w:r>
      <w:r w:rsidR="0025253F">
        <w:rPr>
          <w:color w:val="3B3B3B"/>
        </w:rPr>
        <w:t>0</w:t>
      </w:r>
      <w:r w:rsidRPr="003C5E31">
        <w:rPr>
          <w:color w:val="3B3B3B"/>
        </w:rPr>
        <w:t xml:space="preserve"> часов будет проводиться осмотр ранее учтенных зданий, сооружений, объектов незавершенного строительства, помещений, расположенных по адресам:</w:t>
      </w:r>
    </w:p>
    <w:p w:rsidR="003C5E31" w:rsidRPr="003C5E31" w:rsidRDefault="003C5E31" w:rsidP="0025253F">
      <w:pPr>
        <w:pStyle w:val="a3"/>
        <w:shd w:val="clear" w:color="auto" w:fill="FCFCFC"/>
        <w:spacing w:before="150" w:beforeAutospacing="0" w:after="150" w:afterAutospacing="0"/>
        <w:jc w:val="both"/>
        <w:rPr>
          <w:color w:val="3B3B3B"/>
        </w:rPr>
      </w:pPr>
      <w:r w:rsidRPr="003C5E31">
        <w:rPr>
          <w:color w:val="3B3B3B"/>
        </w:rPr>
        <w:t xml:space="preserve">1. Республика Калмыкия, </w:t>
      </w:r>
      <w:proofErr w:type="gramStart"/>
      <w:r w:rsidR="0025253F">
        <w:rPr>
          <w:color w:val="3B3B3B"/>
        </w:rPr>
        <w:t>г</w:t>
      </w:r>
      <w:proofErr w:type="gramEnd"/>
      <w:r w:rsidR="0025253F">
        <w:rPr>
          <w:color w:val="3B3B3B"/>
        </w:rPr>
        <w:t xml:space="preserve">. Городовиковск, ул. </w:t>
      </w:r>
      <w:r w:rsidR="00902488">
        <w:rPr>
          <w:color w:val="3B3B3B"/>
        </w:rPr>
        <w:t>Ленина</w:t>
      </w:r>
      <w:r w:rsidR="0025253F">
        <w:rPr>
          <w:color w:val="3B3B3B"/>
        </w:rPr>
        <w:t>, д.</w:t>
      </w:r>
      <w:r w:rsidR="00867B88">
        <w:rPr>
          <w:color w:val="3B3B3B"/>
        </w:rPr>
        <w:t>1</w:t>
      </w:r>
      <w:r w:rsidR="00902488">
        <w:rPr>
          <w:color w:val="3B3B3B"/>
        </w:rPr>
        <w:t>А</w:t>
      </w:r>
    </w:p>
    <w:p w:rsidR="003C5E31" w:rsidRPr="003C5E31" w:rsidRDefault="003C5E31" w:rsidP="0025253F">
      <w:pPr>
        <w:pStyle w:val="a3"/>
        <w:shd w:val="clear" w:color="auto" w:fill="FCFCFC"/>
        <w:spacing w:before="150" w:beforeAutospacing="0" w:after="150" w:afterAutospacing="0"/>
        <w:jc w:val="both"/>
        <w:rPr>
          <w:color w:val="3B3B3B"/>
        </w:rPr>
      </w:pPr>
      <w:r w:rsidRPr="003C5E31">
        <w:rPr>
          <w:color w:val="3B3B3B"/>
        </w:rPr>
        <w:t xml:space="preserve">Телефон для консультаций –  </w:t>
      </w:r>
      <w:hyperlink r:id="rId4" w:history="1">
        <w:r w:rsidRPr="0025253F">
          <w:rPr>
            <w:rStyle w:val="a4"/>
            <w:color w:val="auto"/>
            <w:u w:val="none"/>
            <w:shd w:val="clear" w:color="auto" w:fill="FFFFFF"/>
          </w:rPr>
          <w:t>8 847-</w:t>
        </w:r>
        <w:r w:rsidR="0025253F" w:rsidRPr="0025253F">
          <w:rPr>
            <w:rStyle w:val="a4"/>
            <w:color w:val="auto"/>
            <w:u w:val="none"/>
            <w:shd w:val="clear" w:color="auto" w:fill="FFFFFF"/>
          </w:rPr>
          <w:t>31</w:t>
        </w:r>
        <w:r w:rsidRPr="0025253F">
          <w:rPr>
            <w:rStyle w:val="a4"/>
            <w:color w:val="auto"/>
            <w:u w:val="none"/>
            <w:shd w:val="clear" w:color="auto" w:fill="FFFFFF"/>
          </w:rPr>
          <w:t>-</w:t>
        </w:r>
      </w:hyperlink>
      <w:r w:rsidR="0025253F">
        <w:t>9-18-67</w:t>
      </w:r>
    </w:p>
    <w:p w:rsidR="00E478EF" w:rsidRPr="003C5E31" w:rsidRDefault="003C5E31" w:rsidP="0025253F">
      <w:pPr>
        <w:pStyle w:val="a3"/>
        <w:shd w:val="clear" w:color="auto" w:fill="FFFFFF"/>
        <w:spacing w:before="0" w:beforeAutospacing="0" w:after="150" w:afterAutospacing="0"/>
        <w:ind w:firstLine="708"/>
        <w:jc w:val="both"/>
      </w:pPr>
      <w:r w:rsidRPr="003C5E31">
        <w:rPr>
          <w:shd w:val="clear" w:color="auto" w:fill="FFFFFF"/>
        </w:rPr>
        <w:t xml:space="preserve">Правообладатель и все заинтересованные лица могут обратиться с правоустанавливающими документами в Администрацию </w:t>
      </w:r>
      <w:r w:rsidR="0025253F">
        <w:rPr>
          <w:shd w:val="clear" w:color="auto" w:fill="FFFFFF"/>
        </w:rPr>
        <w:t>Городовиковского городского</w:t>
      </w:r>
      <w:r w:rsidRPr="003C5E31">
        <w:t xml:space="preserve"> муниципального образования Республики Калмыкия</w:t>
      </w:r>
      <w:r w:rsidRPr="003C5E31">
        <w:rPr>
          <w:shd w:val="clear" w:color="auto" w:fill="FFFFFF"/>
        </w:rPr>
        <w:t xml:space="preserve"> по адресу</w:t>
      </w:r>
      <w:r w:rsidRPr="003C5E31">
        <w:t xml:space="preserve"> </w:t>
      </w:r>
      <w:r w:rsidRPr="0025253F">
        <w:t>Республика Калмыкия</w:t>
      </w:r>
      <w:r w:rsidR="0025253F" w:rsidRPr="0025253F">
        <w:t xml:space="preserve">,     </w:t>
      </w:r>
      <w:r w:rsidRPr="0025253F">
        <w:t xml:space="preserve"> </w:t>
      </w:r>
      <w:proofErr w:type="gramStart"/>
      <w:r w:rsidR="0025253F" w:rsidRPr="0025253F">
        <w:t>г</w:t>
      </w:r>
      <w:proofErr w:type="gramEnd"/>
      <w:r w:rsidR="0025253F" w:rsidRPr="0025253F">
        <w:t>. Городовиковск</w:t>
      </w:r>
      <w:r w:rsidRPr="0025253F">
        <w:t xml:space="preserve">, </w:t>
      </w:r>
      <w:r w:rsidR="0025253F" w:rsidRPr="0025253F">
        <w:t>пер.</w:t>
      </w:r>
      <w:r w:rsidRPr="0025253F">
        <w:t xml:space="preserve"> </w:t>
      </w:r>
      <w:r w:rsidR="0025253F" w:rsidRPr="0025253F">
        <w:t>Комсомольский</w:t>
      </w:r>
      <w:r w:rsidRPr="0025253F">
        <w:t>,</w:t>
      </w:r>
      <w:r w:rsidR="0025253F">
        <w:t>3</w:t>
      </w:r>
      <w:r w:rsidRPr="003C5E31">
        <w:rPr>
          <w:shd w:val="clear" w:color="auto" w:fill="FFFFFF"/>
        </w:rPr>
        <w:t>; адрес электронной почты:  </w:t>
      </w:r>
      <w:hyperlink r:id="rId5" w:history="1">
        <w:r w:rsidR="0025253F" w:rsidRPr="00EA3197">
          <w:rPr>
            <w:rStyle w:val="a4"/>
            <w:shd w:val="clear" w:color="auto" w:fill="FFFFFF"/>
            <w:lang w:val="en-US"/>
          </w:rPr>
          <w:t>ggmo</w:t>
        </w:r>
        <w:r w:rsidR="0025253F" w:rsidRPr="00EA3197">
          <w:rPr>
            <w:rStyle w:val="a4"/>
            <w:shd w:val="clear" w:color="auto" w:fill="FFFFFF"/>
          </w:rPr>
          <w:t>@</w:t>
        </w:r>
        <w:proofErr w:type="spellStart"/>
        <w:r w:rsidR="0025253F" w:rsidRPr="00EA3197">
          <w:rPr>
            <w:rStyle w:val="a4"/>
            <w:shd w:val="clear" w:color="auto" w:fill="FFFFFF"/>
          </w:rPr>
          <w:t>mail.ru</w:t>
        </w:r>
        <w:proofErr w:type="spellEnd"/>
      </w:hyperlink>
      <w:r w:rsidR="0025253F">
        <w:t>.</w:t>
      </w:r>
      <w:r w:rsidRPr="003C5E31">
        <w:rPr>
          <w:shd w:val="clear" w:color="auto" w:fill="FFFFFF"/>
        </w:rPr>
        <w:t xml:space="preserve"> </w:t>
      </w:r>
    </w:p>
    <w:sectPr w:rsidR="00E478EF" w:rsidRPr="003C5E31" w:rsidSect="005A3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Economica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E31"/>
    <w:rsid w:val="002120F0"/>
    <w:rsid w:val="00245201"/>
    <w:rsid w:val="00250AF0"/>
    <w:rsid w:val="0025253F"/>
    <w:rsid w:val="003C5E31"/>
    <w:rsid w:val="00426B54"/>
    <w:rsid w:val="005A307A"/>
    <w:rsid w:val="00677686"/>
    <w:rsid w:val="00867B88"/>
    <w:rsid w:val="00902488"/>
    <w:rsid w:val="00DC438E"/>
    <w:rsid w:val="00E478EF"/>
    <w:rsid w:val="00E7491B"/>
    <w:rsid w:val="00FF2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07A"/>
  </w:style>
  <w:style w:type="paragraph" w:styleId="1">
    <w:name w:val="heading 1"/>
    <w:basedOn w:val="a"/>
    <w:link w:val="10"/>
    <w:uiPriority w:val="9"/>
    <w:qFormat/>
    <w:rsid w:val="003C5E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5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C5E3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C5E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1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gmo@mail.ru" TargetMode="External"/><Relationship Id="rId4" Type="http://schemas.openxmlformats.org/officeDocument/2006/relationships/hyperlink" Target="tel:8%20847-45-97-2-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11</cp:revision>
  <dcterms:created xsi:type="dcterms:W3CDTF">2021-10-04T12:19:00Z</dcterms:created>
  <dcterms:modified xsi:type="dcterms:W3CDTF">2022-02-04T05:28:00Z</dcterms:modified>
</cp:coreProperties>
</file>