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C79" w:rsidRDefault="00C33C79" w:rsidP="00C33C79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Напомним, что в нашем районе в перечень федеральной программы вошли 2 территории, находящиеся в Городском парке. Это - благоустройство Городского парка (второй этап) и </w:t>
      </w:r>
      <w:proofErr w:type="spellStart"/>
      <w:r>
        <w:rPr>
          <w:color w:val="212121"/>
          <w:sz w:val="21"/>
          <w:szCs w:val="21"/>
        </w:rPr>
        <w:t>Скейт</w:t>
      </w:r>
      <w:proofErr w:type="spellEnd"/>
      <w:r>
        <w:rPr>
          <w:color w:val="212121"/>
          <w:sz w:val="21"/>
          <w:szCs w:val="21"/>
        </w:rPr>
        <w:t xml:space="preserve"> площадка. </w:t>
      </w:r>
    </w:p>
    <w:p w:rsidR="00C33C79" w:rsidRDefault="00C33C79" w:rsidP="00C33C79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Нам необходимо отдать свой голос одному из этих объектов. </w:t>
      </w:r>
    </w:p>
    <w:p w:rsidR="00C33C79" w:rsidRDefault="00C33C79" w:rsidP="00C33C79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Проголосовать за понравившийся объект </w:t>
      </w:r>
      <w:proofErr w:type="gramStart"/>
      <w:r>
        <w:rPr>
          <w:color w:val="212121"/>
          <w:sz w:val="21"/>
          <w:szCs w:val="21"/>
        </w:rPr>
        <w:t>может  каждый</w:t>
      </w:r>
      <w:proofErr w:type="gramEnd"/>
      <w:r>
        <w:rPr>
          <w:color w:val="212121"/>
          <w:sz w:val="21"/>
          <w:szCs w:val="21"/>
        </w:rPr>
        <w:t xml:space="preserve"> житель старше 14 лет. Сделать это можно самостоятельно, следуя инструкции на портале </w:t>
      </w:r>
      <w:hyperlink r:id="rId4" w:tgtFrame="_blank" w:history="1">
        <w:r>
          <w:rPr>
            <w:rStyle w:val="a4"/>
            <w:sz w:val="21"/>
            <w:szCs w:val="21"/>
          </w:rPr>
          <w:t>https://za.gorodsreda.ru</w:t>
        </w:r>
      </w:hyperlink>
      <w:r>
        <w:rPr>
          <w:color w:val="212121"/>
          <w:sz w:val="21"/>
          <w:szCs w:val="21"/>
        </w:rPr>
        <w:t>, либо с помощью волонтеров. В последнем случае гражданину достаточно будет подтвержденного номера телефона.</w:t>
      </w:r>
    </w:p>
    <w:p w:rsidR="00C33C79" w:rsidRDefault="00C33C79" w:rsidP="00C33C79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Каждый голос очень важен. Голосование продлится до 30 мая. Не оставайтесь в стороне, давайте поможем нашему любимому городу стать ещё </w:t>
      </w:r>
      <w:proofErr w:type="gramStart"/>
      <w:r>
        <w:rPr>
          <w:color w:val="212121"/>
          <w:sz w:val="21"/>
          <w:szCs w:val="21"/>
        </w:rPr>
        <w:t>красивее  </w:t>
      </w:r>
      <w:r>
        <w:rPr>
          <w:rFonts w:ascii="Segoe UI Symbol" w:hAnsi="Segoe UI Symbol" w:cs="Segoe UI Symbol"/>
          <w:color w:val="212121"/>
          <w:sz w:val="21"/>
          <w:szCs w:val="21"/>
        </w:rPr>
        <w:t>☺</w:t>
      </w:r>
      <w:proofErr w:type="gramEnd"/>
      <w:r>
        <w:rPr>
          <w:color w:val="212121"/>
          <w:sz w:val="21"/>
          <w:szCs w:val="21"/>
        </w:rPr>
        <w:t>. </w:t>
      </w:r>
    </w:p>
    <w:p w:rsidR="00C33C79" w:rsidRDefault="00C33C79" w:rsidP="00C33C79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C33C79" w:rsidRDefault="00C33C79" w:rsidP="00C33C79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#Городовиковскийрайон#Городовиковск#Комфортнаягородскаясреда#волонтеры</w:t>
      </w:r>
    </w:p>
    <w:p w:rsidR="00B5563B" w:rsidRDefault="00B5563B">
      <w:bookmarkStart w:id="0" w:name="_GoBack"/>
      <w:bookmarkEnd w:id="0"/>
    </w:p>
    <w:sectPr w:rsidR="00B5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887"/>
    <w:rsid w:val="00B5563B"/>
    <w:rsid w:val="00C33C79"/>
    <w:rsid w:val="00D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D2F6D-0420-40C1-BDD4-EA949A0B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3C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8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.gorodsre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2023-02-15T07:26:00Z</dcterms:created>
  <dcterms:modified xsi:type="dcterms:W3CDTF">2023-02-15T07:26:00Z</dcterms:modified>
</cp:coreProperties>
</file>