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31" w:rsidRDefault="00767431" w:rsidP="00767431">
      <w:pPr>
        <w:pStyle w:val="11"/>
        <w:keepNext/>
        <w:keepLines/>
        <w:tabs>
          <w:tab w:val="left" w:pos="3706"/>
          <w:tab w:val="left" w:pos="7205"/>
        </w:tabs>
        <w:spacing w:after="0" w:line="24" w:lineRule="atLeast"/>
        <w:jc w:val="both"/>
        <w:rPr>
          <w:color w:val="auto"/>
          <w:sz w:val="25"/>
          <w:szCs w:val="25"/>
        </w:rPr>
      </w:pPr>
      <w:bookmarkStart w:id="0" w:name="bookmark0"/>
      <w:bookmarkStart w:id="1" w:name="bookmark1"/>
      <w:bookmarkStart w:id="2" w:name="bookmark2"/>
    </w:p>
    <w:p w:rsidR="00767431" w:rsidRDefault="00767431" w:rsidP="00767431">
      <w:pPr>
        <w:pStyle w:val="11"/>
        <w:keepNext/>
        <w:keepLines/>
        <w:tabs>
          <w:tab w:val="left" w:pos="3706"/>
          <w:tab w:val="left" w:pos="7205"/>
        </w:tabs>
        <w:spacing w:after="0" w:line="24" w:lineRule="atLeast"/>
        <w:jc w:val="both"/>
        <w:rPr>
          <w:color w:val="auto"/>
          <w:sz w:val="25"/>
          <w:szCs w:val="25"/>
        </w:rPr>
      </w:pPr>
    </w:p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767431" w:rsidRPr="00767431" w:rsidTr="00F10120">
        <w:trPr>
          <w:trHeight w:val="1862"/>
        </w:trPr>
        <w:tc>
          <w:tcPr>
            <w:tcW w:w="4090" w:type="dxa"/>
          </w:tcPr>
          <w:p w:rsidR="00767431" w:rsidRPr="00767431" w:rsidRDefault="00767431" w:rsidP="00767431">
            <w:pPr>
              <w:keepNext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67431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Хальмг</w:t>
            </w:r>
            <w:proofErr w:type="spellEnd"/>
            <w:r w:rsidRPr="00767431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767431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Тан</w:t>
            </w:r>
            <w:proofErr w:type="gramStart"/>
            <w:r w:rsidRPr="00767431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h</w:t>
            </w:r>
            <w:proofErr w:type="gramEnd"/>
            <w:r w:rsidRPr="00767431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767431" w:rsidRPr="00767431" w:rsidRDefault="00767431" w:rsidP="00767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Городовиковск </w:t>
            </w:r>
            <w:proofErr w:type="spellStart"/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</w:p>
          <w:p w:rsidR="00767431" w:rsidRPr="00767431" w:rsidRDefault="00767431" w:rsidP="0076743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</w:t>
            </w:r>
            <w:proofErr w:type="spellEnd"/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</w:p>
          <w:p w:rsidR="00767431" w:rsidRPr="00767431" w:rsidRDefault="00767431" w:rsidP="0076743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сур</w:t>
            </w:r>
            <w:proofErr w:type="gramStart"/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767431" w:rsidRPr="00767431" w:rsidRDefault="00767431" w:rsidP="0076743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767431" w:rsidRPr="00767431" w:rsidRDefault="00767431" w:rsidP="0076743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767431" w:rsidRPr="00767431" w:rsidRDefault="00B5005E" w:rsidP="0076743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Calibri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7" DrawAspect="Content" ObjectID="_1754401401" r:id="rId7"/>
              </w:pict>
            </w:r>
            <w:r w:rsidR="00767431" w:rsidRPr="00767431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767431" w:rsidRPr="00767431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767431" w:rsidRPr="00767431" w:rsidRDefault="00767431" w:rsidP="00767431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767431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767431" w:rsidRPr="00767431" w:rsidRDefault="00767431" w:rsidP="0076743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767431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767431" w:rsidRPr="00767431" w:rsidRDefault="00767431" w:rsidP="0076743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767431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Городовиковского городского муниципального образования </w:t>
            </w:r>
          </w:p>
          <w:p w:rsidR="00767431" w:rsidRPr="00767431" w:rsidRDefault="00767431" w:rsidP="0076743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767431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767431" w:rsidRPr="00767431" w:rsidRDefault="00767431" w:rsidP="0076743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767431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767431" w:rsidRPr="00767431" w:rsidRDefault="00767431" w:rsidP="00767431">
      <w:pPr>
        <w:keepNext/>
        <w:pBdr>
          <w:bottom w:val="single" w:sz="12" w:space="1" w:color="auto"/>
        </w:pBdr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767431">
        <w:rPr>
          <w:rFonts w:ascii="Calibri" w:eastAsia="Calibri" w:hAnsi="Calibri" w:cs="Times New Roman"/>
        </w:rPr>
        <w:t xml:space="preserve">               </w:t>
      </w:r>
      <w:r w:rsidRPr="00767431">
        <w:rPr>
          <w:rFonts w:ascii="Times New Roman" w:eastAsia="Times New Roman" w:hAnsi="Times New Roman" w:cs="Times New Roman"/>
          <w:bCs/>
          <w:lang w:eastAsia="ru-RU"/>
        </w:rPr>
        <w:t>359050 Республика Калмыкия, г. Городовиковск, код 84731 телефон 91-7-67, 91-8-67</w:t>
      </w:r>
    </w:p>
    <w:p w:rsidR="00767431" w:rsidRPr="00767431" w:rsidRDefault="00767431" w:rsidP="00767431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67431">
        <w:rPr>
          <w:rFonts w:ascii="Times New Roman" w:eastAsia="Times New Roman" w:hAnsi="Times New Roman" w:cs="Times New Roman"/>
          <w:bCs/>
          <w:iCs/>
          <w:lang w:eastAsia="ru-RU"/>
        </w:rPr>
        <w:t xml:space="preserve">«24» августа 2023 г.                           </w:t>
      </w:r>
      <w:r w:rsidR="00B5005E">
        <w:rPr>
          <w:rFonts w:ascii="Times New Roman" w:eastAsia="Times New Roman" w:hAnsi="Times New Roman" w:cs="Times New Roman"/>
          <w:bCs/>
          <w:iCs/>
          <w:lang w:eastAsia="ru-RU"/>
        </w:rPr>
        <w:t xml:space="preserve">      </w:t>
      </w:r>
      <w:bookmarkStart w:id="3" w:name="_GoBack"/>
      <w:bookmarkEnd w:id="3"/>
      <w:r w:rsidRPr="00767431"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       № </w:t>
      </w:r>
      <w:r w:rsidR="00B5005E">
        <w:rPr>
          <w:rFonts w:ascii="Times New Roman" w:eastAsia="Times New Roman" w:hAnsi="Times New Roman" w:cs="Times New Roman"/>
          <w:bCs/>
          <w:iCs/>
          <w:lang w:eastAsia="ru-RU"/>
        </w:rPr>
        <w:t>25</w:t>
      </w:r>
      <w:r w:rsidRPr="00767431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767431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767431">
        <w:rPr>
          <w:rFonts w:ascii="Times New Roman" w:eastAsia="Times New Roman" w:hAnsi="Times New Roman" w:cs="Times New Roman"/>
          <w:bCs/>
          <w:iCs/>
          <w:lang w:eastAsia="ru-RU"/>
        </w:rPr>
        <w:tab/>
        <w:t xml:space="preserve">       г. Городовиковск</w:t>
      </w:r>
    </w:p>
    <w:p w:rsidR="00767431" w:rsidRDefault="00767431" w:rsidP="00767431">
      <w:pPr>
        <w:pStyle w:val="11"/>
        <w:keepNext/>
        <w:keepLines/>
        <w:tabs>
          <w:tab w:val="left" w:pos="3706"/>
          <w:tab w:val="left" w:pos="7205"/>
        </w:tabs>
        <w:spacing w:after="0" w:line="24" w:lineRule="atLeast"/>
        <w:jc w:val="both"/>
        <w:rPr>
          <w:color w:val="auto"/>
          <w:sz w:val="25"/>
          <w:szCs w:val="25"/>
        </w:rPr>
      </w:pPr>
    </w:p>
    <w:bookmarkEnd w:id="0"/>
    <w:bookmarkEnd w:id="1"/>
    <w:bookmarkEnd w:id="2"/>
    <w:p w:rsidR="00767431" w:rsidRPr="00767431" w:rsidRDefault="00767431" w:rsidP="00767431">
      <w:pPr>
        <w:jc w:val="both"/>
        <w:rPr>
          <w:rFonts w:ascii="Times New Roman" w:hAnsi="Times New Roman" w:cs="Times New Roman"/>
          <w:b/>
          <w:iCs/>
          <w:color w:val="000000" w:themeColor="text1"/>
          <w:sz w:val="25"/>
          <w:szCs w:val="25"/>
        </w:rPr>
      </w:pPr>
      <w:proofErr w:type="gramStart"/>
      <w:r w:rsidRPr="00767431">
        <w:rPr>
          <w:rFonts w:ascii="Times New Roman" w:hAnsi="Times New Roman" w:cs="Times New Roman"/>
          <w:b/>
          <w:iCs/>
          <w:color w:val="000000" w:themeColor="text1"/>
          <w:sz w:val="25"/>
          <w:szCs w:val="25"/>
        </w:rPr>
        <w:t>О внесении изменений в Решение Собрания депутатов ГГМО РК № 7 от 26 февраля 2021 года «Об утверждении новой редакции Порядка формирования, ведения, ежегодного дополнения и опубликования перечня</w:t>
      </w:r>
      <w:r w:rsidRPr="00767431">
        <w:rPr>
          <w:rFonts w:ascii="Times New Roman" w:hAnsi="Times New Roman" w:cs="Times New Roman"/>
          <w:b/>
          <w:iCs/>
          <w:color w:val="000000" w:themeColor="text1"/>
          <w:sz w:val="25"/>
          <w:szCs w:val="25"/>
        </w:rPr>
        <w:tab/>
        <w:t xml:space="preserve">имущества Городовиковского городского муниципального образования Республики Калмыкия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767431">
        <w:rPr>
          <w:rFonts w:ascii="Times New Roman" w:hAnsi="Times New Roman" w:cs="Times New Roman"/>
          <w:b/>
          <w:iCs/>
          <w:color w:val="000000" w:themeColor="text1"/>
          <w:sz w:val="25"/>
          <w:szCs w:val="25"/>
        </w:rPr>
        <w:t>самозанятым</w:t>
      </w:r>
      <w:proofErr w:type="spellEnd"/>
      <w:proofErr w:type="gramEnd"/>
      <w:r w:rsidRPr="00767431">
        <w:rPr>
          <w:rFonts w:ascii="Times New Roman" w:hAnsi="Times New Roman" w:cs="Times New Roman"/>
          <w:b/>
          <w:iCs/>
          <w:color w:val="000000" w:themeColor="text1"/>
          <w:sz w:val="25"/>
          <w:szCs w:val="25"/>
        </w:rPr>
        <w:t xml:space="preserve"> гражданам, а также порядка и условий предоставления в аренду включенного в него муниципального имущества Городовиковского городского муниципального о</w:t>
      </w:r>
      <w:r>
        <w:rPr>
          <w:rFonts w:ascii="Times New Roman" w:hAnsi="Times New Roman" w:cs="Times New Roman"/>
          <w:b/>
          <w:iCs/>
          <w:color w:val="000000" w:themeColor="text1"/>
          <w:sz w:val="25"/>
          <w:szCs w:val="25"/>
        </w:rPr>
        <w:t>бразования Республики Калмыкия»</w:t>
      </w:r>
    </w:p>
    <w:p w:rsidR="003C06D0" w:rsidRPr="00A00081" w:rsidRDefault="00AE35CB" w:rsidP="00A00081">
      <w:pPr>
        <w:pStyle w:val="21"/>
        <w:spacing w:after="0" w:line="24" w:lineRule="atLeast"/>
        <w:ind w:firstLine="567"/>
        <w:jc w:val="both"/>
        <w:rPr>
          <w:rFonts w:ascii="Times New Roman" w:hAnsi="Times New Roman" w:cs="Times New Roman"/>
          <w:i w:val="0"/>
          <w:sz w:val="25"/>
          <w:szCs w:val="25"/>
        </w:rPr>
      </w:pPr>
      <w:proofErr w:type="gramStart"/>
      <w:r w:rsidRPr="003C06D0">
        <w:rPr>
          <w:rFonts w:ascii="Times New Roman" w:hAnsi="Times New Roman" w:cs="Times New Roman"/>
          <w:i w:val="0"/>
          <w:sz w:val="25"/>
          <w:szCs w:val="25"/>
        </w:rPr>
        <w:t xml:space="preserve">В целях приведения в соответствии с федеральным законодательством Порядка формирования, ведения, ежегодного дополнения и опубликования перечня имущества Городовиковского </w:t>
      </w:r>
      <w:r w:rsidR="002F6619">
        <w:rPr>
          <w:rFonts w:ascii="Times New Roman" w:hAnsi="Times New Roman" w:cs="Times New Roman"/>
          <w:i w:val="0"/>
          <w:sz w:val="25"/>
          <w:szCs w:val="25"/>
        </w:rPr>
        <w:t>городск</w:t>
      </w:r>
      <w:r w:rsidRPr="003C06D0">
        <w:rPr>
          <w:rFonts w:ascii="Times New Roman" w:hAnsi="Times New Roman" w:cs="Times New Roman"/>
          <w:i w:val="0"/>
          <w:sz w:val="25"/>
          <w:szCs w:val="25"/>
        </w:rPr>
        <w:t>ого муниципального об</w:t>
      </w:r>
      <w:r w:rsidR="002F6619">
        <w:rPr>
          <w:rFonts w:ascii="Times New Roman" w:hAnsi="Times New Roman" w:cs="Times New Roman"/>
          <w:i w:val="0"/>
          <w:sz w:val="25"/>
          <w:szCs w:val="25"/>
        </w:rPr>
        <w:t>разования Республики Калмыкия и</w:t>
      </w:r>
      <w:r w:rsidRPr="003C06D0">
        <w:rPr>
          <w:rFonts w:ascii="Times New Roman" w:hAnsi="Times New Roman" w:cs="Times New Roman"/>
          <w:i w:val="0"/>
          <w:sz w:val="25"/>
          <w:szCs w:val="25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3C06D0">
        <w:rPr>
          <w:rFonts w:ascii="Times New Roman" w:hAnsi="Times New Roman" w:cs="Times New Roman"/>
          <w:i w:val="0"/>
          <w:sz w:val="25"/>
          <w:szCs w:val="25"/>
        </w:rPr>
        <w:t>самозанятым</w:t>
      </w:r>
      <w:proofErr w:type="spellEnd"/>
      <w:r w:rsidRPr="003C06D0">
        <w:rPr>
          <w:rFonts w:ascii="Times New Roman" w:hAnsi="Times New Roman" w:cs="Times New Roman"/>
          <w:i w:val="0"/>
          <w:sz w:val="25"/>
          <w:szCs w:val="25"/>
        </w:rPr>
        <w:t xml:space="preserve"> гражданам, а также порядка и условий предоставления в аренду включенного в</w:t>
      </w:r>
      <w:proofErr w:type="gramEnd"/>
      <w:r w:rsidRPr="003C06D0">
        <w:rPr>
          <w:rFonts w:ascii="Times New Roman" w:hAnsi="Times New Roman" w:cs="Times New Roman"/>
          <w:i w:val="0"/>
          <w:sz w:val="25"/>
          <w:szCs w:val="25"/>
        </w:rPr>
        <w:t xml:space="preserve"> него муниципального имущества Городовиковского </w:t>
      </w:r>
      <w:r w:rsidR="002F6619">
        <w:rPr>
          <w:rFonts w:ascii="Times New Roman" w:hAnsi="Times New Roman" w:cs="Times New Roman"/>
          <w:i w:val="0"/>
          <w:sz w:val="25"/>
          <w:szCs w:val="25"/>
        </w:rPr>
        <w:t>городск</w:t>
      </w:r>
      <w:r w:rsidRPr="003C06D0">
        <w:rPr>
          <w:rFonts w:ascii="Times New Roman" w:hAnsi="Times New Roman" w:cs="Times New Roman"/>
          <w:i w:val="0"/>
          <w:sz w:val="25"/>
          <w:szCs w:val="25"/>
        </w:rPr>
        <w:t>ого муниципального образования Республики Калмыкия (далее - Порядок), утвержденного Решение</w:t>
      </w:r>
      <w:r w:rsidR="002F6619">
        <w:rPr>
          <w:rFonts w:ascii="Times New Roman" w:hAnsi="Times New Roman" w:cs="Times New Roman"/>
          <w:i w:val="0"/>
          <w:sz w:val="25"/>
          <w:szCs w:val="25"/>
        </w:rPr>
        <w:t xml:space="preserve">м Собрания депутатов ГГМО РК </w:t>
      </w:r>
      <w:r w:rsidRPr="003C06D0">
        <w:rPr>
          <w:rFonts w:ascii="Times New Roman" w:hAnsi="Times New Roman" w:cs="Times New Roman"/>
          <w:i w:val="0"/>
          <w:sz w:val="25"/>
          <w:szCs w:val="25"/>
        </w:rPr>
        <w:t xml:space="preserve"> 26 февраля 2021 года</w:t>
      </w:r>
      <w:r w:rsidR="002F6619">
        <w:rPr>
          <w:rFonts w:ascii="Times New Roman" w:hAnsi="Times New Roman" w:cs="Times New Roman"/>
          <w:i w:val="0"/>
          <w:sz w:val="25"/>
          <w:szCs w:val="25"/>
        </w:rPr>
        <w:t xml:space="preserve"> № 7</w:t>
      </w:r>
      <w:r w:rsidRPr="003C06D0">
        <w:rPr>
          <w:rFonts w:ascii="Times New Roman" w:hAnsi="Times New Roman" w:cs="Times New Roman"/>
          <w:i w:val="0"/>
          <w:sz w:val="25"/>
          <w:szCs w:val="25"/>
        </w:rPr>
        <w:t>,</w:t>
      </w:r>
      <w:r w:rsidR="002F6619">
        <w:rPr>
          <w:rFonts w:ascii="Times New Roman" w:hAnsi="Times New Roman" w:cs="Times New Roman"/>
          <w:i w:val="0"/>
          <w:sz w:val="25"/>
          <w:szCs w:val="25"/>
        </w:rPr>
        <w:t xml:space="preserve"> Собрание депутатов Городовиковского городск</w:t>
      </w:r>
      <w:r w:rsidR="002F6619" w:rsidRPr="003C06D0">
        <w:rPr>
          <w:rFonts w:ascii="Times New Roman" w:hAnsi="Times New Roman" w:cs="Times New Roman"/>
          <w:i w:val="0"/>
          <w:sz w:val="25"/>
          <w:szCs w:val="25"/>
        </w:rPr>
        <w:t>ого муниципального образования Республики Калмыкия</w:t>
      </w:r>
    </w:p>
    <w:p w:rsidR="00A00081" w:rsidRPr="002F6619" w:rsidRDefault="008F6549" w:rsidP="008F6549">
      <w:pPr>
        <w:pStyle w:val="40"/>
        <w:shd w:val="clear" w:color="auto" w:fill="auto"/>
        <w:spacing w:before="0" w:after="0" w:line="24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E35CB" w:rsidRPr="002F6619">
        <w:rPr>
          <w:sz w:val="28"/>
          <w:szCs w:val="28"/>
        </w:rPr>
        <w:t>решило:</w:t>
      </w:r>
    </w:p>
    <w:p w:rsidR="00AE35CB" w:rsidRPr="003C06D0" w:rsidRDefault="00AE35CB" w:rsidP="00961C18">
      <w:pPr>
        <w:pStyle w:val="20"/>
        <w:shd w:val="clear" w:color="auto" w:fill="auto"/>
        <w:spacing w:before="0" w:after="0" w:line="24" w:lineRule="atLeast"/>
        <w:ind w:firstLine="567"/>
        <w:jc w:val="left"/>
        <w:rPr>
          <w:sz w:val="25"/>
          <w:szCs w:val="25"/>
        </w:rPr>
      </w:pPr>
      <w:r w:rsidRPr="003C06D0">
        <w:rPr>
          <w:sz w:val="25"/>
          <w:szCs w:val="25"/>
        </w:rPr>
        <w:t>1. Внести следующие изменения:</w:t>
      </w:r>
    </w:p>
    <w:p w:rsidR="00AE35CB" w:rsidRPr="003C06D0" w:rsidRDefault="008F6549" w:rsidP="00961C18">
      <w:pPr>
        <w:pStyle w:val="20"/>
        <w:shd w:val="clear" w:color="auto" w:fill="auto"/>
        <w:tabs>
          <w:tab w:val="left" w:pos="874"/>
        </w:tabs>
        <w:spacing w:before="0" w:after="0" w:line="24" w:lineRule="atLeast"/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1.1. </w:t>
      </w:r>
      <w:r w:rsidR="00AE35CB" w:rsidRPr="003C06D0">
        <w:rPr>
          <w:sz w:val="25"/>
          <w:szCs w:val="25"/>
        </w:rPr>
        <w:t xml:space="preserve">Пункт 1.1. </w:t>
      </w:r>
      <w:proofErr w:type="gramStart"/>
      <w:r w:rsidR="00AE35CB" w:rsidRPr="003C06D0">
        <w:rPr>
          <w:sz w:val="25"/>
          <w:szCs w:val="25"/>
        </w:rPr>
        <w:t>Порядка изложить в следующей редакции «Настоящий Порядок 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имущества, определяет правила формирования, ведения, ежегодного дополнения и опубликования Перечня муниципального и</w:t>
      </w:r>
      <w:r w:rsidR="00807F53">
        <w:rPr>
          <w:sz w:val="25"/>
          <w:szCs w:val="25"/>
        </w:rPr>
        <w:t>мущества Городовиковского городск</w:t>
      </w:r>
      <w:r w:rsidR="00AE35CB" w:rsidRPr="003C06D0">
        <w:rPr>
          <w:sz w:val="25"/>
          <w:szCs w:val="25"/>
        </w:rPr>
        <w:t>ого муниципального образования</w:t>
      </w:r>
      <w:proofErr w:type="gramEnd"/>
      <w:r w:rsidR="00AE35CB" w:rsidRPr="003C06D0">
        <w:rPr>
          <w:sz w:val="25"/>
          <w:szCs w:val="25"/>
        </w:rPr>
        <w:t xml:space="preserve"> </w:t>
      </w:r>
      <w:proofErr w:type="gramStart"/>
      <w:r w:rsidR="00AE35CB" w:rsidRPr="003C06D0">
        <w:rPr>
          <w:sz w:val="25"/>
          <w:szCs w:val="25"/>
        </w:rPr>
        <w:t xml:space="preserve">Республики Калмыкия </w:t>
      </w:r>
      <w:r w:rsidR="00807F53">
        <w:rPr>
          <w:sz w:val="25"/>
          <w:szCs w:val="25"/>
        </w:rPr>
        <w:t>(далее – ГГ</w:t>
      </w:r>
      <w:r w:rsidR="00AE35CB" w:rsidRPr="003C06D0">
        <w:rPr>
          <w:sz w:val="25"/>
          <w:szCs w:val="25"/>
        </w:rPr>
        <w:t>МО</w:t>
      </w:r>
      <w:r w:rsidR="00807F53">
        <w:rPr>
          <w:sz w:val="25"/>
          <w:szCs w:val="25"/>
        </w:rPr>
        <w:t xml:space="preserve"> </w:t>
      </w:r>
      <w:r w:rsidR="00AE35CB" w:rsidRPr="003C06D0">
        <w:rPr>
          <w:sz w:val="25"/>
          <w:szCs w:val="25"/>
        </w:rPr>
        <w:t xml:space="preserve">РК), предназначенного для предоставления во владение и (или) </w:t>
      </w:r>
      <w:r w:rsidR="00AE35CB" w:rsidRPr="003C06D0">
        <w:rPr>
          <w:sz w:val="25"/>
          <w:szCs w:val="25"/>
        </w:rPr>
        <w:lastRenderedPageBreak/>
        <w:t xml:space="preserve"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="00AE35CB" w:rsidRPr="003C06D0">
        <w:rPr>
          <w:sz w:val="25"/>
          <w:szCs w:val="25"/>
        </w:rPr>
        <w:t>самозанятым</w:t>
      </w:r>
      <w:proofErr w:type="spellEnd"/>
      <w:r w:rsidR="00AE35CB" w:rsidRPr="003C06D0">
        <w:rPr>
          <w:sz w:val="25"/>
          <w:szCs w:val="25"/>
        </w:rPr>
        <w:t xml:space="preserve"> гражданам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</w:t>
      </w:r>
      <w:proofErr w:type="gramEnd"/>
      <w:r w:rsidR="00AE35CB" w:rsidRPr="003C06D0">
        <w:rPr>
          <w:sz w:val="25"/>
          <w:szCs w:val="25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поддержки), а также порядка и условий предоставления в аренду включенного в него муниципального имущества Городовиковского </w:t>
      </w:r>
      <w:r w:rsidR="00807F53">
        <w:rPr>
          <w:sz w:val="25"/>
          <w:szCs w:val="25"/>
        </w:rPr>
        <w:t>городск</w:t>
      </w:r>
      <w:r w:rsidR="00AE35CB" w:rsidRPr="003C06D0">
        <w:rPr>
          <w:sz w:val="25"/>
          <w:szCs w:val="25"/>
        </w:rPr>
        <w:t>ого муниципального образования Республики Калмыкия</w:t>
      </w:r>
      <w:proofErr w:type="gramStart"/>
      <w:r w:rsidR="00AE35CB" w:rsidRPr="003C06D0">
        <w:rPr>
          <w:sz w:val="25"/>
          <w:szCs w:val="25"/>
        </w:rPr>
        <w:t>.».</w:t>
      </w:r>
      <w:proofErr w:type="gramEnd"/>
    </w:p>
    <w:p w:rsidR="00AE35CB" w:rsidRPr="003C06D0" w:rsidRDefault="008F6549" w:rsidP="008F6549">
      <w:pPr>
        <w:pStyle w:val="20"/>
        <w:numPr>
          <w:ilvl w:val="1"/>
          <w:numId w:val="14"/>
        </w:numPr>
        <w:shd w:val="clear" w:color="auto" w:fill="auto"/>
        <w:tabs>
          <w:tab w:val="left" w:pos="865"/>
        </w:tabs>
        <w:spacing w:before="0" w:after="0" w:line="24" w:lineRule="atLeast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AE35CB" w:rsidRPr="003C06D0">
        <w:rPr>
          <w:sz w:val="25"/>
          <w:szCs w:val="25"/>
        </w:rPr>
        <w:t>Раздел 1 Порядка дополнить пунктами 1.2., 1.</w:t>
      </w:r>
      <w:r w:rsidR="003C06D0" w:rsidRPr="003C06D0">
        <w:rPr>
          <w:sz w:val="25"/>
          <w:szCs w:val="25"/>
        </w:rPr>
        <w:t>3</w:t>
      </w:r>
      <w:r w:rsidR="00AE35CB" w:rsidRPr="003C06D0">
        <w:rPr>
          <w:sz w:val="25"/>
          <w:szCs w:val="25"/>
        </w:rPr>
        <w:t>., изложив в следующей редакции: «</w:t>
      </w:r>
      <w:r w:rsidR="00AE35CB" w:rsidRPr="00807F53">
        <w:rPr>
          <w:sz w:val="24"/>
          <w:szCs w:val="24"/>
        </w:rPr>
        <w:t>1.2.</w:t>
      </w:r>
      <w:r w:rsidR="00AE35CB" w:rsidRPr="003C06D0">
        <w:rPr>
          <w:sz w:val="25"/>
          <w:szCs w:val="25"/>
        </w:rPr>
        <w:t xml:space="preserve"> Действие настоящего Порядка не распространяется </w:t>
      </w:r>
      <w:proofErr w:type="gramStart"/>
      <w:r w:rsidR="00AE35CB" w:rsidRPr="003C06D0">
        <w:rPr>
          <w:sz w:val="25"/>
          <w:szCs w:val="25"/>
        </w:rPr>
        <w:t>на</w:t>
      </w:r>
      <w:proofErr w:type="gramEnd"/>
      <w:r w:rsidR="00AE35CB" w:rsidRPr="003C06D0">
        <w:rPr>
          <w:sz w:val="25"/>
          <w:szCs w:val="25"/>
        </w:rPr>
        <w:t>:</w:t>
      </w:r>
    </w:p>
    <w:p w:rsidR="00AE35CB" w:rsidRPr="003C06D0" w:rsidRDefault="00AE35CB" w:rsidP="00961C18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before="0" w:after="0" w:line="24" w:lineRule="atLeast"/>
        <w:ind w:firstLine="567"/>
        <w:rPr>
          <w:sz w:val="25"/>
          <w:szCs w:val="25"/>
        </w:rPr>
      </w:pPr>
      <w:proofErr w:type="gramStart"/>
      <w:r w:rsidRPr="003C06D0">
        <w:rPr>
          <w:sz w:val="25"/>
          <w:szCs w:val="25"/>
        </w:rPr>
        <w:t xml:space="preserve">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 w:rsidRPr="003C06D0">
        <w:rPr>
          <w:sz w:val="25"/>
          <w:szCs w:val="25"/>
          <w:lang w:val="en-US" w:bidi="en-US"/>
        </w:rPr>
        <w:t>N</w:t>
      </w:r>
      <w:r w:rsidRPr="003C06D0">
        <w:rPr>
          <w:sz w:val="25"/>
          <w:szCs w:val="25"/>
          <w:lang w:bidi="en-US"/>
        </w:rPr>
        <w:t xml:space="preserve"> </w:t>
      </w:r>
      <w:r w:rsidRPr="003C06D0">
        <w:rPr>
          <w:sz w:val="25"/>
          <w:szCs w:val="25"/>
        </w:rPr>
        <w:t>209-ФЗ "О развитии малого и среднего предпринимательства в Российской Федерации" (далее - Федеральный закон "О развитии малого и среднего предпринимательства в Российской Федерации");</w:t>
      </w:r>
      <w:proofErr w:type="gramEnd"/>
    </w:p>
    <w:p w:rsidR="00AE35CB" w:rsidRPr="003C06D0" w:rsidRDefault="00AE35CB" w:rsidP="00961C18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отношения, возникающие при приватизации имущественных комплексов муниципальных унитарных предприятий;</w:t>
      </w:r>
    </w:p>
    <w:p w:rsidR="00AE35CB" w:rsidRPr="003C06D0" w:rsidRDefault="00AE35CB" w:rsidP="00961C18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движимое и недвижимое имущество, принадлежащее муниципальным учреждениям на праве оперативного управления;</w:t>
      </w:r>
    </w:p>
    <w:p w:rsidR="00AE35CB" w:rsidRPr="003C06D0" w:rsidRDefault="00AE35CB" w:rsidP="00961C18">
      <w:pPr>
        <w:pStyle w:val="20"/>
        <w:numPr>
          <w:ilvl w:val="0"/>
          <w:numId w:val="2"/>
        </w:numPr>
        <w:shd w:val="clear" w:color="auto" w:fill="auto"/>
        <w:tabs>
          <w:tab w:val="left" w:pos="799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движимое и недвижимое имущество, которое ограничено в обороте;</w:t>
      </w:r>
    </w:p>
    <w:p w:rsidR="00AE35CB" w:rsidRPr="003C06D0" w:rsidRDefault="00AE35CB" w:rsidP="00961C18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</w:t>
      </w:r>
    </w:p>
    <w:p w:rsidR="00AE35CB" w:rsidRPr="003C06D0" w:rsidRDefault="00AE35CB" w:rsidP="00961C18">
      <w:pPr>
        <w:pStyle w:val="20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 w:line="24" w:lineRule="atLeast"/>
        <w:ind w:firstLine="567"/>
        <w:rPr>
          <w:sz w:val="25"/>
          <w:szCs w:val="25"/>
        </w:rPr>
      </w:pPr>
      <w:proofErr w:type="gramStart"/>
      <w:r w:rsidRPr="003C06D0">
        <w:rPr>
          <w:sz w:val="25"/>
          <w:szCs w:val="25"/>
        </w:rPr>
        <w:t>муниципальное движимое имущество, не включенное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AE35CB" w:rsidRPr="003C06D0" w:rsidRDefault="00AE35CB" w:rsidP="00961C18">
      <w:pPr>
        <w:pStyle w:val="20"/>
        <w:shd w:val="clear" w:color="auto" w:fill="auto"/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 xml:space="preserve">(п. 6 </w:t>
      </w:r>
      <w:proofErr w:type="gramStart"/>
      <w:r w:rsidRPr="003C06D0">
        <w:rPr>
          <w:sz w:val="25"/>
          <w:szCs w:val="25"/>
        </w:rPr>
        <w:t>введен</w:t>
      </w:r>
      <w:proofErr w:type="gramEnd"/>
      <w:r w:rsidRPr="003C06D0">
        <w:rPr>
          <w:sz w:val="25"/>
          <w:szCs w:val="25"/>
        </w:rPr>
        <w:t xml:space="preserve"> Федеральным законом от 29.12.2022 </w:t>
      </w:r>
      <w:r w:rsidRPr="003C06D0">
        <w:rPr>
          <w:sz w:val="25"/>
          <w:szCs w:val="25"/>
          <w:lang w:val="en-US" w:bidi="en-US"/>
        </w:rPr>
        <w:t>N</w:t>
      </w:r>
      <w:r w:rsidRPr="003C06D0">
        <w:rPr>
          <w:sz w:val="25"/>
          <w:szCs w:val="25"/>
          <w:lang w:bidi="en-US"/>
        </w:rPr>
        <w:t xml:space="preserve"> </w:t>
      </w:r>
      <w:r w:rsidRPr="003C06D0">
        <w:rPr>
          <w:sz w:val="25"/>
          <w:szCs w:val="25"/>
        </w:rPr>
        <w:t>605-ФЗ)</w:t>
      </w:r>
    </w:p>
    <w:p w:rsidR="00AE35CB" w:rsidRPr="003C06D0" w:rsidRDefault="00AE35CB" w:rsidP="00961C18">
      <w:pPr>
        <w:pStyle w:val="20"/>
        <w:numPr>
          <w:ilvl w:val="0"/>
          <w:numId w:val="3"/>
        </w:numPr>
        <w:shd w:val="clear" w:color="auto" w:fill="auto"/>
        <w:tabs>
          <w:tab w:val="left" w:pos="1003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 xml:space="preserve">Отношения,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законом, регулируются Федеральным законом от 21 декабря 2001 года </w:t>
      </w:r>
      <w:r w:rsidRPr="003C06D0">
        <w:rPr>
          <w:sz w:val="25"/>
          <w:szCs w:val="25"/>
          <w:lang w:val="en-US" w:bidi="en-US"/>
        </w:rPr>
        <w:t>N</w:t>
      </w:r>
      <w:r w:rsidRPr="003C06D0">
        <w:rPr>
          <w:sz w:val="25"/>
          <w:szCs w:val="25"/>
          <w:lang w:bidi="en-US"/>
        </w:rPr>
        <w:t xml:space="preserve"> </w:t>
      </w:r>
      <w:r w:rsidRPr="003C06D0">
        <w:rPr>
          <w:sz w:val="25"/>
          <w:szCs w:val="25"/>
        </w:rPr>
        <w:t>178-ФЗ "О приватизации государственного и муниципального имущества" (далее - Федеральный закон "О приватизации государственного и муниципального имущества").</w:t>
      </w:r>
    </w:p>
    <w:p w:rsidR="00AE35CB" w:rsidRPr="003C06D0" w:rsidRDefault="00AE35CB" w:rsidP="00961C18">
      <w:pPr>
        <w:pStyle w:val="20"/>
        <w:numPr>
          <w:ilvl w:val="1"/>
          <w:numId w:val="3"/>
        </w:numPr>
        <w:shd w:val="clear" w:color="auto" w:fill="auto"/>
        <w:tabs>
          <w:tab w:val="left" w:pos="874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 xml:space="preserve">Состав и виды </w:t>
      </w:r>
      <w:proofErr w:type="gramStart"/>
      <w:r w:rsidRPr="003C06D0">
        <w:rPr>
          <w:sz w:val="25"/>
          <w:szCs w:val="25"/>
        </w:rPr>
        <w:t>движимого имущества, не подлежащего отчуждению устанавливаются</w:t>
      </w:r>
      <w:proofErr w:type="gramEnd"/>
      <w:r w:rsidRPr="003C06D0">
        <w:rPr>
          <w:sz w:val="25"/>
          <w:szCs w:val="25"/>
        </w:rPr>
        <w:t xml:space="preserve"> Правительством Российской Федерации.</w:t>
      </w:r>
    </w:p>
    <w:p w:rsidR="00AE35CB" w:rsidRPr="003C06D0" w:rsidRDefault="00AE35CB" w:rsidP="00961C18">
      <w:pPr>
        <w:pStyle w:val="20"/>
        <w:shd w:val="clear" w:color="auto" w:fill="auto"/>
        <w:tabs>
          <w:tab w:val="left" w:pos="874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 xml:space="preserve"> 1.3.1. Сведения об отнесении движимого имущества к имуществу, указанному в пункте 1.3 настоящего порядка, подлежат включению соответствующими органами местного самоуправления в состав сведений, которые вносятся в утверждаемые в соответствии с частью 4 статьи 18 Федерального закона "О развитии малого и среднего предпринимательства в Российской Федерации" перечни муниципального имущества, предназначенного для передачи во владение и (или) в пользование </w:t>
      </w:r>
      <w:r w:rsidRPr="003C06D0">
        <w:rPr>
          <w:sz w:val="25"/>
          <w:szCs w:val="25"/>
        </w:rPr>
        <w:lastRenderedPageBreak/>
        <w:t>субъектам малого</w:t>
      </w:r>
      <w:r w:rsidR="00C0494A">
        <w:rPr>
          <w:sz w:val="25"/>
          <w:szCs w:val="25"/>
        </w:rPr>
        <w:t xml:space="preserve"> и среднего предпринимательства</w:t>
      </w:r>
      <w:r w:rsidRPr="003C06D0">
        <w:rPr>
          <w:sz w:val="25"/>
          <w:szCs w:val="25"/>
        </w:rPr>
        <w:t>».</w:t>
      </w:r>
    </w:p>
    <w:p w:rsidR="00AE35CB" w:rsidRPr="003C06D0" w:rsidRDefault="00AE35CB" w:rsidP="00961C18">
      <w:pPr>
        <w:pStyle w:val="20"/>
        <w:shd w:val="clear" w:color="auto" w:fill="auto"/>
        <w:tabs>
          <w:tab w:val="left" w:pos="879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 xml:space="preserve">1.3. Пункт 2.1. изложить в следующей редакции: </w:t>
      </w:r>
      <w:proofErr w:type="gramStart"/>
      <w:r w:rsidRPr="003C06D0">
        <w:rPr>
          <w:sz w:val="25"/>
          <w:szCs w:val="25"/>
        </w:rPr>
        <w:t>«В Перечне содержатся сведения о муниципальном имуществе ГРМО РК,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</w:t>
      </w:r>
      <w:proofErr w:type="gramEnd"/>
      <w:r w:rsidRPr="003C06D0">
        <w:rPr>
          <w:sz w:val="25"/>
          <w:szCs w:val="25"/>
        </w:rPr>
        <w:t xml:space="preserve"> </w:t>
      </w:r>
      <w:proofErr w:type="gramStart"/>
      <w:r w:rsidRPr="003C06D0">
        <w:rPr>
          <w:sz w:val="25"/>
          <w:szCs w:val="25"/>
        </w:rPr>
        <w:t xml:space="preserve">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</w:t>
      </w:r>
      <w:r w:rsidRPr="003C06D0">
        <w:rPr>
          <w:sz w:val="25"/>
          <w:szCs w:val="25"/>
          <w:lang w:val="en-US" w:bidi="en-US"/>
        </w:rPr>
        <w:t>N</w:t>
      </w:r>
      <w:r w:rsidRPr="003C06D0">
        <w:rPr>
          <w:sz w:val="25"/>
          <w:szCs w:val="25"/>
          <w:lang w:bidi="en-US"/>
        </w:rPr>
        <w:t xml:space="preserve"> </w:t>
      </w:r>
      <w:r w:rsidRPr="003C06D0">
        <w:rPr>
          <w:sz w:val="25"/>
          <w:szCs w:val="25"/>
        </w:rPr>
        <w:t>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</w:t>
      </w:r>
      <w:proofErr w:type="gramEnd"/>
      <w:r w:rsidRPr="003C06D0">
        <w:rPr>
          <w:sz w:val="25"/>
          <w:szCs w:val="25"/>
        </w:rPr>
        <w:t xml:space="preserve">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</w:t>
      </w:r>
      <w:proofErr w:type="gramStart"/>
      <w:r w:rsidRPr="003C06D0">
        <w:rPr>
          <w:sz w:val="25"/>
          <w:szCs w:val="25"/>
        </w:rPr>
        <w:t>.».</w:t>
      </w:r>
      <w:proofErr w:type="gramEnd"/>
    </w:p>
    <w:p w:rsidR="00AE35CB" w:rsidRPr="003C06D0" w:rsidRDefault="00AE35CB" w:rsidP="00961C18">
      <w:pPr>
        <w:pStyle w:val="20"/>
        <w:shd w:val="clear" w:color="auto" w:fill="auto"/>
        <w:tabs>
          <w:tab w:val="left" w:pos="879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 xml:space="preserve">1.4. Пункт 3.10.5. изложить в следующей редакции: </w:t>
      </w:r>
      <w:proofErr w:type="gramStart"/>
      <w:r w:rsidRPr="003C06D0">
        <w:rPr>
          <w:sz w:val="25"/>
          <w:szCs w:val="25"/>
        </w:rPr>
        <w:t xml:space="preserve">«Имущество приобретено его арендатором в собственность в соответствии с Федеральным законом от 22.07.2008 </w:t>
      </w:r>
      <w:r w:rsidRPr="003C06D0">
        <w:rPr>
          <w:sz w:val="25"/>
          <w:szCs w:val="25"/>
          <w:lang w:val="en-US" w:bidi="en-US"/>
        </w:rPr>
        <w:t>N</w:t>
      </w:r>
      <w:r w:rsidRPr="003C06D0">
        <w:rPr>
          <w:sz w:val="25"/>
          <w:szCs w:val="25"/>
          <w:lang w:bidi="en-US"/>
        </w:rPr>
        <w:t xml:space="preserve"> </w:t>
      </w:r>
      <w:r w:rsidRPr="003C06D0">
        <w:rPr>
          <w:sz w:val="25"/>
          <w:szCs w:val="25"/>
        </w:rPr>
        <w:t>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З9</w:t>
      </w:r>
      <w:r w:rsidRPr="003C06D0">
        <w:rPr>
          <w:sz w:val="25"/>
          <w:szCs w:val="25"/>
          <w:vertAlign w:val="superscript"/>
        </w:rPr>
        <w:t>3</w:t>
      </w:r>
      <w:proofErr w:type="gramEnd"/>
      <w:r w:rsidRPr="003C06D0">
        <w:rPr>
          <w:sz w:val="25"/>
          <w:szCs w:val="25"/>
        </w:rPr>
        <w:t xml:space="preserve"> Земельного кодекса Российской Федерации</w:t>
      </w:r>
      <w:proofErr w:type="gramStart"/>
      <w:r w:rsidRPr="003C06D0">
        <w:rPr>
          <w:sz w:val="25"/>
          <w:szCs w:val="25"/>
        </w:rPr>
        <w:t>.».</w:t>
      </w:r>
      <w:proofErr w:type="gramEnd"/>
    </w:p>
    <w:p w:rsidR="00B67818" w:rsidRDefault="00AE35CB" w:rsidP="00961C18">
      <w:pPr>
        <w:pStyle w:val="20"/>
        <w:shd w:val="clear" w:color="auto" w:fill="auto"/>
        <w:tabs>
          <w:tab w:val="left" w:pos="915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 xml:space="preserve">1.5. Дополнить порядок разделом 9, изложив его в следующей редакции: </w:t>
      </w:r>
    </w:p>
    <w:p w:rsidR="00AE35CB" w:rsidRPr="003C06D0" w:rsidRDefault="00AE35CB" w:rsidP="00961C18">
      <w:pPr>
        <w:pStyle w:val="20"/>
        <w:shd w:val="clear" w:color="auto" w:fill="auto"/>
        <w:tabs>
          <w:tab w:val="left" w:pos="915"/>
        </w:tabs>
        <w:spacing w:before="0" w:after="0" w:line="24" w:lineRule="atLeast"/>
        <w:ind w:firstLine="567"/>
        <w:rPr>
          <w:b/>
          <w:sz w:val="25"/>
          <w:szCs w:val="25"/>
        </w:rPr>
      </w:pPr>
      <w:r w:rsidRPr="003C06D0">
        <w:rPr>
          <w:sz w:val="25"/>
          <w:szCs w:val="25"/>
        </w:rPr>
        <w:t>«</w:t>
      </w:r>
      <w:r w:rsidRPr="003C06D0">
        <w:rPr>
          <w:b/>
          <w:sz w:val="25"/>
          <w:szCs w:val="25"/>
        </w:rPr>
        <w:t>9. Преимущественное право на приобретение арендуемого имущества</w:t>
      </w:r>
    </w:p>
    <w:p w:rsidR="00AE35CB" w:rsidRPr="003C06D0" w:rsidRDefault="00AE35CB" w:rsidP="00961C18">
      <w:pPr>
        <w:pStyle w:val="20"/>
        <w:shd w:val="clear" w:color="auto" w:fill="auto"/>
        <w:tabs>
          <w:tab w:val="left" w:pos="915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 xml:space="preserve">9.1. </w:t>
      </w:r>
      <w:proofErr w:type="gramStart"/>
      <w:r w:rsidRPr="003C06D0">
        <w:rPr>
          <w:sz w:val="25"/>
          <w:szCs w:val="25"/>
        </w:rPr>
        <w:t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</w:t>
      </w:r>
      <w:proofErr w:type="gramEnd"/>
      <w:r w:rsidRPr="003C06D0">
        <w:rPr>
          <w:sz w:val="25"/>
          <w:szCs w:val="25"/>
        </w:rPr>
        <w:t xml:space="preserve"> по цене, равной его рыночной стоимости и определенной независимым оценщиком в порядке, установленном Федеральным законом от 29 июля 1998 года </w:t>
      </w:r>
      <w:r w:rsidRPr="003C06D0">
        <w:rPr>
          <w:sz w:val="25"/>
          <w:szCs w:val="25"/>
          <w:lang w:val="en-US" w:bidi="en-US"/>
        </w:rPr>
        <w:t>N</w:t>
      </w:r>
      <w:r w:rsidRPr="003C06D0">
        <w:rPr>
          <w:sz w:val="25"/>
          <w:szCs w:val="25"/>
          <w:lang w:bidi="en-US"/>
        </w:rPr>
        <w:t xml:space="preserve"> </w:t>
      </w:r>
      <w:r w:rsidRPr="003C06D0">
        <w:rPr>
          <w:sz w:val="25"/>
          <w:szCs w:val="25"/>
        </w:rPr>
        <w:t>135-ФЗ "Об оценочной деятельности в Российской Федерации" (далее - Федеральный закон "Об оценочной деятельности в Российской Федерации"). При этом такое преимущественное право может быть реализовано при условии, что:</w:t>
      </w:r>
    </w:p>
    <w:p w:rsidR="00AE35CB" w:rsidRPr="003C06D0" w:rsidRDefault="00AE35CB" w:rsidP="00961C18">
      <w:pPr>
        <w:pStyle w:val="20"/>
        <w:numPr>
          <w:ilvl w:val="0"/>
          <w:numId w:val="6"/>
        </w:numPr>
        <w:shd w:val="clear" w:color="auto" w:fill="auto"/>
        <w:tabs>
          <w:tab w:val="left" w:pos="595"/>
        </w:tabs>
        <w:spacing w:before="0" w:after="0" w:line="24" w:lineRule="atLeast"/>
        <w:ind w:firstLine="567"/>
        <w:rPr>
          <w:sz w:val="25"/>
          <w:szCs w:val="25"/>
        </w:rPr>
      </w:pPr>
      <w:proofErr w:type="gramStart"/>
      <w:r w:rsidRPr="003C06D0">
        <w:rPr>
          <w:sz w:val="25"/>
          <w:szCs w:val="25"/>
        </w:rPr>
        <w:t>арендуемое недвижимое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</w:t>
      </w:r>
      <w:proofErr w:type="gramEnd"/>
      <w:r w:rsidRPr="003C06D0">
        <w:rPr>
          <w:sz w:val="25"/>
          <w:szCs w:val="25"/>
        </w:rPr>
        <w:t xml:space="preserve"> </w:t>
      </w:r>
      <w:proofErr w:type="gramStart"/>
      <w:r w:rsidRPr="003C06D0">
        <w:rPr>
          <w:sz w:val="25"/>
          <w:szCs w:val="25"/>
        </w:rPr>
        <w:t>пользовании</w:t>
      </w:r>
      <w:proofErr w:type="gramEnd"/>
      <w:r w:rsidRPr="003C06D0">
        <w:rPr>
          <w:sz w:val="25"/>
          <w:szCs w:val="25"/>
        </w:rPr>
        <w:t xml:space="preserve">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</w:t>
      </w:r>
      <w:r w:rsidRPr="003C06D0">
        <w:rPr>
          <w:sz w:val="25"/>
          <w:szCs w:val="25"/>
          <w:lang w:val="en-US" w:bidi="en-US"/>
        </w:rPr>
        <w:t xml:space="preserve">N </w:t>
      </w:r>
      <w:r w:rsidRPr="003C06D0">
        <w:rPr>
          <w:sz w:val="25"/>
          <w:szCs w:val="25"/>
        </w:rPr>
        <w:t>159-ФЗ;</w:t>
      </w:r>
    </w:p>
    <w:p w:rsidR="00AE35CB" w:rsidRPr="003C06D0" w:rsidRDefault="00AE35CB" w:rsidP="00961C18">
      <w:pPr>
        <w:pStyle w:val="20"/>
        <w:numPr>
          <w:ilvl w:val="0"/>
          <w:numId w:val="6"/>
        </w:numPr>
        <w:shd w:val="clear" w:color="auto" w:fill="auto"/>
        <w:tabs>
          <w:tab w:val="left" w:pos="577"/>
        </w:tabs>
        <w:spacing w:before="0" w:after="0" w:line="24" w:lineRule="atLeast"/>
        <w:ind w:firstLine="567"/>
        <w:rPr>
          <w:sz w:val="25"/>
          <w:szCs w:val="25"/>
        </w:rPr>
      </w:pPr>
      <w:proofErr w:type="gramStart"/>
      <w:r w:rsidRPr="003C06D0">
        <w:rPr>
          <w:sz w:val="25"/>
          <w:szCs w:val="25"/>
        </w:rPr>
        <w:t xml:space="preserve">арендуемое движимое имущество включено в утвержденный в соответствии с частью 4 статьи 18 Федерального закона "О развитии малого и </w:t>
      </w:r>
      <w:r w:rsidRPr="003C06D0">
        <w:rPr>
          <w:sz w:val="25"/>
          <w:szCs w:val="25"/>
        </w:rPr>
        <w:lastRenderedPageBreak/>
        <w:t>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</w:t>
      </w:r>
      <w:proofErr w:type="gramEnd"/>
      <w:r w:rsidRPr="003C06D0">
        <w:rPr>
          <w:sz w:val="25"/>
          <w:szCs w:val="25"/>
        </w:rPr>
        <w:t xml:space="preserve"> </w:t>
      </w:r>
      <w:proofErr w:type="gramStart"/>
      <w:r w:rsidRPr="003C06D0">
        <w:rPr>
          <w:sz w:val="25"/>
          <w:szCs w:val="25"/>
        </w:rPr>
        <w:t xml:space="preserve">в пункте 1.3 настоящего Порядка,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</w:t>
      </w:r>
      <w:r w:rsidRPr="003C06D0">
        <w:rPr>
          <w:sz w:val="25"/>
          <w:szCs w:val="25"/>
          <w:lang w:val="en-US" w:bidi="en-US"/>
        </w:rPr>
        <w:t xml:space="preserve">N </w:t>
      </w:r>
      <w:r w:rsidRPr="003C06D0">
        <w:rPr>
          <w:sz w:val="25"/>
          <w:szCs w:val="25"/>
        </w:rPr>
        <w:t>159-ФЗ;</w:t>
      </w:r>
      <w:proofErr w:type="gramEnd"/>
    </w:p>
    <w:p w:rsidR="00AE35CB" w:rsidRPr="003C06D0" w:rsidRDefault="00AE35CB" w:rsidP="00961C18">
      <w:pPr>
        <w:pStyle w:val="20"/>
        <w:numPr>
          <w:ilvl w:val="0"/>
          <w:numId w:val="6"/>
        </w:numPr>
        <w:shd w:val="clear" w:color="auto" w:fill="auto"/>
        <w:tabs>
          <w:tab w:val="left" w:pos="582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</w:t>
      </w:r>
      <w:proofErr w:type="gramStart"/>
      <w:r w:rsidRPr="003C06D0">
        <w:rPr>
          <w:sz w:val="25"/>
          <w:szCs w:val="25"/>
        </w:rPr>
        <w:t>и-</w:t>
      </w:r>
      <w:proofErr w:type="gramEnd"/>
      <w:r w:rsidRPr="003C06D0">
        <w:rPr>
          <w:sz w:val="25"/>
          <w:szCs w:val="25"/>
        </w:rPr>
        <w:t xml:space="preserve"> продажи арендуемого имущества в соответствии с частью 4 статьи 4 Федерального закона от 22.07.2008 </w:t>
      </w:r>
      <w:r w:rsidRPr="003C06D0">
        <w:rPr>
          <w:sz w:val="25"/>
          <w:szCs w:val="25"/>
          <w:lang w:val="en-US" w:bidi="en-US"/>
        </w:rPr>
        <w:t>N</w:t>
      </w:r>
      <w:r w:rsidRPr="003C06D0">
        <w:rPr>
          <w:sz w:val="25"/>
          <w:szCs w:val="25"/>
          <w:lang w:bidi="en-US"/>
        </w:rPr>
        <w:t xml:space="preserve"> </w:t>
      </w:r>
      <w:r w:rsidRPr="003C06D0">
        <w:rPr>
          <w:sz w:val="25"/>
          <w:szCs w:val="25"/>
        </w:rPr>
        <w:t xml:space="preserve">159-ФЗ, а в случае, предусмотренном частью 2 или частью 2.1 статьи 9 Федерального закона от 22.07.2008 </w:t>
      </w:r>
      <w:r w:rsidRPr="003C06D0">
        <w:rPr>
          <w:sz w:val="25"/>
          <w:szCs w:val="25"/>
          <w:lang w:val="en-US" w:bidi="en-US"/>
        </w:rPr>
        <w:t>N</w:t>
      </w:r>
      <w:r w:rsidRPr="003C06D0">
        <w:rPr>
          <w:sz w:val="25"/>
          <w:szCs w:val="25"/>
          <w:lang w:bidi="en-US"/>
        </w:rPr>
        <w:t xml:space="preserve"> </w:t>
      </w:r>
      <w:r w:rsidRPr="003C06D0">
        <w:rPr>
          <w:sz w:val="25"/>
          <w:szCs w:val="25"/>
        </w:rPr>
        <w:t>159-ФЗ, - на день подачи субъектом малого или среднего предпринимательства заявления;</w:t>
      </w:r>
    </w:p>
    <w:p w:rsidR="00AE35CB" w:rsidRPr="003C06D0" w:rsidRDefault="00AE35CB" w:rsidP="00961C18">
      <w:pPr>
        <w:pStyle w:val="20"/>
        <w:numPr>
          <w:ilvl w:val="0"/>
          <w:numId w:val="6"/>
        </w:numPr>
        <w:shd w:val="clear" w:color="auto" w:fill="auto"/>
        <w:tabs>
          <w:tab w:val="left" w:pos="582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AE35CB" w:rsidRPr="003C06D0" w:rsidRDefault="00AE35CB" w:rsidP="003C06D0">
      <w:pPr>
        <w:pStyle w:val="40"/>
        <w:shd w:val="clear" w:color="auto" w:fill="auto"/>
        <w:tabs>
          <w:tab w:val="left" w:pos="1050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9.2. Порядок реализации преимущественного права арендаторов на приобретение арендуемого имущества</w:t>
      </w:r>
    </w:p>
    <w:p w:rsidR="00AE35CB" w:rsidRPr="003C06D0" w:rsidRDefault="00AE35CB" w:rsidP="00961C18">
      <w:pPr>
        <w:pStyle w:val="20"/>
        <w:numPr>
          <w:ilvl w:val="0"/>
          <w:numId w:val="8"/>
        </w:numPr>
        <w:shd w:val="clear" w:color="auto" w:fill="auto"/>
        <w:tabs>
          <w:tab w:val="left" w:pos="826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Уполномоченный орган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условий, установленных пунктом 9.1 настоящего Порядка.</w:t>
      </w:r>
    </w:p>
    <w:p w:rsidR="00AE35CB" w:rsidRPr="003C06D0" w:rsidRDefault="00AE35CB" w:rsidP="00961C18">
      <w:pPr>
        <w:pStyle w:val="20"/>
        <w:numPr>
          <w:ilvl w:val="0"/>
          <w:numId w:val="8"/>
        </w:numPr>
        <w:shd w:val="clear" w:color="auto" w:fill="auto"/>
        <w:tabs>
          <w:tab w:val="left" w:pos="826"/>
        </w:tabs>
        <w:spacing w:before="0" w:after="0" w:line="24" w:lineRule="atLeast"/>
        <w:ind w:firstLine="567"/>
        <w:rPr>
          <w:sz w:val="25"/>
          <w:szCs w:val="25"/>
        </w:rPr>
      </w:pPr>
      <w:proofErr w:type="gramStart"/>
      <w:r w:rsidRPr="003C06D0">
        <w:rPr>
          <w:sz w:val="25"/>
          <w:szCs w:val="25"/>
        </w:rPr>
        <w:t>В течение десяти дней с даты принятия решения об условиях приватизации арендуемого имущества в порядке, установленном Федеральным законом "О приватизации государственного и муниципального имущества", уполномоченные органы направляют арендаторам - субъектам малого и среднего предпринимательства, соответствующим установленным пунктом 9.1 настоящего Порядка требованиям, копии указанного решения, предложения о заключении договоров купли-продажи муниципального имущества (далее - предложение) и проекты договоров купли-продажи такого имущества, а также</w:t>
      </w:r>
      <w:proofErr w:type="gramEnd"/>
      <w:r w:rsidRPr="003C06D0">
        <w:rPr>
          <w:sz w:val="25"/>
          <w:szCs w:val="25"/>
        </w:rPr>
        <w:t xml:space="preserve">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AE35CB" w:rsidRPr="003C06D0" w:rsidRDefault="00AE35CB" w:rsidP="00961C18">
      <w:pPr>
        <w:pStyle w:val="20"/>
        <w:numPr>
          <w:ilvl w:val="0"/>
          <w:numId w:val="8"/>
        </w:numPr>
        <w:shd w:val="clear" w:color="auto" w:fill="auto"/>
        <w:tabs>
          <w:tab w:val="left" w:pos="826"/>
        </w:tabs>
        <w:spacing w:before="0" w:after="0" w:line="24" w:lineRule="atLeast"/>
        <w:ind w:firstLine="567"/>
        <w:rPr>
          <w:sz w:val="25"/>
          <w:szCs w:val="25"/>
        </w:rPr>
      </w:pPr>
      <w:proofErr w:type="gramStart"/>
      <w:r w:rsidRPr="003C06D0">
        <w:rPr>
          <w:sz w:val="25"/>
          <w:szCs w:val="25"/>
        </w:rPr>
        <w:t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или оперативного управления и арендуемого лицом, отвечающим установленным пунктом 9.1 настоящего Порядка требованиям, а также получило в соответствии с законодательством Российской Федерации согласие собственника на отчуждение этого имущества, направляет указанному лицу предложение о заключении договора купли-продажи арендуемого</w:t>
      </w:r>
      <w:proofErr w:type="gramEnd"/>
      <w:r w:rsidRPr="003C06D0">
        <w:rPr>
          <w:sz w:val="25"/>
          <w:szCs w:val="25"/>
        </w:rPr>
        <w:t xml:space="preserve"> </w:t>
      </w:r>
      <w:proofErr w:type="gramStart"/>
      <w:r w:rsidRPr="003C06D0">
        <w:rPr>
          <w:sz w:val="25"/>
          <w:szCs w:val="25"/>
        </w:rPr>
        <w:t xml:space="preserve">имущества с указанием цены этого имущества, установленной с учетом его рыночной стоимости, определенной в соответствии с Федеральным законом 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  <w:proofErr w:type="gramEnd"/>
    </w:p>
    <w:p w:rsidR="00AE35CB" w:rsidRPr="003C06D0" w:rsidRDefault="00AE35CB" w:rsidP="00961C18">
      <w:pPr>
        <w:pStyle w:val="20"/>
        <w:numPr>
          <w:ilvl w:val="0"/>
          <w:numId w:val="8"/>
        </w:numPr>
        <w:shd w:val="clear" w:color="auto" w:fill="auto"/>
        <w:tabs>
          <w:tab w:val="left" w:pos="826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 xml:space="preserve">В случае согласия субъекта малого или среднего предпринимательства на использование преимущественного права на приобретение арендуемого имущества </w:t>
      </w:r>
      <w:r w:rsidRPr="003C06D0">
        <w:rPr>
          <w:sz w:val="25"/>
          <w:szCs w:val="25"/>
        </w:rPr>
        <w:lastRenderedPageBreak/>
        <w:t>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AE35CB" w:rsidRPr="003C06D0" w:rsidRDefault="00AE35CB" w:rsidP="00961C18">
      <w:pPr>
        <w:pStyle w:val="20"/>
        <w:numPr>
          <w:ilvl w:val="0"/>
          <w:numId w:val="8"/>
        </w:numPr>
        <w:shd w:val="clear" w:color="auto" w:fill="auto"/>
        <w:tabs>
          <w:tab w:val="left" w:pos="826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Течение срока, указанного в пункте 9.2.4 настоящего Порядка,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AE35CB" w:rsidRPr="003C06D0" w:rsidRDefault="00AE35CB" w:rsidP="00961C18">
      <w:pPr>
        <w:pStyle w:val="20"/>
        <w:numPr>
          <w:ilvl w:val="0"/>
          <w:numId w:val="8"/>
        </w:numPr>
        <w:shd w:val="clear" w:color="auto" w:fill="auto"/>
        <w:tabs>
          <w:tab w:val="left" w:pos="826"/>
        </w:tabs>
        <w:spacing w:before="0" w:after="0" w:line="24" w:lineRule="atLeast"/>
        <w:ind w:firstLine="567"/>
        <w:rPr>
          <w:sz w:val="25"/>
          <w:szCs w:val="25"/>
        </w:rPr>
      </w:pPr>
      <w:proofErr w:type="gramStart"/>
      <w:r w:rsidRPr="003C06D0">
        <w:rPr>
          <w:sz w:val="25"/>
          <w:szCs w:val="25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  <w:proofErr w:type="gramEnd"/>
    </w:p>
    <w:p w:rsidR="00AE35CB" w:rsidRPr="003C06D0" w:rsidRDefault="00AE35CB" w:rsidP="00961C18">
      <w:pPr>
        <w:pStyle w:val="20"/>
        <w:numPr>
          <w:ilvl w:val="0"/>
          <w:numId w:val="8"/>
        </w:numPr>
        <w:shd w:val="clear" w:color="auto" w:fill="auto"/>
        <w:tabs>
          <w:tab w:val="left" w:pos="826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В любой день до истечения срока, установленного пунктом 9.2.4 настоящего Порядка,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AE35CB" w:rsidRPr="003C06D0" w:rsidRDefault="00AE35CB" w:rsidP="00961C18">
      <w:pPr>
        <w:pStyle w:val="20"/>
        <w:numPr>
          <w:ilvl w:val="0"/>
          <w:numId w:val="8"/>
        </w:numPr>
        <w:shd w:val="clear" w:color="auto" w:fill="auto"/>
        <w:tabs>
          <w:tab w:val="left" w:pos="832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AE35CB" w:rsidRPr="003C06D0" w:rsidRDefault="00AE35CB" w:rsidP="00961C18">
      <w:pPr>
        <w:pStyle w:val="20"/>
        <w:numPr>
          <w:ilvl w:val="0"/>
          <w:numId w:val="8"/>
        </w:numPr>
        <w:shd w:val="clear" w:color="auto" w:fill="auto"/>
        <w:tabs>
          <w:tab w:val="left" w:pos="832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AE35CB" w:rsidRPr="003C06D0" w:rsidRDefault="00AE35CB" w:rsidP="00961C18">
      <w:pPr>
        <w:pStyle w:val="20"/>
        <w:shd w:val="clear" w:color="auto" w:fill="auto"/>
        <w:tabs>
          <w:tab w:val="left" w:pos="591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1) 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AE35CB" w:rsidRPr="003C06D0" w:rsidRDefault="00AE35CB" w:rsidP="00961C18">
      <w:pPr>
        <w:pStyle w:val="20"/>
        <w:shd w:val="clear" w:color="auto" w:fill="auto"/>
        <w:tabs>
          <w:tab w:val="left" w:pos="591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AE35CB" w:rsidRPr="003C06D0" w:rsidRDefault="00AE35CB" w:rsidP="00961C18">
      <w:pPr>
        <w:pStyle w:val="20"/>
        <w:shd w:val="clear" w:color="auto" w:fill="auto"/>
        <w:tabs>
          <w:tab w:val="left" w:pos="826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9.2.10. Субъекты малого и среднего предпринимательства утрачивают преимущественное право на приобретение арендуемого имущества:</w:t>
      </w:r>
    </w:p>
    <w:p w:rsidR="00AE35CB" w:rsidRPr="003C06D0" w:rsidRDefault="00AE35CB" w:rsidP="00961C18">
      <w:pPr>
        <w:pStyle w:val="20"/>
        <w:numPr>
          <w:ilvl w:val="0"/>
          <w:numId w:val="11"/>
        </w:numPr>
        <w:shd w:val="clear" w:color="auto" w:fill="auto"/>
        <w:tabs>
          <w:tab w:val="left" w:pos="591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AE35CB" w:rsidRPr="003C06D0" w:rsidRDefault="00AE35CB" w:rsidP="00961C18">
      <w:pPr>
        <w:pStyle w:val="20"/>
        <w:shd w:val="clear" w:color="auto" w:fill="auto"/>
        <w:tabs>
          <w:tab w:val="left" w:pos="826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 xml:space="preserve">2) по истечении тридцати дней со дня получения субъектом малого или среднего предпринимательства предложения </w:t>
      </w:r>
      <w:r w:rsidR="00C0494A">
        <w:rPr>
          <w:sz w:val="25"/>
          <w:szCs w:val="25"/>
        </w:rPr>
        <w:t>и (или) проекта договора купли-</w:t>
      </w:r>
      <w:r w:rsidRPr="003C06D0">
        <w:rPr>
          <w:sz w:val="25"/>
          <w:szCs w:val="25"/>
        </w:rPr>
        <w:t>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9.2.5 настоящего Порядка;</w:t>
      </w:r>
    </w:p>
    <w:p w:rsidR="00AE35CB" w:rsidRPr="003C06D0" w:rsidRDefault="00AE35CB" w:rsidP="00961C18">
      <w:pPr>
        <w:pStyle w:val="20"/>
        <w:shd w:val="clear" w:color="auto" w:fill="auto"/>
        <w:tabs>
          <w:tab w:val="left" w:pos="582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AE35CB" w:rsidRPr="003C06D0" w:rsidRDefault="00AE35CB" w:rsidP="00961C18">
      <w:pPr>
        <w:pStyle w:val="20"/>
        <w:numPr>
          <w:ilvl w:val="0"/>
          <w:numId w:val="13"/>
        </w:numPr>
        <w:shd w:val="clear" w:color="auto" w:fill="auto"/>
        <w:tabs>
          <w:tab w:val="left" w:pos="908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пунктом 9.2.</w:t>
      </w:r>
      <w:r w:rsidR="00961C18" w:rsidRPr="003C06D0">
        <w:rPr>
          <w:sz w:val="25"/>
          <w:szCs w:val="25"/>
        </w:rPr>
        <w:t>10</w:t>
      </w:r>
      <w:r w:rsidRPr="003C06D0">
        <w:rPr>
          <w:sz w:val="25"/>
          <w:szCs w:val="25"/>
        </w:rPr>
        <w:t xml:space="preserve"> настоящего Порядка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AE35CB" w:rsidRPr="003C06D0" w:rsidRDefault="00AE35CB" w:rsidP="00961C18">
      <w:pPr>
        <w:pStyle w:val="20"/>
        <w:numPr>
          <w:ilvl w:val="0"/>
          <w:numId w:val="12"/>
        </w:numPr>
        <w:shd w:val="clear" w:color="auto" w:fill="auto"/>
        <w:tabs>
          <w:tab w:val="left" w:pos="586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 xml:space="preserve">о внесении изменений в принятое решение об условиях приватизации арендуемого имущества в части использования способов приватизации </w:t>
      </w:r>
      <w:r w:rsidRPr="003C06D0">
        <w:rPr>
          <w:sz w:val="25"/>
          <w:szCs w:val="25"/>
        </w:rPr>
        <w:lastRenderedPageBreak/>
        <w:t>государственного или муниципального имущества, установленных Федеральным законом "О приватизации государственного и муниципального имущества";</w:t>
      </w:r>
    </w:p>
    <w:p w:rsidR="00AE35CB" w:rsidRPr="003C06D0" w:rsidRDefault="00AE35CB" w:rsidP="00961C18">
      <w:pPr>
        <w:pStyle w:val="20"/>
        <w:numPr>
          <w:ilvl w:val="0"/>
          <w:numId w:val="12"/>
        </w:numPr>
        <w:shd w:val="clear" w:color="auto" w:fill="auto"/>
        <w:tabs>
          <w:tab w:val="left" w:pos="577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>об отмене принятого решения об условиях приватизации арендуемого имущества.</w:t>
      </w:r>
    </w:p>
    <w:p w:rsidR="00AE35CB" w:rsidRPr="003C06D0" w:rsidRDefault="00AE35CB" w:rsidP="00961C18">
      <w:pPr>
        <w:pStyle w:val="20"/>
        <w:numPr>
          <w:ilvl w:val="0"/>
          <w:numId w:val="13"/>
        </w:numPr>
        <w:shd w:val="clear" w:color="auto" w:fill="auto"/>
        <w:tabs>
          <w:tab w:val="left" w:pos="913"/>
        </w:tabs>
        <w:spacing w:before="0" w:after="0" w:line="24" w:lineRule="atLeast"/>
        <w:ind w:firstLine="567"/>
        <w:rPr>
          <w:sz w:val="25"/>
          <w:szCs w:val="25"/>
        </w:rPr>
      </w:pPr>
      <w:proofErr w:type="gramStart"/>
      <w:r w:rsidRPr="003C06D0">
        <w:rPr>
          <w:sz w:val="25"/>
          <w:szCs w:val="25"/>
        </w:rPr>
        <w:t>Субъект малого или среднего предпринимательства, утративший по основаниям, предусмотренным подпунктом 1 или 2 пункта 9.2.</w:t>
      </w:r>
      <w:r w:rsidR="00961C18" w:rsidRPr="003C06D0">
        <w:rPr>
          <w:sz w:val="25"/>
          <w:szCs w:val="25"/>
        </w:rPr>
        <w:t>10</w:t>
      </w:r>
      <w:r w:rsidRPr="003C06D0">
        <w:rPr>
          <w:sz w:val="25"/>
          <w:szCs w:val="25"/>
        </w:rPr>
        <w:t xml:space="preserve"> настоящего Порядка, преимущественное право на приобретение арендуемого имущества, в отношении которого уполномоченным органом принято предусмотренное пунктом 9.2.1 настоящего Порядка решение об условиях приватизации муниципального имущества, вправе направить в уполномоченный орган в соответствии со статьей 9 Федерального закона от 22.07.2008 </w:t>
      </w:r>
      <w:r w:rsidRPr="003C06D0">
        <w:rPr>
          <w:sz w:val="25"/>
          <w:szCs w:val="25"/>
          <w:lang w:val="en-US" w:bidi="en-US"/>
        </w:rPr>
        <w:t>N</w:t>
      </w:r>
      <w:r w:rsidRPr="003C06D0">
        <w:rPr>
          <w:sz w:val="25"/>
          <w:szCs w:val="25"/>
          <w:lang w:bidi="en-US"/>
        </w:rPr>
        <w:t xml:space="preserve"> </w:t>
      </w:r>
      <w:r w:rsidRPr="003C06D0">
        <w:rPr>
          <w:sz w:val="25"/>
          <w:szCs w:val="25"/>
        </w:rPr>
        <w:t>159-ФЗ заявление при условии, что</w:t>
      </w:r>
      <w:proofErr w:type="gramEnd"/>
      <w:r w:rsidRPr="003C06D0">
        <w:rPr>
          <w:sz w:val="25"/>
          <w:szCs w:val="25"/>
        </w:rPr>
        <w:t xml:space="preserve">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:rsidR="00AE35CB" w:rsidRPr="003C06D0" w:rsidRDefault="00AE35CB" w:rsidP="00961C18">
      <w:pPr>
        <w:pStyle w:val="20"/>
        <w:numPr>
          <w:ilvl w:val="0"/>
          <w:numId w:val="13"/>
        </w:numPr>
        <w:shd w:val="clear" w:color="auto" w:fill="auto"/>
        <w:tabs>
          <w:tab w:val="left" w:pos="913"/>
        </w:tabs>
        <w:spacing w:before="0" w:after="0" w:line="24" w:lineRule="atLeast"/>
        <w:ind w:firstLine="567"/>
        <w:rPr>
          <w:sz w:val="25"/>
          <w:szCs w:val="25"/>
        </w:rPr>
      </w:pPr>
      <w:r w:rsidRPr="003C06D0">
        <w:rPr>
          <w:sz w:val="25"/>
          <w:szCs w:val="25"/>
        </w:rPr>
        <w:t xml:space="preserve">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пунктом 9.1 настоящего Порядка.</w:t>
      </w:r>
    </w:p>
    <w:p w:rsidR="00961C18" w:rsidRPr="003C06D0" w:rsidRDefault="00961C18" w:rsidP="003C06D0">
      <w:pPr>
        <w:pStyle w:val="a4"/>
        <w:spacing w:after="0" w:line="24" w:lineRule="atLeast"/>
        <w:ind w:left="0" w:firstLine="567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3C06D0">
        <w:rPr>
          <w:rFonts w:ascii="Times New Roman" w:eastAsia="Times New Roman" w:hAnsi="Times New Roman" w:cs="Times New Roman"/>
          <w:b/>
          <w:bCs/>
          <w:sz w:val="25"/>
          <w:szCs w:val="25"/>
        </w:rPr>
        <w:t>9.3. Порядок оплаты государственного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:rsidR="00961C18" w:rsidRPr="003C06D0" w:rsidRDefault="00961C18" w:rsidP="00961C18">
      <w:pPr>
        <w:pStyle w:val="a4"/>
        <w:spacing w:after="0" w:line="24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06D0">
        <w:rPr>
          <w:rFonts w:ascii="Times New Roman" w:eastAsia="Times New Roman" w:hAnsi="Times New Roman" w:cs="Times New Roman"/>
          <w:sz w:val="25"/>
          <w:szCs w:val="25"/>
        </w:rPr>
        <w:t xml:space="preserve">9.3.1.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не должен составлять менее пяти лет для недвижимого имущества и менее трех лет для движимого имущества. </w:t>
      </w:r>
    </w:p>
    <w:p w:rsidR="00961C18" w:rsidRPr="003C06D0" w:rsidRDefault="00961C18" w:rsidP="00961C18">
      <w:pPr>
        <w:pStyle w:val="a4"/>
        <w:spacing w:after="0" w:line="24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06D0">
        <w:rPr>
          <w:rFonts w:ascii="Times New Roman" w:eastAsia="Times New Roman" w:hAnsi="Times New Roman" w:cs="Times New Roman"/>
          <w:sz w:val="25"/>
          <w:szCs w:val="25"/>
        </w:rPr>
        <w:t xml:space="preserve">9.3.2. </w:t>
      </w:r>
      <w:proofErr w:type="gramStart"/>
      <w:r w:rsidRPr="003C06D0">
        <w:rPr>
          <w:rFonts w:ascii="Times New Roman" w:eastAsia="Times New Roman" w:hAnsi="Times New Roman" w:cs="Times New Roman"/>
          <w:sz w:val="25"/>
          <w:szCs w:val="25"/>
        </w:rPr>
        <w:t xml:space="preserve"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 </w:t>
      </w:r>
      <w:proofErr w:type="gramEnd"/>
    </w:p>
    <w:p w:rsidR="00961C18" w:rsidRPr="003C06D0" w:rsidRDefault="00961C18" w:rsidP="00961C18">
      <w:pPr>
        <w:pStyle w:val="a4"/>
        <w:spacing w:after="0" w:line="24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4" w:name="p92"/>
      <w:bookmarkEnd w:id="4"/>
      <w:r w:rsidRPr="003C06D0">
        <w:rPr>
          <w:rFonts w:ascii="Times New Roman" w:eastAsia="Times New Roman" w:hAnsi="Times New Roman" w:cs="Times New Roman"/>
          <w:sz w:val="25"/>
          <w:szCs w:val="25"/>
        </w:rPr>
        <w:t xml:space="preserve">9.3.3. 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8" w:history="1">
        <w:r w:rsidRPr="003C06D0">
          <w:rPr>
            <w:rFonts w:ascii="Times New Roman" w:eastAsia="Times New Roman" w:hAnsi="Times New Roman" w:cs="Times New Roman"/>
            <w:sz w:val="25"/>
            <w:szCs w:val="25"/>
          </w:rPr>
          <w:t>ставки рефинансирования</w:t>
        </w:r>
      </w:hyperlink>
      <w:r w:rsidRPr="003C06D0">
        <w:rPr>
          <w:rFonts w:ascii="Times New Roman" w:eastAsia="Times New Roman" w:hAnsi="Times New Roman" w:cs="Times New Roman"/>
          <w:sz w:val="25"/>
          <w:szCs w:val="25"/>
        </w:rPr>
        <w:t xml:space="preserve"> Центрального банка Российской Федерации, действующей на дату опубликования объявления о продаже арендуемого имущества. </w:t>
      </w:r>
    </w:p>
    <w:p w:rsidR="00961C18" w:rsidRPr="003C06D0" w:rsidRDefault="00961C18" w:rsidP="00961C18">
      <w:pPr>
        <w:pStyle w:val="a4"/>
        <w:spacing w:after="0" w:line="24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06D0">
        <w:rPr>
          <w:rFonts w:ascii="Times New Roman" w:eastAsia="Times New Roman" w:hAnsi="Times New Roman" w:cs="Times New Roman"/>
          <w:sz w:val="25"/>
          <w:szCs w:val="25"/>
        </w:rPr>
        <w:t xml:space="preserve">9.3.4. Оплата приобретаемого в рассрочку арендуемого имущества может быть осуществлена досрочно на основании решения покупателя. </w:t>
      </w:r>
    </w:p>
    <w:p w:rsidR="00961C18" w:rsidRPr="003C06D0" w:rsidRDefault="00961C18" w:rsidP="00961C18">
      <w:pPr>
        <w:pStyle w:val="a4"/>
        <w:spacing w:after="0" w:line="24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06D0">
        <w:rPr>
          <w:rFonts w:ascii="Times New Roman" w:eastAsia="Times New Roman" w:hAnsi="Times New Roman" w:cs="Times New Roman"/>
          <w:sz w:val="25"/>
          <w:szCs w:val="25"/>
        </w:rPr>
        <w:t xml:space="preserve">9.3.5.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 </w:t>
      </w:r>
    </w:p>
    <w:p w:rsidR="00961C18" w:rsidRPr="003C06D0" w:rsidRDefault="00961C18" w:rsidP="00961C18">
      <w:pPr>
        <w:pStyle w:val="a4"/>
        <w:spacing w:after="0" w:line="24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06D0">
        <w:rPr>
          <w:rFonts w:ascii="Times New Roman" w:eastAsia="Times New Roman" w:hAnsi="Times New Roman" w:cs="Times New Roman"/>
          <w:sz w:val="25"/>
          <w:szCs w:val="25"/>
        </w:rPr>
        <w:t xml:space="preserve">9.3.6. </w:t>
      </w:r>
      <w:proofErr w:type="gramStart"/>
      <w:r w:rsidRPr="003C06D0">
        <w:rPr>
          <w:rFonts w:ascii="Times New Roman" w:eastAsia="Times New Roman" w:hAnsi="Times New Roman" w:cs="Times New Roman"/>
          <w:sz w:val="25"/>
          <w:szCs w:val="25"/>
        </w:rPr>
        <w:t xml:space="preserve">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 году органом местного самоуправления </w:t>
      </w:r>
      <w:r w:rsidRPr="003C06D0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в соответствии со </w:t>
      </w:r>
      <w:hyperlink r:id="rId9" w:history="1">
        <w:r w:rsidRPr="003C06D0">
          <w:rPr>
            <w:rFonts w:ascii="Times New Roman" w:eastAsia="Times New Roman" w:hAnsi="Times New Roman" w:cs="Times New Roman"/>
            <w:sz w:val="25"/>
            <w:szCs w:val="25"/>
          </w:rPr>
          <w:t>статьей 11</w:t>
        </w:r>
      </w:hyperlink>
      <w:r w:rsidRPr="003C06D0">
        <w:rPr>
          <w:rFonts w:ascii="Times New Roman" w:eastAsia="Times New Roman" w:hAnsi="Times New Roman" w:cs="Times New Roman"/>
          <w:sz w:val="25"/>
          <w:szCs w:val="25"/>
        </w:rPr>
        <w:t xml:space="preserve"> Федерального закона от 21 декабря 1994 года N 68-ФЗ "О защите населения</w:t>
      </w:r>
      <w:proofErr w:type="gramEnd"/>
      <w:r w:rsidRPr="003C06D0">
        <w:rPr>
          <w:rFonts w:ascii="Times New Roman" w:eastAsia="Times New Roman" w:hAnsi="Times New Roman" w:cs="Times New Roman"/>
          <w:sz w:val="25"/>
          <w:szCs w:val="25"/>
        </w:rPr>
        <w:t xml:space="preserve">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 году, на срок от шести до двенадцати месяцев (далее - отсрочка). Проценты, предусмотренные пунктом 9.3.3 настоящего Порядка,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настоящей части, не допускается. </w:t>
      </w:r>
    </w:p>
    <w:p w:rsidR="00961C18" w:rsidRPr="003C06D0" w:rsidRDefault="00961C18" w:rsidP="00961C18">
      <w:pPr>
        <w:pStyle w:val="a4"/>
        <w:spacing w:after="0" w:line="24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06D0">
        <w:rPr>
          <w:rFonts w:ascii="Times New Roman" w:eastAsia="Times New Roman" w:hAnsi="Times New Roman" w:cs="Times New Roman"/>
          <w:sz w:val="25"/>
          <w:szCs w:val="25"/>
        </w:rPr>
        <w:t xml:space="preserve">9.3.7.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 </w:t>
      </w:r>
    </w:p>
    <w:p w:rsidR="00961C18" w:rsidRPr="008F6549" w:rsidRDefault="00B67818" w:rsidP="008F6549">
      <w:pPr>
        <w:pStyle w:val="20"/>
        <w:shd w:val="clear" w:color="auto" w:fill="auto"/>
        <w:tabs>
          <w:tab w:val="left" w:pos="915"/>
        </w:tabs>
        <w:spacing w:before="0" w:after="0" w:line="24" w:lineRule="atLeast"/>
        <w:ind w:firstLine="567"/>
        <w:rPr>
          <w:sz w:val="25"/>
          <w:szCs w:val="25"/>
        </w:rPr>
      </w:pPr>
      <w:r>
        <w:rPr>
          <w:sz w:val="25"/>
          <w:szCs w:val="25"/>
        </w:rPr>
        <w:t>1.6. Дополнить порядок разделом 10</w:t>
      </w:r>
      <w:r w:rsidRPr="003C06D0">
        <w:rPr>
          <w:sz w:val="25"/>
          <w:szCs w:val="25"/>
        </w:rPr>
        <w:t xml:space="preserve">, изложив его в следующей редакции: </w:t>
      </w:r>
    </w:p>
    <w:p w:rsidR="00961C18" w:rsidRPr="008F6549" w:rsidRDefault="00961C18" w:rsidP="008F6549">
      <w:pPr>
        <w:pStyle w:val="a4"/>
        <w:spacing w:after="0" w:line="24" w:lineRule="atLeast"/>
        <w:ind w:left="0" w:firstLine="567"/>
        <w:rPr>
          <w:rFonts w:ascii="Times New Roman" w:eastAsia="Times New Roman" w:hAnsi="Times New Roman" w:cs="Times New Roman"/>
          <w:sz w:val="25"/>
          <w:szCs w:val="25"/>
        </w:rPr>
      </w:pPr>
      <w:bookmarkStart w:id="5" w:name="p100"/>
      <w:bookmarkEnd w:id="5"/>
      <w:r w:rsidRPr="003C06D0">
        <w:rPr>
          <w:rFonts w:ascii="Times New Roman" w:eastAsia="Times New Roman" w:hAnsi="Times New Roman" w:cs="Times New Roman"/>
          <w:b/>
          <w:bCs/>
          <w:sz w:val="25"/>
          <w:szCs w:val="25"/>
        </w:rPr>
        <w:t>10. Последствия несоблюдения требований к порядку совершения сделок по возмездному отчуждению государственного или муниципального имущества</w:t>
      </w:r>
      <w:r w:rsidR="008F6549">
        <w:rPr>
          <w:rFonts w:ascii="Times New Roman" w:eastAsia="Times New Roman" w:hAnsi="Times New Roman" w:cs="Times New Roman"/>
          <w:b/>
          <w:bCs/>
          <w:sz w:val="25"/>
          <w:szCs w:val="25"/>
        </w:rPr>
        <w:t>.</w:t>
      </w:r>
      <w:r w:rsidRPr="008F654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961C18" w:rsidRPr="003C06D0" w:rsidRDefault="00961C18" w:rsidP="00961C18">
      <w:pPr>
        <w:pStyle w:val="a4"/>
        <w:spacing w:after="0" w:line="24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06D0">
        <w:rPr>
          <w:rFonts w:ascii="Times New Roman" w:eastAsia="Times New Roman" w:hAnsi="Times New Roman" w:cs="Times New Roman"/>
          <w:sz w:val="25"/>
          <w:szCs w:val="25"/>
        </w:rPr>
        <w:t xml:space="preserve">10.1. Сделки по приватизации государственного или муниципального имущества и иные сделки, направленные на возмездное отчуждение государственного или муниципального имущества и совершенные с нарушением требований, установленных настоящим Федеральным законом, ничтожны. </w:t>
      </w:r>
    </w:p>
    <w:p w:rsidR="00961C18" w:rsidRDefault="00961C18" w:rsidP="00961C18">
      <w:pPr>
        <w:pStyle w:val="a4"/>
        <w:spacing w:after="0" w:line="24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06D0">
        <w:rPr>
          <w:rFonts w:ascii="Times New Roman" w:eastAsia="Times New Roman" w:hAnsi="Times New Roman" w:cs="Times New Roman"/>
          <w:sz w:val="25"/>
          <w:szCs w:val="25"/>
        </w:rPr>
        <w:t xml:space="preserve">10.2. </w:t>
      </w:r>
      <w:proofErr w:type="gramStart"/>
      <w:r w:rsidRPr="003C06D0">
        <w:rPr>
          <w:rFonts w:ascii="Times New Roman" w:eastAsia="Times New Roman" w:hAnsi="Times New Roman" w:cs="Times New Roman"/>
          <w:sz w:val="25"/>
          <w:szCs w:val="25"/>
        </w:rPr>
        <w:t>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 пунктом 9.1 настоящего Порядка требованиям,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</w:t>
      </w:r>
      <w:r w:rsidR="00C0494A">
        <w:rPr>
          <w:rFonts w:ascii="Times New Roman" w:eastAsia="Times New Roman" w:hAnsi="Times New Roman" w:cs="Times New Roman"/>
          <w:sz w:val="25"/>
          <w:szCs w:val="25"/>
        </w:rPr>
        <w:t>й покупателя в судебном порядке</w:t>
      </w:r>
      <w:r w:rsidRPr="003C06D0">
        <w:rPr>
          <w:rFonts w:ascii="Times New Roman" w:eastAsia="Times New Roman" w:hAnsi="Times New Roman" w:cs="Times New Roman"/>
          <w:sz w:val="25"/>
          <w:szCs w:val="25"/>
        </w:rPr>
        <w:t>».</w:t>
      </w:r>
      <w:proofErr w:type="gramEnd"/>
    </w:p>
    <w:p w:rsidR="00B67818" w:rsidRPr="003C06D0" w:rsidRDefault="00B67818" w:rsidP="00961C18">
      <w:pPr>
        <w:pStyle w:val="a4"/>
        <w:spacing w:after="0" w:line="24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61C18" w:rsidRPr="003C06D0" w:rsidRDefault="00961C18" w:rsidP="00961C18">
      <w:pPr>
        <w:pStyle w:val="20"/>
        <w:shd w:val="clear" w:color="auto" w:fill="auto"/>
        <w:spacing w:before="0" w:after="0" w:line="24" w:lineRule="atLeast"/>
        <w:ind w:firstLine="480"/>
        <w:rPr>
          <w:sz w:val="25"/>
          <w:szCs w:val="25"/>
        </w:rPr>
      </w:pPr>
      <w:r w:rsidRPr="003C06D0">
        <w:rPr>
          <w:sz w:val="25"/>
          <w:szCs w:val="25"/>
        </w:rPr>
        <w:t xml:space="preserve"> 2. Настоящее Решение вступает в силу со дня его официального опубликования (обнародования) в газете «Муниципальный вестник Городовиковского районного муниципального о</w:t>
      </w:r>
      <w:r w:rsidR="00A00081">
        <w:rPr>
          <w:sz w:val="25"/>
          <w:szCs w:val="25"/>
        </w:rPr>
        <w:t xml:space="preserve">бразования Республики Калмыкия» и подлежит размещению на официальном сайте </w:t>
      </w:r>
      <w:r w:rsidR="008F6549">
        <w:rPr>
          <w:sz w:val="25"/>
          <w:szCs w:val="25"/>
        </w:rPr>
        <w:t>АГГМО РК.</w:t>
      </w:r>
    </w:p>
    <w:p w:rsidR="00961C18" w:rsidRPr="003C06D0" w:rsidRDefault="00961C18" w:rsidP="00B67818">
      <w:pPr>
        <w:pStyle w:val="20"/>
        <w:shd w:val="clear" w:color="auto" w:fill="auto"/>
        <w:spacing w:before="0" w:after="0" w:line="24" w:lineRule="atLeast"/>
        <w:rPr>
          <w:sz w:val="25"/>
          <w:szCs w:val="25"/>
        </w:rPr>
      </w:pPr>
    </w:p>
    <w:p w:rsidR="003C06D0" w:rsidRPr="003C06D0" w:rsidRDefault="00961C18" w:rsidP="00961C18">
      <w:pPr>
        <w:pStyle w:val="20"/>
        <w:shd w:val="clear" w:color="auto" w:fill="auto"/>
        <w:spacing w:before="0" w:after="0" w:line="24" w:lineRule="atLeast"/>
        <w:ind w:right="3680"/>
        <w:jc w:val="left"/>
        <w:rPr>
          <w:sz w:val="25"/>
          <w:szCs w:val="25"/>
        </w:rPr>
      </w:pPr>
      <w:r w:rsidRPr="003C06D0">
        <w:rPr>
          <w:sz w:val="25"/>
          <w:szCs w:val="25"/>
        </w:rPr>
        <w:t xml:space="preserve">Председатель Собрания </w:t>
      </w:r>
      <w:r w:rsidR="003C06D0" w:rsidRPr="003C06D0">
        <w:rPr>
          <w:sz w:val="25"/>
          <w:szCs w:val="25"/>
        </w:rPr>
        <w:t xml:space="preserve"> </w:t>
      </w:r>
    </w:p>
    <w:p w:rsidR="00961C18" w:rsidRPr="003C06D0" w:rsidRDefault="003C06D0" w:rsidP="00961C18">
      <w:pPr>
        <w:pStyle w:val="20"/>
        <w:shd w:val="clear" w:color="auto" w:fill="auto"/>
        <w:spacing w:before="0" w:after="0" w:line="24" w:lineRule="atLeast"/>
        <w:ind w:right="3680"/>
        <w:jc w:val="left"/>
        <w:rPr>
          <w:sz w:val="25"/>
          <w:szCs w:val="25"/>
        </w:rPr>
      </w:pPr>
      <w:r w:rsidRPr="003C06D0">
        <w:rPr>
          <w:sz w:val="25"/>
          <w:szCs w:val="25"/>
        </w:rPr>
        <w:t>д</w:t>
      </w:r>
      <w:r w:rsidR="008F6549">
        <w:rPr>
          <w:sz w:val="25"/>
          <w:szCs w:val="25"/>
        </w:rPr>
        <w:t>епутатов Городовиковского городск</w:t>
      </w:r>
      <w:r w:rsidR="00961C18" w:rsidRPr="003C06D0">
        <w:rPr>
          <w:sz w:val="25"/>
          <w:szCs w:val="25"/>
        </w:rPr>
        <w:t>ого муниципального образования</w:t>
      </w:r>
    </w:p>
    <w:p w:rsidR="00961C18" w:rsidRDefault="00961C18" w:rsidP="008F6549">
      <w:pPr>
        <w:pStyle w:val="20"/>
        <w:shd w:val="clear" w:color="auto" w:fill="auto"/>
        <w:tabs>
          <w:tab w:val="left" w:pos="5184"/>
        </w:tabs>
        <w:spacing w:before="0" w:after="0" w:line="24" w:lineRule="atLeast"/>
        <w:rPr>
          <w:sz w:val="25"/>
          <w:szCs w:val="25"/>
        </w:rPr>
      </w:pPr>
      <w:r w:rsidRPr="003C06D0">
        <w:rPr>
          <w:sz w:val="25"/>
          <w:szCs w:val="25"/>
        </w:rPr>
        <w:t>Республики Калмыкия</w:t>
      </w:r>
      <w:r w:rsidRPr="003C06D0">
        <w:rPr>
          <w:sz w:val="25"/>
          <w:szCs w:val="25"/>
        </w:rPr>
        <w:tab/>
      </w:r>
      <w:r w:rsidR="003C06D0" w:rsidRPr="003C06D0">
        <w:rPr>
          <w:sz w:val="25"/>
          <w:szCs w:val="25"/>
        </w:rPr>
        <w:t xml:space="preserve">                                   </w:t>
      </w:r>
      <w:r w:rsidR="00767431">
        <w:rPr>
          <w:sz w:val="25"/>
          <w:szCs w:val="25"/>
        </w:rPr>
        <w:t xml:space="preserve">     </w:t>
      </w:r>
      <w:r w:rsidR="003C06D0" w:rsidRPr="003C06D0">
        <w:rPr>
          <w:sz w:val="25"/>
          <w:szCs w:val="25"/>
        </w:rPr>
        <w:t xml:space="preserve"> </w:t>
      </w:r>
      <w:r w:rsidR="00767431">
        <w:rPr>
          <w:sz w:val="25"/>
          <w:szCs w:val="25"/>
        </w:rPr>
        <w:t>Гаевая В.М.</w:t>
      </w:r>
      <w:r w:rsidR="003C06D0" w:rsidRPr="003C06D0">
        <w:rPr>
          <w:sz w:val="25"/>
          <w:szCs w:val="25"/>
        </w:rPr>
        <w:t xml:space="preserve"> </w:t>
      </w:r>
    </w:p>
    <w:p w:rsidR="008F6549" w:rsidRPr="003C06D0" w:rsidRDefault="008F6549" w:rsidP="008F6549">
      <w:pPr>
        <w:pStyle w:val="20"/>
        <w:shd w:val="clear" w:color="auto" w:fill="auto"/>
        <w:tabs>
          <w:tab w:val="left" w:pos="5184"/>
        </w:tabs>
        <w:spacing w:before="0" w:after="0" w:line="24" w:lineRule="atLeast"/>
        <w:rPr>
          <w:sz w:val="25"/>
          <w:szCs w:val="25"/>
        </w:rPr>
      </w:pPr>
    </w:p>
    <w:p w:rsidR="00B67818" w:rsidRPr="003C06D0" w:rsidRDefault="00B67818" w:rsidP="00B67818">
      <w:pPr>
        <w:pStyle w:val="20"/>
        <w:shd w:val="clear" w:color="auto" w:fill="auto"/>
        <w:spacing w:before="0" w:after="0" w:line="24" w:lineRule="atLeast"/>
        <w:ind w:right="3680"/>
        <w:jc w:val="left"/>
        <w:rPr>
          <w:sz w:val="25"/>
          <w:szCs w:val="25"/>
        </w:rPr>
      </w:pPr>
      <w:r w:rsidRPr="003C06D0">
        <w:rPr>
          <w:sz w:val="25"/>
          <w:szCs w:val="25"/>
        </w:rPr>
        <w:t>Глава Городовиковского</w:t>
      </w:r>
    </w:p>
    <w:p w:rsidR="00B67818" w:rsidRPr="003C06D0" w:rsidRDefault="008F6549" w:rsidP="00B67818">
      <w:pPr>
        <w:pStyle w:val="20"/>
        <w:shd w:val="clear" w:color="auto" w:fill="auto"/>
        <w:spacing w:before="0" w:after="0" w:line="24" w:lineRule="atLeast"/>
        <w:ind w:right="3680"/>
        <w:jc w:val="left"/>
        <w:rPr>
          <w:sz w:val="25"/>
          <w:szCs w:val="25"/>
        </w:rPr>
      </w:pPr>
      <w:r>
        <w:rPr>
          <w:sz w:val="25"/>
          <w:szCs w:val="25"/>
        </w:rPr>
        <w:t>городск</w:t>
      </w:r>
      <w:r w:rsidR="00B67818" w:rsidRPr="003C06D0">
        <w:rPr>
          <w:sz w:val="25"/>
          <w:szCs w:val="25"/>
        </w:rPr>
        <w:t>ого муниципального образования</w:t>
      </w:r>
    </w:p>
    <w:p w:rsidR="001153D3" w:rsidRPr="007974E5" w:rsidRDefault="00B67818" w:rsidP="00767431">
      <w:pPr>
        <w:pStyle w:val="20"/>
        <w:shd w:val="clear" w:color="auto" w:fill="auto"/>
        <w:tabs>
          <w:tab w:val="left" w:pos="874"/>
        </w:tabs>
        <w:spacing w:before="0" w:after="0" w:line="24" w:lineRule="atLeast"/>
        <w:rPr>
          <w:sz w:val="25"/>
          <w:szCs w:val="25"/>
        </w:rPr>
      </w:pPr>
      <w:r w:rsidRPr="003C06D0">
        <w:rPr>
          <w:sz w:val="25"/>
          <w:szCs w:val="25"/>
        </w:rPr>
        <w:t>Республики Калмыкия (</w:t>
      </w:r>
      <w:proofErr w:type="spellStart"/>
      <w:r w:rsidRPr="003C06D0">
        <w:rPr>
          <w:sz w:val="25"/>
          <w:szCs w:val="25"/>
        </w:rPr>
        <w:t>ахлачи</w:t>
      </w:r>
      <w:proofErr w:type="spellEnd"/>
      <w:r w:rsidRPr="003C06D0">
        <w:rPr>
          <w:sz w:val="25"/>
          <w:szCs w:val="25"/>
        </w:rPr>
        <w:t xml:space="preserve">)                                                                    </w:t>
      </w:r>
      <w:proofErr w:type="spellStart"/>
      <w:r w:rsidR="00767431">
        <w:rPr>
          <w:sz w:val="25"/>
          <w:szCs w:val="25"/>
        </w:rPr>
        <w:t>Окунов</w:t>
      </w:r>
      <w:proofErr w:type="spellEnd"/>
      <w:r w:rsidR="00767431">
        <w:rPr>
          <w:sz w:val="25"/>
          <w:szCs w:val="25"/>
        </w:rPr>
        <w:t xml:space="preserve"> А.А.</w:t>
      </w:r>
      <w:r w:rsidRPr="003C06D0">
        <w:rPr>
          <w:sz w:val="25"/>
          <w:szCs w:val="25"/>
        </w:rPr>
        <w:t xml:space="preserve"> </w:t>
      </w:r>
      <w:r w:rsidR="00961C18" w:rsidRPr="003C06D0">
        <w:rPr>
          <w:sz w:val="25"/>
          <w:szCs w:val="25"/>
        </w:rPr>
        <w:t xml:space="preserve"> </w:t>
      </w:r>
    </w:p>
    <w:sectPr w:rsidR="001153D3" w:rsidRPr="007974E5" w:rsidSect="0011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0FD6"/>
    <w:multiLevelType w:val="multilevel"/>
    <w:tmpl w:val="62E20740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E5966"/>
    <w:multiLevelType w:val="multilevel"/>
    <w:tmpl w:val="3AFA10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402113"/>
    <w:multiLevelType w:val="multilevel"/>
    <w:tmpl w:val="2EB2A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0E5D0E"/>
    <w:multiLevelType w:val="multilevel"/>
    <w:tmpl w:val="682E2B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61572C"/>
    <w:multiLevelType w:val="multilevel"/>
    <w:tmpl w:val="FE1E4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654EB3"/>
    <w:multiLevelType w:val="multilevel"/>
    <w:tmpl w:val="D2FA4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6E449FF"/>
    <w:multiLevelType w:val="multilevel"/>
    <w:tmpl w:val="EF4E4CA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225698"/>
    <w:multiLevelType w:val="multilevel"/>
    <w:tmpl w:val="C060D5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992C73"/>
    <w:multiLevelType w:val="multilevel"/>
    <w:tmpl w:val="3AFA10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CD6715"/>
    <w:multiLevelType w:val="multilevel"/>
    <w:tmpl w:val="9B86E9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0B3D6C"/>
    <w:multiLevelType w:val="multilevel"/>
    <w:tmpl w:val="B53EAE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873450"/>
    <w:multiLevelType w:val="multilevel"/>
    <w:tmpl w:val="62E20740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3D45EB"/>
    <w:multiLevelType w:val="multilevel"/>
    <w:tmpl w:val="262E0E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25596D"/>
    <w:multiLevelType w:val="multilevel"/>
    <w:tmpl w:val="14D0CF2A"/>
    <w:lvl w:ilvl="0">
      <w:start w:val="11"/>
      <w:numFmt w:val="decimal"/>
      <w:lvlText w:val="9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5CB"/>
    <w:rsid w:val="00034912"/>
    <w:rsid w:val="001153D3"/>
    <w:rsid w:val="002F6619"/>
    <w:rsid w:val="0039685E"/>
    <w:rsid w:val="003B3392"/>
    <w:rsid w:val="003C06D0"/>
    <w:rsid w:val="005B6A0D"/>
    <w:rsid w:val="006652D7"/>
    <w:rsid w:val="00767431"/>
    <w:rsid w:val="007974E5"/>
    <w:rsid w:val="007E36B4"/>
    <w:rsid w:val="00807F53"/>
    <w:rsid w:val="008F6549"/>
    <w:rsid w:val="00961C18"/>
    <w:rsid w:val="00A00081"/>
    <w:rsid w:val="00A0325C"/>
    <w:rsid w:val="00AE35CB"/>
    <w:rsid w:val="00B5005E"/>
    <w:rsid w:val="00B67818"/>
    <w:rsid w:val="00C0494A"/>
    <w:rsid w:val="00C83F12"/>
    <w:rsid w:val="00CB7725"/>
    <w:rsid w:val="00EC3599"/>
    <w:rsid w:val="00F9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E35CB"/>
    <w:rPr>
      <w:rFonts w:ascii="Times New Roman" w:eastAsia="Times New Roman" w:hAnsi="Times New Roman" w:cs="Times New Roman"/>
      <w:color w:val="3B3442"/>
    </w:rPr>
  </w:style>
  <w:style w:type="character" w:customStyle="1" w:styleId="10">
    <w:name w:val="Заголовок №1_"/>
    <w:basedOn w:val="a0"/>
    <w:link w:val="11"/>
    <w:rsid w:val="00AE35CB"/>
    <w:rPr>
      <w:rFonts w:ascii="Times New Roman" w:eastAsia="Times New Roman" w:hAnsi="Times New Roman" w:cs="Times New Roman"/>
      <w:color w:val="3B3442"/>
      <w:sz w:val="26"/>
      <w:szCs w:val="26"/>
    </w:rPr>
  </w:style>
  <w:style w:type="paragraph" w:customStyle="1" w:styleId="1">
    <w:name w:val="Основной текст1"/>
    <w:basedOn w:val="a"/>
    <w:link w:val="a3"/>
    <w:rsid w:val="00AE35C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3B3442"/>
    </w:rPr>
  </w:style>
  <w:style w:type="paragraph" w:customStyle="1" w:styleId="11">
    <w:name w:val="Заголовок №1"/>
    <w:basedOn w:val="a"/>
    <w:link w:val="10"/>
    <w:rsid w:val="00AE35CB"/>
    <w:pPr>
      <w:widowControl w:val="0"/>
      <w:spacing w:after="300" w:line="240" w:lineRule="auto"/>
      <w:outlineLvl w:val="0"/>
    </w:pPr>
    <w:rPr>
      <w:rFonts w:ascii="Times New Roman" w:eastAsia="Times New Roman" w:hAnsi="Times New Roman" w:cs="Times New Roman"/>
      <w:color w:val="3B3442"/>
      <w:sz w:val="26"/>
      <w:szCs w:val="26"/>
    </w:rPr>
  </w:style>
  <w:style w:type="character" w:customStyle="1" w:styleId="2">
    <w:name w:val="Основной текст (2)_"/>
    <w:basedOn w:val="a0"/>
    <w:link w:val="20"/>
    <w:rsid w:val="00AE35C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35CB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21">
    <w:name w:val="Quote"/>
    <w:basedOn w:val="a"/>
    <w:next w:val="a"/>
    <w:link w:val="22"/>
    <w:uiPriority w:val="29"/>
    <w:qFormat/>
    <w:rsid w:val="00AE35C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35CB"/>
    <w:rPr>
      <w:i/>
      <w:iCs/>
      <w:color w:val="000000" w:themeColor="text1"/>
    </w:rPr>
  </w:style>
  <w:style w:type="character" w:customStyle="1" w:styleId="4">
    <w:name w:val="Основной текст (4)_"/>
    <w:basedOn w:val="a0"/>
    <w:link w:val="40"/>
    <w:rsid w:val="00AE35C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35CB"/>
    <w:pPr>
      <w:widowControl w:val="0"/>
      <w:shd w:val="clear" w:color="auto" w:fill="FFFFFF"/>
      <w:spacing w:before="180" w:after="60" w:line="0" w:lineRule="atLeast"/>
      <w:ind w:hanging="102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4">
    <w:name w:val="List Paragraph"/>
    <w:basedOn w:val="a"/>
    <w:uiPriority w:val="34"/>
    <w:qFormat/>
    <w:rsid w:val="00961C18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961C18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1C18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E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453&amp;date=11.07.2023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4748&amp;dst=100076&amp;field=134&amp;date=11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10</cp:revision>
  <cp:lastPrinted>2023-08-24T09:08:00Z</cp:lastPrinted>
  <dcterms:created xsi:type="dcterms:W3CDTF">2023-07-12T14:46:00Z</dcterms:created>
  <dcterms:modified xsi:type="dcterms:W3CDTF">2023-08-24T12:57:00Z</dcterms:modified>
</cp:coreProperties>
</file>