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97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439"/>
        <w:gridCol w:w="412"/>
        <w:gridCol w:w="425"/>
        <w:gridCol w:w="424"/>
        <w:gridCol w:w="424"/>
        <w:gridCol w:w="572"/>
        <w:gridCol w:w="567"/>
        <w:gridCol w:w="430"/>
        <w:gridCol w:w="425"/>
        <w:gridCol w:w="425"/>
        <w:gridCol w:w="426"/>
        <w:gridCol w:w="424"/>
        <w:gridCol w:w="425"/>
        <w:gridCol w:w="426"/>
        <w:gridCol w:w="425"/>
        <w:gridCol w:w="563"/>
        <w:gridCol w:w="425"/>
        <w:gridCol w:w="426"/>
        <w:gridCol w:w="425"/>
        <w:gridCol w:w="566"/>
        <w:gridCol w:w="567"/>
        <w:gridCol w:w="426"/>
        <w:gridCol w:w="141"/>
        <w:gridCol w:w="284"/>
        <w:gridCol w:w="425"/>
        <w:gridCol w:w="425"/>
        <w:gridCol w:w="430"/>
        <w:gridCol w:w="236"/>
        <w:gridCol w:w="189"/>
        <w:gridCol w:w="236"/>
        <w:gridCol w:w="189"/>
        <w:gridCol w:w="430"/>
        <w:gridCol w:w="236"/>
        <w:gridCol w:w="322"/>
        <w:gridCol w:w="51"/>
        <w:gridCol w:w="185"/>
        <w:gridCol w:w="331"/>
        <w:gridCol w:w="47"/>
        <w:gridCol w:w="236"/>
        <w:gridCol w:w="190"/>
        <w:gridCol w:w="46"/>
        <w:gridCol w:w="190"/>
        <w:gridCol w:w="284"/>
        <w:gridCol w:w="47"/>
        <w:gridCol w:w="189"/>
        <w:gridCol w:w="331"/>
        <w:gridCol w:w="47"/>
        <w:gridCol w:w="189"/>
      </w:tblGrid>
      <w:tr w:rsidR="001163CF" w:rsidRPr="001163CF" w:rsidTr="006B0C95">
        <w:trPr>
          <w:trHeight w:val="499"/>
        </w:trPr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326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0E5F4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Приложение </w:t>
            </w:r>
            <w:r w:rsidR="000E5F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1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1163CF" w:rsidRPr="001163CF" w:rsidTr="006B0C95">
        <w:trPr>
          <w:gridAfter w:val="2"/>
          <w:wAfter w:w="236" w:type="dxa"/>
          <w:trHeight w:val="499"/>
        </w:trPr>
        <w:tc>
          <w:tcPr>
            <w:tcW w:w="4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6662" w:type="dxa"/>
            <w:gridSpan w:val="2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53D52" w:rsidRDefault="001163CF" w:rsidP="004641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Решению Собрания депутатов Городовиковского </w:t>
            </w:r>
          </w:p>
          <w:p w:rsidR="004641BC" w:rsidRDefault="001163CF" w:rsidP="004641B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городского</w:t>
            </w:r>
            <w:r w:rsidR="004641BC" w:rsidRPr="001163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муниципального образования </w:t>
            </w:r>
          </w:p>
          <w:p w:rsidR="006B0C95" w:rsidRPr="00AE001C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Республики Калмыкия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6B0C95" w:rsidRPr="00AE00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"Об исполнении  </w:t>
            </w:r>
            <w:r w:rsidR="006B0C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бюджета Городовиковского </w:t>
            </w:r>
            <w:r w:rsidR="006B0C95" w:rsidRPr="00AE00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городског</w:t>
            </w:r>
            <w:r w:rsidR="006B0C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6B0C95" w:rsidRPr="00AE00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муниципального                                                        </w:t>
            </w:r>
            <w:r w:rsidR="006B0C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</w:t>
            </w:r>
            <w:r w:rsidR="006B0C95" w:rsidRPr="00AE00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образования  Республики Калмыкия за 202</w:t>
            </w:r>
            <w:r w:rsidR="00153D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6B0C95" w:rsidRPr="00AE00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 "</w:t>
            </w:r>
            <w:r w:rsidR="006B0C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1163CF" w:rsidRPr="001163CF" w:rsidRDefault="006B0C95" w:rsidP="00153D5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00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94EF9" w:rsidRPr="001F48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1F48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="00494E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4 июня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F48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B6015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153D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F48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№</w:t>
            </w:r>
            <w:r w:rsidR="00494E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AE001C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     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163CF" w:rsidRPr="001163CF" w:rsidRDefault="001163CF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99"/>
        </w:trPr>
        <w:tc>
          <w:tcPr>
            <w:tcW w:w="1361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Отчет о выданных муниципальных гарантиях 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99"/>
        </w:trPr>
        <w:tc>
          <w:tcPr>
            <w:tcW w:w="13610" w:type="dxa"/>
            <w:gridSpan w:val="34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4641BC" w:rsidRPr="001163CF" w:rsidRDefault="004641BC" w:rsidP="00153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Городовиковского городского муниципального образования Республики Калмыкия за </w:t>
            </w:r>
            <w:r w:rsidR="0073299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</w:t>
            </w:r>
            <w:r w:rsidR="00153D5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="006B0C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6B0C95" w:rsidRPr="001163CF" w:rsidTr="006B0C95">
        <w:trPr>
          <w:gridAfter w:val="1"/>
          <w:wAfter w:w="189" w:type="dxa"/>
          <w:trHeight w:val="346"/>
        </w:trPr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6B0C9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8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85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23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85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37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72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2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352112" w:rsidRPr="001163CF" w:rsidRDefault="00352112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</w:tr>
      <w:tr w:rsidR="004641BC" w:rsidRPr="001163CF" w:rsidTr="006B0C95">
        <w:trPr>
          <w:gridAfter w:val="2"/>
          <w:wAfter w:w="236" w:type="dxa"/>
          <w:trHeight w:val="420"/>
        </w:trPr>
        <w:tc>
          <w:tcPr>
            <w:tcW w:w="4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№ </w:t>
            </w:r>
            <w:proofErr w:type="gramStart"/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</w:t>
            </w:r>
            <w:proofErr w:type="gramEnd"/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/п</w:t>
            </w:r>
          </w:p>
        </w:tc>
        <w:tc>
          <w:tcPr>
            <w:tcW w:w="41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Дата регистрации и регистрационный код обязательства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Наименование кредитора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Наименование </w:t>
            </w:r>
            <w:proofErr w:type="spellStart"/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земщика</w:t>
            </w:r>
            <w:proofErr w:type="spellEnd"/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 (должника)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Наименование гаранта (поручителя)</w:t>
            </w:r>
          </w:p>
        </w:tc>
        <w:tc>
          <w:tcPr>
            <w:tcW w:w="57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Наименование, дата и номер документа, которым оформлено обязательства заемщика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 xml:space="preserve">Наименование, дата и номер документа, которым оформлены обязательства гаранта </w:t>
            </w:r>
          </w:p>
        </w:tc>
        <w:tc>
          <w:tcPr>
            <w:tcW w:w="4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Форма обеспечения                          долгового обязательства</w:t>
            </w:r>
          </w:p>
        </w:tc>
        <w:tc>
          <w:tcPr>
            <w:tcW w:w="1700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Условия заимствования</w:t>
            </w:r>
          </w:p>
        </w:tc>
        <w:tc>
          <w:tcPr>
            <w:tcW w:w="1839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Обязательства на начало                                  текущего года</w:t>
            </w:r>
          </w:p>
        </w:tc>
        <w:tc>
          <w:tcPr>
            <w:tcW w:w="1842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Привлечено в текущем году</w:t>
            </w:r>
          </w:p>
        </w:tc>
        <w:tc>
          <w:tcPr>
            <w:tcW w:w="4536" w:type="dxa"/>
            <w:gridSpan w:val="1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Изменение обязательств в течение текущего года</w:t>
            </w:r>
          </w:p>
        </w:tc>
        <w:tc>
          <w:tcPr>
            <w:tcW w:w="2127" w:type="dxa"/>
            <w:gridSpan w:val="1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Остаток задолженности</w:t>
            </w:r>
          </w:p>
        </w:tc>
      </w:tr>
      <w:tr w:rsidR="004641BC" w:rsidRPr="001163CF" w:rsidTr="006B0C95">
        <w:trPr>
          <w:gridAfter w:val="2"/>
          <w:wAfter w:w="236" w:type="dxa"/>
          <w:trHeight w:val="138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700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839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842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536" w:type="dxa"/>
            <w:gridSpan w:val="1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127" w:type="dxa"/>
            <w:gridSpan w:val="1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2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Дата возникновения долгового обязательства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Дата погашения  долгового обязательства</w:t>
            </w: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Объем  долгового обязательства</w:t>
            </w:r>
          </w:p>
        </w:tc>
        <w:tc>
          <w:tcPr>
            <w:tcW w:w="42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Процентная ставка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Основной долг</w:t>
            </w: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Проценты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Штрафные санкции</w:t>
            </w:r>
          </w:p>
        </w:tc>
        <w:tc>
          <w:tcPr>
            <w:tcW w:w="56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ИТОГО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Основной долг</w:t>
            </w: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Проценты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Штрафные санкции</w:t>
            </w:r>
          </w:p>
        </w:tc>
        <w:tc>
          <w:tcPr>
            <w:tcW w:w="56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ИТОГО</w:t>
            </w:r>
          </w:p>
        </w:tc>
        <w:tc>
          <w:tcPr>
            <w:tcW w:w="1418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Погашение основного долга</w:t>
            </w:r>
          </w:p>
        </w:tc>
        <w:tc>
          <w:tcPr>
            <w:tcW w:w="3118" w:type="dxa"/>
            <w:gridSpan w:val="10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Расходы на обслуживание долгового обязательства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Основной долг</w:t>
            </w:r>
          </w:p>
        </w:tc>
        <w:tc>
          <w:tcPr>
            <w:tcW w:w="47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Проценты</w:t>
            </w:r>
          </w:p>
        </w:tc>
        <w:tc>
          <w:tcPr>
            <w:tcW w:w="520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Штрафные санкции</w:t>
            </w:r>
          </w:p>
        </w:tc>
        <w:tc>
          <w:tcPr>
            <w:tcW w:w="567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ИТОГО</w:t>
            </w:r>
          </w:p>
        </w:tc>
      </w:tr>
      <w:tr w:rsidR="004641BC" w:rsidRPr="001163CF" w:rsidTr="006B0C95">
        <w:trPr>
          <w:gridAfter w:val="2"/>
          <w:wAfter w:w="236" w:type="dxa"/>
          <w:trHeight w:val="138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418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3118" w:type="dxa"/>
            <w:gridSpan w:val="10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228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ВСЕГО</w:t>
            </w:r>
          </w:p>
        </w:tc>
        <w:tc>
          <w:tcPr>
            <w:tcW w:w="8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в том числе:</w:t>
            </w:r>
          </w:p>
        </w:tc>
        <w:tc>
          <w:tcPr>
            <w:tcW w:w="128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Проценты</w:t>
            </w:r>
          </w:p>
        </w:tc>
        <w:tc>
          <w:tcPr>
            <w:tcW w:w="12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Штрафные санкции</w:t>
            </w:r>
          </w:p>
        </w:tc>
        <w:tc>
          <w:tcPr>
            <w:tcW w:w="55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ИТОГО</w:t>
            </w: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16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заемщиком (должником) (списано)</w:t>
            </w:r>
          </w:p>
        </w:tc>
        <w:tc>
          <w:tcPr>
            <w:tcW w:w="42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гарантом (поручителем) (списано)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Начислено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Погашено (списано)</w:t>
            </w:r>
          </w:p>
        </w:tc>
        <w:tc>
          <w:tcPr>
            <w:tcW w:w="42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Предъявлено</w:t>
            </w:r>
          </w:p>
        </w:tc>
        <w:tc>
          <w:tcPr>
            <w:tcW w:w="8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Погашено</w:t>
            </w:r>
          </w:p>
        </w:tc>
        <w:tc>
          <w:tcPr>
            <w:tcW w:w="5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2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заемщиком</w:t>
            </w:r>
          </w:p>
        </w:tc>
        <w:tc>
          <w:tcPr>
            <w:tcW w:w="4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гарантом (списано)</w:t>
            </w: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заемщиком</w:t>
            </w:r>
          </w:p>
        </w:tc>
        <w:tc>
          <w:tcPr>
            <w:tcW w:w="43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гарантом</w:t>
            </w:r>
          </w:p>
        </w:tc>
        <w:tc>
          <w:tcPr>
            <w:tcW w:w="5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2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2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2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420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285"/>
        </w:trPr>
        <w:tc>
          <w:tcPr>
            <w:tcW w:w="4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7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3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5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7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</w:tr>
      <w:tr w:rsidR="004641BC" w:rsidRPr="001163CF" w:rsidTr="006B0C95">
        <w:trPr>
          <w:gridAfter w:val="2"/>
          <w:wAfter w:w="236" w:type="dxa"/>
          <w:trHeight w:val="230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4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5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7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11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13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15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17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19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21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22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25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26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27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28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29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31</w:t>
            </w:r>
          </w:p>
        </w:tc>
        <w:tc>
          <w:tcPr>
            <w:tcW w:w="4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32</w:t>
            </w:r>
          </w:p>
        </w:tc>
        <w:tc>
          <w:tcPr>
            <w:tcW w:w="5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33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34</w:t>
            </w:r>
          </w:p>
        </w:tc>
      </w:tr>
      <w:tr w:rsidR="004641BC" w:rsidRPr="001163CF" w:rsidTr="006B0C95">
        <w:trPr>
          <w:gridAfter w:val="2"/>
          <w:wAfter w:w="236" w:type="dxa"/>
          <w:trHeight w:val="279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4641BC" w:rsidRPr="001163CF" w:rsidTr="006B0C95">
        <w:trPr>
          <w:gridAfter w:val="2"/>
          <w:wAfter w:w="236" w:type="dxa"/>
          <w:trHeight w:val="263"/>
        </w:trPr>
        <w:tc>
          <w:tcPr>
            <w:tcW w:w="4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7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2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0,00</w:t>
            </w:r>
          </w:p>
        </w:tc>
      </w:tr>
      <w:tr w:rsidR="004641BC" w:rsidRPr="001163CF" w:rsidTr="006B0C95">
        <w:trPr>
          <w:gridAfter w:val="2"/>
          <w:wAfter w:w="236" w:type="dxa"/>
          <w:trHeight w:val="554"/>
        </w:trPr>
        <w:tc>
          <w:tcPr>
            <w:tcW w:w="454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53D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ИТОГО по гарантийным обязательствам на 01.</w:t>
            </w:r>
            <w:r w:rsidR="009229B7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</w:t>
            </w:r>
            <w:r w:rsidR="00153D52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1</w:t>
            </w:r>
            <w:r w:rsidR="0052550B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.</w:t>
            </w: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20</w:t>
            </w:r>
            <w:r w:rsidR="002A7218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2</w:t>
            </w:r>
            <w:r w:rsidR="00153D52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4</w:t>
            </w: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г</w:t>
            </w:r>
            <w:proofErr w:type="gramStart"/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 xml:space="preserve"> :</w:t>
            </w:r>
            <w:proofErr w:type="gramEnd"/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3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6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30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25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30" w:type="dxa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58" w:type="dxa"/>
            <w:gridSpan w:val="2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473" w:type="dxa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20" w:type="dxa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  <w:tc>
          <w:tcPr>
            <w:tcW w:w="567" w:type="dxa"/>
            <w:gridSpan w:val="3"/>
            <w:tcBorders>
              <w:top w:val="nil"/>
              <w:left w:val="nil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4641BC" w:rsidRPr="001163CF" w:rsidRDefault="004641BC" w:rsidP="00116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1163CF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0,00</w:t>
            </w:r>
          </w:p>
        </w:tc>
      </w:tr>
    </w:tbl>
    <w:p w:rsidR="00AF3DDF" w:rsidRPr="001163CF" w:rsidRDefault="00AF3DDF">
      <w:pPr>
        <w:rPr>
          <w:sz w:val="12"/>
          <w:szCs w:val="12"/>
        </w:rPr>
      </w:pPr>
    </w:p>
    <w:sectPr w:rsidR="00AF3DDF" w:rsidRPr="001163CF" w:rsidSect="006B0C95">
      <w:pgSz w:w="16838" w:h="11906" w:orient="landscape"/>
      <w:pgMar w:top="850" w:right="1134" w:bottom="1135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C6964"/>
    <w:rsid w:val="00046AC7"/>
    <w:rsid w:val="000479DD"/>
    <w:rsid w:val="000E5F4F"/>
    <w:rsid w:val="001163CF"/>
    <w:rsid w:val="00153D52"/>
    <w:rsid w:val="001836D5"/>
    <w:rsid w:val="00267824"/>
    <w:rsid w:val="002A7218"/>
    <w:rsid w:val="00352112"/>
    <w:rsid w:val="004641BC"/>
    <w:rsid w:val="00494EF9"/>
    <w:rsid w:val="00501FA3"/>
    <w:rsid w:val="0052550B"/>
    <w:rsid w:val="00543C12"/>
    <w:rsid w:val="00545B3B"/>
    <w:rsid w:val="00564CBF"/>
    <w:rsid w:val="005F4FF9"/>
    <w:rsid w:val="00655455"/>
    <w:rsid w:val="006B0C95"/>
    <w:rsid w:val="0073299B"/>
    <w:rsid w:val="007B1CB1"/>
    <w:rsid w:val="00822665"/>
    <w:rsid w:val="008C1315"/>
    <w:rsid w:val="009229B7"/>
    <w:rsid w:val="0093765C"/>
    <w:rsid w:val="009C6964"/>
    <w:rsid w:val="009D160E"/>
    <w:rsid w:val="00AF3DDF"/>
    <w:rsid w:val="00B11C92"/>
    <w:rsid w:val="00B23CCD"/>
    <w:rsid w:val="00B60150"/>
    <w:rsid w:val="00B6648C"/>
    <w:rsid w:val="00BD5A7E"/>
    <w:rsid w:val="00BF27E1"/>
    <w:rsid w:val="00CC435A"/>
    <w:rsid w:val="00F63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C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41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20</cp:revision>
  <cp:lastPrinted>2021-03-30T14:07:00Z</cp:lastPrinted>
  <dcterms:created xsi:type="dcterms:W3CDTF">2019-05-20T05:26:00Z</dcterms:created>
  <dcterms:modified xsi:type="dcterms:W3CDTF">2024-06-05T07:42:00Z</dcterms:modified>
</cp:coreProperties>
</file>