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56"/>
        <w:gridCol w:w="1842"/>
        <w:gridCol w:w="4107"/>
      </w:tblGrid>
      <w:tr w:rsidR="00B90F96" w:rsidRPr="00D172C3" w:rsidTr="00AE2C3E">
        <w:trPr>
          <w:trHeight w:val="1862"/>
        </w:trPr>
        <w:tc>
          <w:tcPr>
            <w:tcW w:w="3757" w:type="dxa"/>
          </w:tcPr>
          <w:p w:rsidR="00B90F96" w:rsidRPr="00D172C3" w:rsidRDefault="00B90F96" w:rsidP="00AE2C3E">
            <w:pPr>
              <w:keepNext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Хальмг Танhчин</w:t>
            </w:r>
          </w:p>
          <w:p w:rsidR="00B90F96" w:rsidRPr="00D172C3" w:rsidRDefault="00B90F96" w:rsidP="00AE2C3E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Городовиковск     балhсна муниципальн эрдм-сурhулин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депутатнрин</w:t>
            </w:r>
            <w:proofErr w:type="spell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хургин</w:t>
            </w:r>
            <w:proofErr w:type="spell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шиидвр</w:t>
            </w:r>
            <w:proofErr w:type="spellEnd"/>
          </w:p>
          <w:p w:rsidR="00B90F96" w:rsidRPr="00D172C3" w:rsidRDefault="00B90F96" w:rsidP="00AE2C3E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</w:t>
            </w: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V</w:t>
            </w: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цуглран</w:t>
            </w:r>
            <w:proofErr w:type="spell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B90F96" w:rsidRPr="00D172C3" w:rsidRDefault="00B90F96" w:rsidP="00AE2C3E">
            <w:pPr>
              <w:spacing w:after="0"/>
              <w:ind w:firstLine="360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B90F96" w:rsidRPr="00D172C3" w:rsidRDefault="00622129" w:rsidP="00AE2C3E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22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4.8pt;margin-top:15pt;width:61.55pt;height:1in;z-index:251660288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807450241" r:id="rId6"/>
              </w:pict>
            </w:r>
          </w:p>
        </w:tc>
        <w:tc>
          <w:tcPr>
            <w:tcW w:w="4109" w:type="dxa"/>
          </w:tcPr>
          <w:p w:rsidR="00B90F96" w:rsidRPr="00D172C3" w:rsidRDefault="00B90F96" w:rsidP="00AE2C3E">
            <w:pPr>
              <w:tabs>
                <w:tab w:val="left" w:pos="480"/>
                <w:tab w:val="center" w:pos="205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РЕШЕНИЕ</w:t>
            </w:r>
          </w:p>
          <w:p w:rsidR="00B90F96" w:rsidRPr="00D172C3" w:rsidRDefault="00B90F96" w:rsidP="00AE2C3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Собрания депутатов</w:t>
            </w:r>
          </w:p>
          <w:p w:rsidR="00B90F96" w:rsidRPr="00D172C3" w:rsidRDefault="00B90F96" w:rsidP="00AE2C3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муниципального образования</w:t>
            </w:r>
          </w:p>
          <w:p w:rsidR="00B90F96" w:rsidRPr="00D172C3" w:rsidRDefault="00B90F96" w:rsidP="00AE2C3E">
            <w:pPr>
              <w:keepNext/>
              <w:spacing w:after="0" w:line="240" w:lineRule="auto"/>
              <w:ind w:firstLine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B90F96" w:rsidRPr="00D172C3" w:rsidRDefault="00B90F96" w:rsidP="00AE2C3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Пятого  созыва</w:t>
            </w:r>
          </w:p>
          <w:p w:rsidR="00B90F96" w:rsidRPr="00D172C3" w:rsidRDefault="00B90F96" w:rsidP="00AE2C3E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90F96" w:rsidRPr="00D172C3" w:rsidRDefault="00B90F96" w:rsidP="00B90F96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172C3">
        <w:rPr>
          <w:rFonts w:ascii="Times New Roman" w:eastAsia="Times New Roman" w:hAnsi="Times New Roman" w:cs="Times New Roman"/>
          <w:sz w:val="24"/>
          <w:szCs w:val="24"/>
        </w:rPr>
        <w:t xml:space="preserve">359050 Республика Калмыкия, </w:t>
      </w:r>
      <w:proofErr w:type="gramStart"/>
      <w:r w:rsidRPr="00D172C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172C3">
        <w:rPr>
          <w:rFonts w:ascii="Times New Roman" w:eastAsia="Times New Roman" w:hAnsi="Times New Roman" w:cs="Times New Roman"/>
          <w:sz w:val="24"/>
          <w:szCs w:val="24"/>
        </w:rPr>
        <w:t>. Городовиковск, код 84731 телефон 91-7-67, 91-8-67</w:t>
      </w:r>
    </w:p>
    <w:p w:rsidR="00B90F96" w:rsidRPr="00B90F96" w:rsidRDefault="00B90F96" w:rsidP="00B90F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0F96">
        <w:rPr>
          <w:rFonts w:ascii="Times New Roman" w:eastAsia="Times New Roman" w:hAnsi="Times New Roman" w:cs="Times New Roman"/>
          <w:sz w:val="24"/>
          <w:szCs w:val="24"/>
        </w:rPr>
        <w:t>от «30» апреля  2025 г.</w:t>
      </w:r>
      <w:r w:rsidRPr="00B90F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B90F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0F96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="00FB62A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90F9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90F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г. Городовиковск</w:t>
      </w:r>
    </w:p>
    <w:p w:rsidR="00B90F96" w:rsidRPr="00B90F96" w:rsidRDefault="00B90F96" w:rsidP="00B90F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90F96" w:rsidRPr="00BE39A9" w:rsidRDefault="00B90F96" w:rsidP="00B90F96">
      <w:pPr>
        <w:spacing w:after="12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39A9">
        <w:rPr>
          <w:rFonts w:ascii="Times New Roman" w:eastAsia="Times New Roman" w:hAnsi="Times New Roman" w:cs="Times New Roman"/>
          <w:sz w:val="24"/>
          <w:szCs w:val="26"/>
        </w:rPr>
        <w:t>О назначении публичных слушаний по проекту решения «</w:t>
      </w:r>
      <w:r w:rsidRPr="00BE39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отчета об исполнении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бюджета Городовиковского городск</w:t>
      </w:r>
      <w:r w:rsidRPr="00BE39A9">
        <w:rPr>
          <w:rFonts w:ascii="Times New Roman" w:eastAsia="Times New Roman" w:hAnsi="Times New Roman" w:cs="Times New Roman"/>
          <w:bCs/>
          <w:sz w:val="24"/>
          <w:szCs w:val="24"/>
        </w:rPr>
        <w:t>ого муниципального образов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ания Республики Калмыкия за 2024</w:t>
      </w:r>
      <w:r w:rsidRPr="00BE39A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</w:t>
      </w:r>
    </w:p>
    <w:p w:rsidR="00B90F96" w:rsidRPr="00BE39A9" w:rsidRDefault="00B90F96" w:rsidP="00B90F96">
      <w:pPr>
        <w:tabs>
          <w:tab w:val="left" w:pos="5387"/>
        </w:tabs>
        <w:spacing w:after="0"/>
        <w:ind w:left="5529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</w:rPr>
      </w:pPr>
    </w:p>
    <w:p w:rsidR="00B90F96" w:rsidRPr="004A773A" w:rsidRDefault="00B90F96" w:rsidP="004A773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9A9">
        <w:rPr>
          <w:rFonts w:ascii="Times New Roman" w:eastAsia="Times New Roman" w:hAnsi="Times New Roman" w:cs="Times New Roman"/>
          <w:sz w:val="24"/>
          <w:szCs w:val="26"/>
        </w:rPr>
        <w:t>В соответствии Федеральным Законом от 06.10.2003года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A773A" w:rsidRPr="00833996">
        <w:rPr>
          <w:rFonts w:ascii="Times New Roman" w:hAnsi="Times New Roman" w:cs="Times New Roman"/>
          <w:bCs/>
          <w:sz w:val="24"/>
          <w:szCs w:val="24"/>
        </w:rPr>
        <w:t xml:space="preserve">Положением «О Бюджетном процессе в </w:t>
      </w:r>
      <w:proofErr w:type="spellStart"/>
      <w:r w:rsidR="004A773A" w:rsidRPr="00833996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="004A773A" w:rsidRPr="00833996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</w:t>
      </w:r>
      <w:r w:rsidR="004A773A">
        <w:rPr>
          <w:rFonts w:ascii="Times New Roman" w:hAnsi="Times New Roman" w:cs="Times New Roman"/>
          <w:bCs/>
          <w:sz w:val="24"/>
          <w:szCs w:val="24"/>
        </w:rPr>
        <w:t xml:space="preserve">бразовании Республики Калмыкия», </w:t>
      </w:r>
      <w:r>
        <w:rPr>
          <w:rFonts w:ascii="Times New Roman" w:eastAsia="Times New Roman" w:hAnsi="Times New Roman" w:cs="Times New Roman"/>
          <w:sz w:val="24"/>
          <w:szCs w:val="26"/>
        </w:rPr>
        <w:t>Положением о публичных слушаниях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в </w:t>
      </w:r>
      <w:proofErr w:type="spellStart"/>
      <w:r w:rsidRPr="00BE39A9">
        <w:rPr>
          <w:rFonts w:ascii="Times New Roman" w:eastAsia="Times New Roman" w:hAnsi="Times New Roman" w:cs="Times New Roman"/>
          <w:sz w:val="24"/>
          <w:szCs w:val="26"/>
        </w:rPr>
        <w:t>Городовиковском</w:t>
      </w:r>
      <w:proofErr w:type="spellEnd"/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городском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муниципальном образовании  Республики Калмыкия, </w:t>
      </w:r>
      <w:r w:rsidR="004A773A" w:rsidRPr="004A773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A773A">
        <w:rPr>
          <w:rFonts w:ascii="Times New Roman" w:eastAsia="Times New Roman" w:hAnsi="Times New Roman" w:cs="Times New Roman"/>
          <w:sz w:val="24"/>
          <w:szCs w:val="26"/>
        </w:rPr>
        <w:t>Уставом Городовиковского городск</w:t>
      </w:r>
      <w:r w:rsidR="004A773A" w:rsidRPr="00BE39A9">
        <w:rPr>
          <w:rFonts w:ascii="Times New Roman" w:eastAsia="Times New Roman" w:hAnsi="Times New Roman" w:cs="Times New Roman"/>
          <w:sz w:val="24"/>
          <w:szCs w:val="26"/>
        </w:rPr>
        <w:t>ого муниципального образования Республики Кал</w:t>
      </w:r>
      <w:r w:rsidR="004A773A">
        <w:rPr>
          <w:rFonts w:ascii="Times New Roman" w:eastAsia="Times New Roman" w:hAnsi="Times New Roman" w:cs="Times New Roman"/>
          <w:sz w:val="24"/>
          <w:szCs w:val="26"/>
        </w:rPr>
        <w:t xml:space="preserve">мыкия, Собрание депутатов Городовиковского городского муниципального образования Республики Калмыкия </w:t>
      </w:r>
    </w:p>
    <w:p w:rsidR="00B90F96" w:rsidRPr="00BE39A9" w:rsidRDefault="00B90F96" w:rsidP="00B90F96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sz w:val="24"/>
          <w:szCs w:val="26"/>
        </w:rPr>
        <w:tab/>
      </w:r>
    </w:p>
    <w:p w:rsidR="00B90F96" w:rsidRPr="00BE39A9" w:rsidRDefault="00B90F96" w:rsidP="00B90F96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>РЕШИЛО:</w:t>
      </w:r>
    </w:p>
    <w:p w:rsidR="00B90F96" w:rsidRPr="00BE39A9" w:rsidRDefault="00B90F96" w:rsidP="00B90F96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Провести публичные слушания проекта решения  Собрания депутатов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ого муниципального образования Республики Калмыкия «Об утверждении отчета 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 муниципального образования Республики Калмыкия з</w:t>
      </w:r>
      <w:r>
        <w:rPr>
          <w:rFonts w:ascii="Times New Roman" w:eastAsia="Times New Roman" w:hAnsi="Times New Roman" w:cs="Times New Roman"/>
          <w:sz w:val="24"/>
          <w:szCs w:val="26"/>
        </w:rPr>
        <w:t>а 2024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год» с участием жителей муниципального обра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зования в 9-00 часов </w:t>
      </w:r>
      <w:r w:rsidR="00C52B75" w:rsidRPr="00A97E3E">
        <w:rPr>
          <w:rFonts w:ascii="Times New Roman" w:eastAsia="Times New Roman" w:hAnsi="Times New Roman" w:cs="Times New Roman"/>
          <w:sz w:val="24"/>
          <w:szCs w:val="26"/>
        </w:rPr>
        <w:t>1</w:t>
      </w:r>
      <w:r w:rsidR="00A97E3E">
        <w:rPr>
          <w:rFonts w:ascii="Times New Roman" w:eastAsia="Times New Roman" w:hAnsi="Times New Roman" w:cs="Times New Roman"/>
          <w:sz w:val="24"/>
          <w:szCs w:val="26"/>
        </w:rPr>
        <w:t>6</w:t>
      </w:r>
      <w:r w:rsidRPr="00A97E3E">
        <w:rPr>
          <w:rFonts w:ascii="Times New Roman" w:eastAsia="Times New Roman" w:hAnsi="Times New Roman" w:cs="Times New Roman"/>
          <w:sz w:val="24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2024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года по адресу г. Городовиковск, переулок Комсомольский, 3, актовый зал.</w:t>
      </w:r>
    </w:p>
    <w:p w:rsidR="00B90F96" w:rsidRPr="00BE39A9" w:rsidRDefault="00B90F96" w:rsidP="00B90F96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Утвердить оргкомитет по проведению публичных слушаний по проекту решения «Об утверждении отчета 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 муниципального образов</w:t>
      </w:r>
      <w:r>
        <w:rPr>
          <w:rFonts w:ascii="Times New Roman" w:eastAsia="Times New Roman" w:hAnsi="Times New Roman" w:cs="Times New Roman"/>
          <w:sz w:val="24"/>
          <w:szCs w:val="26"/>
        </w:rPr>
        <w:t>ания Республики Калмыкия за 2024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год» в составе согласно Приложению к настоящему решению.</w:t>
      </w:r>
    </w:p>
    <w:p w:rsidR="00B90F96" w:rsidRPr="00BE39A9" w:rsidRDefault="00B90F96" w:rsidP="00B90F96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Назначить организатором публичных слушаний </w:t>
      </w:r>
      <w:r>
        <w:rPr>
          <w:rFonts w:ascii="Times New Roman" w:eastAsia="Times New Roman" w:hAnsi="Times New Roman" w:cs="Times New Roman"/>
          <w:sz w:val="24"/>
          <w:szCs w:val="26"/>
        </w:rPr>
        <w:t>секретаря руководителя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администрации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 муниципального образования Республики Калмыкия.</w:t>
      </w:r>
    </w:p>
    <w:p w:rsidR="00B90F96" w:rsidRPr="00BE39A9" w:rsidRDefault="00B90F96" w:rsidP="00B90F96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Разместить те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 xml:space="preserve">кст 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пр</w:t>
      </w:r>
      <w:proofErr w:type="gramEnd"/>
      <w:r w:rsidRPr="00BE39A9">
        <w:rPr>
          <w:rFonts w:ascii="Times New Roman" w:eastAsia="Times New Roman" w:hAnsi="Times New Roman" w:cs="Times New Roman"/>
          <w:sz w:val="24"/>
          <w:szCs w:val="26"/>
        </w:rPr>
        <w:t>оекта решения «Об исполнении бюджета Городовиковского</w:t>
      </w:r>
      <w:r w:rsidRPr="00A77A2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 муниципального образов</w:t>
      </w:r>
      <w:r>
        <w:rPr>
          <w:rFonts w:ascii="Times New Roman" w:eastAsia="Times New Roman" w:hAnsi="Times New Roman" w:cs="Times New Roman"/>
          <w:sz w:val="24"/>
          <w:szCs w:val="26"/>
        </w:rPr>
        <w:t>ания Республики Калмыкия за 2024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год», на официальном сайте 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>в информационно-телекоммуникационной сети «Интернет</w:t>
      </w:r>
      <w:r w:rsidRPr="00BE39A9">
        <w:rPr>
          <w:rFonts w:ascii="Times New Roman" w:eastAsia="Times New Roman" w:hAnsi="Times New Roman" w:cs="Times New Roman"/>
          <w:sz w:val="24"/>
          <w:szCs w:val="24"/>
        </w:rPr>
        <w:t>, а также на информационном стенде в здании Администрации ГРМО РК 2 этаж.</w:t>
      </w:r>
    </w:p>
    <w:p w:rsidR="00B90F96" w:rsidRPr="00BE39A9" w:rsidRDefault="00B90F96" w:rsidP="00B90F96">
      <w:pPr>
        <w:numPr>
          <w:ilvl w:val="0"/>
          <w:numId w:val="1"/>
        </w:numPr>
        <w:tabs>
          <w:tab w:val="clear" w:pos="1065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BE39A9">
        <w:rPr>
          <w:rFonts w:ascii="Times New Roman" w:eastAsia="Times New Roman" w:hAnsi="Times New Roman" w:cs="Times New Roman"/>
          <w:sz w:val="24"/>
          <w:szCs w:val="24"/>
        </w:rPr>
        <w:t xml:space="preserve">Определить, что 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замечания и предложения жителей на бумажном носителе по вынесенному на обсуждение проекта решения «Об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ания Республики Калмыкия за </w:t>
      </w: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2024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год»</w:t>
      </w:r>
      <w:r w:rsidRPr="00BE39A9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по 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>адресу:</w:t>
      </w:r>
      <w:proofErr w:type="gramEnd"/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Республика Калмыкия, Городовиковский район, г.Городовиковс</w:t>
      </w:r>
      <w:r>
        <w:rPr>
          <w:rFonts w:ascii="Times New Roman" w:eastAsia="Times New Roman" w:hAnsi="Times New Roman" w:cs="Times New Roman"/>
          <w:sz w:val="24"/>
          <w:szCs w:val="28"/>
        </w:rPr>
        <w:t>к, пер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омсомольский, дом 3, каб.3 (1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этаж</w:t>
      </w:r>
      <w:r w:rsidR="00C52B75">
        <w:rPr>
          <w:rFonts w:ascii="Times New Roman" w:eastAsia="Times New Roman" w:hAnsi="Times New Roman" w:cs="Times New Roman"/>
          <w:sz w:val="24"/>
          <w:szCs w:val="28"/>
        </w:rPr>
        <w:t xml:space="preserve">) в период с </w:t>
      </w:r>
      <w:r w:rsidR="00C52B75" w:rsidRPr="00A97E3E">
        <w:rPr>
          <w:rFonts w:ascii="Times New Roman" w:eastAsia="Times New Roman" w:hAnsi="Times New Roman" w:cs="Times New Roman"/>
          <w:sz w:val="24"/>
          <w:szCs w:val="28"/>
        </w:rPr>
        <w:t>5</w:t>
      </w:r>
      <w:r w:rsidR="00C52B75">
        <w:rPr>
          <w:rFonts w:ascii="Times New Roman" w:eastAsia="Times New Roman" w:hAnsi="Times New Roman" w:cs="Times New Roman"/>
          <w:sz w:val="24"/>
          <w:szCs w:val="28"/>
        </w:rPr>
        <w:t xml:space="preserve"> мая по </w:t>
      </w:r>
      <w:r w:rsidR="00C52B75" w:rsidRPr="00A97E3E">
        <w:rPr>
          <w:rFonts w:ascii="Times New Roman" w:eastAsia="Times New Roman" w:hAnsi="Times New Roman" w:cs="Times New Roman"/>
          <w:sz w:val="24"/>
          <w:szCs w:val="28"/>
        </w:rPr>
        <w:t>15</w:t>
      </w:r>
      <w:r w:rsidR="00C52B75">
        <w:rPr>
          <w:rFonts w:ascii="Times New Roman" w:eastAsia="Times New Roman" w:hAnsi="Times New Roman" w:cs="Times New Roman"/>
          <w:sz w:val="24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2025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года в рабочие дни с 9.00 до 13.00 часов.</w:t>
      </w:r>
    </w:p>
    <w:p w:rsidR="00B90F96" w:rsidRPr="00BE39A9" w:rsidRDefault="00B90F96" w:rsidP="00B90F96">
      <w:pPr>
        <w:numPr>
          <w:ilvl w:val="0"/>
          <w:numId w:val="1"/>
        </w:numPr>
        <w:tabs>
          <w:tab w:val="clear" w:pos="1065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>Разместить в федеральной государственной информационной системе «Единый портал государственных и муниципальных услуг (функций)»:</w:t>
      </w:r>
    </w:p>
    <w:p w:rsidR="00B90F96" w:rsidRPr="00BE39A9" w:rsidRDefault="00B90F96" w:rsidP="00B90F9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- настоящее решение «О назначении публичных слушаний по проекту решения «Об утверждении отчета 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4"/>
          <w:szCs w:val="28"/>
        </w:rPr>
        <w:t>ания Республики Калмыкия за 2024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год»;</w:t>
      </w:r>
    </w:p>
    <w:p w:rsidR="00B90F96" w:rsidRPr="00BE39A9" w:rsidRDefault="00B90F96" w:rsidP="00B90F9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>- те</w:t>
      </w:r>
      <w:proofErr w:type="gramStart"/>
      <w:r w:rsidRPr="00BE39A9">
        <w:rPr>
          <w:rFonts w:ascii="Times New Roman" w:eastAsia="Times New Roman" w:hAnsi="Times New Roman" w:cs="Times New Roman"/>
          <w:sz w:val="24"/>
          <w:szCs w:val="28"/>
        </w:rPr>
        <w:t>кст пр</w:t>
      </w:r>
      <w:proofErr w:type="gramEnd"/>
      <w:r w:rsidRPr="00BE39A9">
        <w:rPr>
          <w:rFonts w:ascii="Times New Roman" w:eastAsia="Times New Roman" w:hAnsi="Times New Roman" w:cs="Times New Roman"/>
          <w:sz w:val="24"/>
          <w:szCs w:val="28"/>
        </w:rPr>
        <w:t>оекта решения «Об утверждении отчета об исполнении бюджета Городовиковского</w:t>
      </w:r>
      <w:r w:rsidRPr="00A77A2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4"/>
          <w:szCs w:val="28"/>
        </w:rPr>
        <w:t>ания Республики Калмыкия за 2024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год»;</w:t>
      </w:r>
    </w:p>
    <w:p w:rsidR="00B90F96" w:rsidRPr="00BE39A9" w:rsidRDefault="00B90F96" w:rsidP="00B90F9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- информацию об исполнении возможности предоставления замечаний и предложений по вынесенному на обсуждение проекта решения «О назначении публичных слушаний по проекту решения «Об утверждении отчета 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4"/>
          <w:szCs w:val="28"/>
        </w:rPr>
        <w:t>ания Республики Калмыкия за 2024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год», а также участия в публичных слушаниях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«Единая система</w:t>
      </w:r>
      <w:proofErr w:type="gramEnd"/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идентификац</w:t>
      </w:r>
      <w:proofErr w:type="gramStart"/>
      <w:r w:rsidRPr="00BE39A9">
        <w:rPr>
          <w:rFonts w:ascii="Times New Roman" w:eastAsia="Times New Roman" w:hAnsi="Times New Roman" w:cs="Times New Roman"/>
          <w:sz w:val="24"/>
          <w:szCs w:val="28"/>
        </w:rPr>
        <w:t>ии и ау</w:t>
      </w:r>
      <w:proofErr w:type="gramEnd"/>
      <w:r w:rsidRPr="00BE39A9">
        <w:rPr>
          <w:rFonts w:ascii="Times New Roman" w:eastAsia="Times New Roman" w:hAnsi="Times New Roman" w:cs="Times New Roman"/>
          <w:sz w:val="24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B90F96" w:rsidRPr="00BE39A9" w:rsidRDefault="00B90F96" w:rsidP="00B90F9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>- результаты публичных слушаний, включая мотивированное обоснование принятых решений.</w:t>
      </w:r>
    </w:p>
    <w:p w:rsidR="00B90F96" w:rsidRPr="00BE39A9" w:rsidRDefault="00B90F96" w:rsidP="00B90F9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7. 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Разместить результаты публичных слушаний по проекту решения 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«Об утверждении отчета 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4"/>
          <w:szCs w:val="28"/>
        </w:rPr>
        <w:t>ания Республики Калмыкия за 2024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год» на официальном сайте администрации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Республики Калмыкия в информационно-телекоммуникационной сети «Интернет»</w:t>
      </w:r>
      <w:r w:rsidRPr="00BE3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0F96" w:rsidRPr="00BE39A9" w:rsidRDefault="00B90F96" w:rsidP="00B90F9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8. 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Настоящее решение вступает в силу после его официального обнародования на 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официальном сайте администрации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Республики Калмыкия в информационно-телекоммуникационной сети «Интернет»</w:t>
      </w:r>
      <w:r w:rsidRPr="00BE3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0F96" w:rsidRPr="00BE39A9" w:rsidRDefault="00B90F96" w:rsidP="00B90F9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90F96" w:rsidRPr="00BE39A9" w:rsidRDefault="00B90F96" w:rsidP="00B90F96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</w:rPr>
      </w:pPr>
    </w:p>
    <w:p w:rsidR="00B90F96" w:rsidRPr="00BE39A9" w:rsidRDefault="00B90F96" w:rsidP="00B90F96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>Председатель собрания депутатов</w:t>
      </w:r>
    </w:p>
    <w:p w:rsidR="00B90F96" w:rsidRDefault="00B90F96" w:rsidP="00B90F96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>Городовиковского</w:t>
      </w:r>
      <w:r w:rsidRPr="0098281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98281A">
        <w:rPr>
          <w:rFonts w:ascii="Times New Roman" w:eastAsia="Times New Roman" w:hAnsi="Times New Roman" w:cs="Times New Roman"/>
          <w:b/>
          <w:sz w:val="24"/>
          <w:szCs w:val="26"/>
        </w:rPr>
        <w:t>городского</w:t>
      </w:r>
    </w:p>
    <w:p w:rsidR="00B90F96" w:rsidRPr="00BE39A9" w:rsidRDefault="00B90F96" w:rsidP="00B90F96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 муниципального образования</w:t>
      </w:r>
    </w:p>
    <w:p w:rsidR="00B90F96" w:rsidRPr="00BE39A9" w:rsidRDefault="00B90F96" w:rsidP="00B90F96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Республики Калмыкия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        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                           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     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В.М.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Гаевая</w:t>
      </w:r>
      <w:proofErr w:type="spellEnd"/>
    </w:p>
    <w:p w:rsidR="00B90F96" w:rsidRPr="00BE39A9" w:rsidRDefault="00B90F96" w:rsidP="00B90F96">
      <w:pPr>
        <w:spacing w:after="0"/>
        <w:rPr>
          <w:rFonts w:ascii="Times New Roman" w:eastAsia="Times New Roman" w:hAnsi="Times New Roman" w:cs="Times New Roman"/>
          <w:sz w:val="24"/>
          <w:szCs w:val="26"/>
        </w:rPr>
      </w:pPr>
    </w:p>
    <w:p w:rsidR="00B90F96" w:rsidRPr="00BE39A9" w:rsidRDefault="00B90F96" w:rsidP="00B90F96">
      <w:pPr>
        <w:spacing w:after="0"/>
        <w:rPr>
          <w:rFonts w:ascii="Times New Roman" w:eastAsia="Times New Roman" w:hAnsi="Times New Roman" w:cs="Times New Roman"/>
          <w:sz w:val="24"/>
          <w:szCs w:val="26"/>
        </w:rPr>
      </w:pPr>
    </w:p>
    <w:p w:rsidR="00B90F96" w:rsidRPr="00BE39A9" w:rsidRDefault="00B90F96" w:rsidP="00B90F96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Глава Городовиковского </w:t>
      </w:r>
      <w:proofErr w:type="gramStart"/>
      <w:r w:rsidRPr="0098281A">
        <w:rPr>
          <w:rFonts w:ascii="Times New Roman" w:eastAsia="Times New Roman" w:hAnsi="Times New Roman" w:cs="Times New Roman"/>
          <w:b/>
          <w:sz w:val="24"/>
          <w:szCs w:val="26"/>
        </w:rPr>
        <w:t>городского</w:t>
      </w:r>
      <w:proofErr w:type="gramEnd"/>
    </w:p>
    <w:p w:rsidR="00B90F96" w:rsidRPr="00BE39A9" w:rsidRDefault="00B90F96" w:rsidP="00B90F96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муниципального образования </w:t>
      </w:r>
    </w:p>
    <w:p w:rsidR="00B90F96" w:rsidRPr="00BE39A9" w:rsidRDefault="00B90F96" w:rsidP="00B90F96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Республики Калмыкия (ахлачи)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 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     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Окунов</w:t>
      </w:r>
      <w:proofErr w:type="spellEnd"/>
    </w:p>
    <w:p w:rsidR="00B90F96" w:rsidRPr="00BE39A9" w:rsidRDefault="00B90F96" w:rsidP="00B90F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3AC2" w:rsidRDefault="00413AC2"/>
    <w:p w:rsidR="00524298" w:rsidRDefault="00524298"/>
    <w:p w:rsidR="00524298" w:rsidRDefault="00524298"/>
    <w:p w:rsidR="00524298" w:rsidRDefault="00524298"/>
    <w:p w:rsidR="00524298" w:rsidRPr="00313C16" w:rsidRDefault="00524298" w:rsidP="00524298">
      <w:pPr>
        <w:pageBreakBefore/>
        <w:spacing w:after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313C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24298" w:rsidRPr="00313C16" w:rsidRDefault="00524298" w:rsidP="00524298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313C16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</w:t>
      </w:r>
    </w:p>
    <w:p w:rsidR="00524298" w:rsidRPr="00313C16" w:rsidRDefault="00524298" w:rsidP="00524298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313C16">
        <w:rPr>
          <w:rFonts w:ascii="Times New Roman" w:eastAsia="Times New Roman" w:hAnsi="Times New Roman" w:cs="Times New Roman"/>
          <w:sz w:val="24"/>
          <w:szCs w:val="24"/>
        </w:rPr>
        <w:t>ГГМО РК № 25 от 30.04.2025г.</w:t>
      </w:r>
    </w:p>
    <w:p w:rsidR="00524298" w:rsidRPr="00BE39A9" w:rsidRDefault="00524298" w:rsidP="005242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4298" w:rsidRPr="00BE39A9" w:rsidRDefault="00524298" w:rsidP="0052429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6"/>
          <w:szCs w:val="26"/>
        </w:rPr>
        <w:t>Состав оргкомитета по проведению публичных слушаний по проекту решения «</w:t>
      </w:r>
      <w:r w:rsidRPr="00BE39A9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отчета об исполнении  бюджета Городовиковского</w:t>
      </w:r>
      <w:r w:rsidRPr="0098281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98281A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городского</w:t>
      </w:r>
      <w:r w:rsidRPr="00BE39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муниципального образов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ания Республики Калмыкия за 2024</w:t>
      </w:r>
      <w:r w:rsidRPr="00BE39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год»</w:t>
      </w:r>
    </w:p>
    <w:p w:rsidR="00524298" w:rsidRPr="00BE39A9" w:rsidRDefault="00524298" w:rsidP="005242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23" w:type="dxa"/>
        <w:tblLook w:val="04A0"/>
      </w:tblPr>
      <w:tblGrid>
        <w:gridCol w:w="392"/>
        <w:gridCol w:w="2410"/>
        <w:gridCol w:w="6521"/>
      </w:tblGrid>
      <w:tr w:rsidR="00524298" w:rsidRPr="00BE39A9" w:rsidTr="00DC544D">
        <w:tc>
          <w:tcPr>
            <w:tcW w:w="392" w:type="dxa"/>
            <w:hideMark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hideMark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 А.С.</w:t>
            </w: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hideMark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Г</w:t>
            </w:r>
            <w:r w:rsidR="00313C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МО РК, Председатель оргкомитета</w:t>
            </w:r>
          </w:p>
        </w:tc>
      </w:tr>
      <w:tr w:rsidR="00524298" w:rsidRPr="00BE39A9" w:rsidTr="00DC544D">
        <w:tc>
          <w:tcPr>
            <w:tcW w:w="392" w:type="dxa"/>
            <w:hideMark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4298" w:rsidRPr="00BE39A9" w:rsidRDefault="00524298" w:rsidP="00DC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руководителя Администрации ГГ</w:t>
            </w: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МО РК, секретарь оргкомитета</w:t>
            </w:r>
          </w:p>
        </w:tc>
      </w:tr>
      <w:tr w:rsidR="00524298" w:rsidRPr="00BE39A9" w:rsidTr="00DC544D">
        <w:tc>
          <w:tcPr>
            <w:tcW w:w="392" w:type="dxa"/>
          </w:tcPr>
          <w:p w:rsidR="00524298" w:rsidRPr="00BE39A9" w:rsidRDefault="00524298" w:rsidP="00DC5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4298" w:rsidRPr="00BE39A9" w:rsidRDefault="00524298" w:rsidP="00DC5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524298" w:rsidRPr="00BE39A9" w:rsidRDefault="00524298" w:rsidP="00DC5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98" w:rsidRPr="00BE39A9" w:rsidTr="00DC544D">
        <w:tc>
          <w:tcPr>
            <w:tcW w:w="392" w:type="dxa"/>
          </w:tcPr>
          <w:p w:rsidR="00524298" w:rsidRPr="00BE39A9" w:rsidRDefault="00524298" w:rsidP="00DC5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524298" w:rsidRPr="00BE39A9" w:rsidRDefault="00524298" w:rsidP="00DC5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оргкомитета:</w:t>
            </w:r>
          </w:p>
        </w:tc>
        <w:tc>
          <w:tcPr>
            <w:tcW w:w="6521" w:type="dxa"/>
          </w:tcPr>
          <w:p w:rsidR="00524298" w:rsidRDefault="00524298" w:rsidP="00DC5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298" w:rsidRPr="00BE39A9" w:rsidRDefault="00524298" w:rsidP="00DC5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98" w:rsidRPr="00BE39A9" w:rsidTr="00DC544D">
        <w:tc>
          <w:tcPr>
            <w:tcW w:w="392" w:type="dxa"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98" w:rsidRPr="00BE39A9" w:rsidTr="00DC544D">
        <w:tc>
          <w:tcPr>
            <w:tcW w:w="392" w:type="dxa"/>
            <w:hideMark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hideMark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Г.Н.</w:t>
            </w:r>
          </w:p>
        </w:tc>
        <w:tc>
          <w:tcPr>
            <w:tcW w:w="6521" w:type="dxa"/>
            <w:hideMark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Финансового управления ГРМО РК</w:t>
            </w:r>
          </w:p>
        </w:tc>
      </w:tr>
      <w:tr w:rsidR="00524298" w:rsidRPr="00BE39A9" w:rsidTr="00DC544D">
        <w:tc>
          <w:tcPr>
            <w:tcW w:w="392" w:type="dxa"/>
            <w:hideMark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hideMark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  <w:bookmarkStart w:id="0" w:name="_GoBack"/>
            <w:bookmarkEnd w:id="0"/>
          </w:p>
        </w:tc>
        <w:tc>
          <w:tcPr>
            <w:tcW w:w="6521" w:type="dxa"/>
            <w:hideMark/>
          </w:tcPr>
          <w:p w:rsidR="00524298" w:rsidRPr="00BE39A9" w:rsidRDefault="00524298" w:rsidP="00DC5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- экономист</w:t>
            </w: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 управления ГРМО РК</w:t>
            </w:r>
          </w:p>
        </w:tc>
      </w:tr>
    </w:tbl>
    <w:p w:rsidR="00524298" w:rsidRDefault="00524298" w:rsidP="00524298"/>
    <w:p w:rsidR="00524298" w:rsidRDefault="00524298" w:rsidP="00524298"/>
    <w:p w:rsidR="00524298" w:rsidRDefault="00524298" w:rsidP="00524298"/>
    <w:p w:rsidR="00524298" w:rsidRDefault="00524298" w:rsidP="00524298"/>
    <w:p w:rsidR="00524298" w:rsidRDefault="00524298"/>
    <w:sectPr w:rsidR="00524298" w:rsidSect="0041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3D03"/>
    <w:multiLevelType w:val="hybridMultilevel"/>
    <w:tmpl w:val="DF46014A"/>
    <w:lvl w:ilvl="0" w:tplc="E81649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0F96"/>
    <w:rsid w:val="00092CED"/>
    <w:rsid w:val="002172B3"/>
    <w:rsid w:val="0021763A"/>
    <w:rsid w:val="002972E0"/>
    <w:rsid w:val="003044AE"/>
    <w:rsid w:val="00313C16"/>
    <w:rsid w:val="003B0450"/>
    <w:rsid w:val="00413AC2"/>
    <w:rsid w:val="0046021A"/>
    <w:rsid w:val="004A773A"/>
    <w:rsid w:val="00524298"/>
    <w:rsid w:val="00527D4B"/>
    <w:rsid w:val="005E5C1C"/>
    <w:rsid w:val="00622129"/>
    <w:rsid w:val="0063175B"/>
    <w:rsid w:val="00677224"/>
    <w:rsid w:val="007036C8"/>
    <w:rsid w:val="008B31D4"/>
    <w:rsid w:val="00947659"/>
    <w:rsid w:val="00A97E3E"/>
    <w:rsid w:val="00B90F96"/>
    <w:rsid w:val="00C52B75"/>
    <w:rsid w:val="00C57E25"/>
    <w:rsid w:val="00CE6E21"/>
    <w:rsid w:val="00DD7477"/>
    <w:rsid w:val="00E56EC0"/>
    <w:rsid w:val="00F078CB"/>
    <w:rsid w:val="00FB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826</Words>
  <Characters>4713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2025-04-29T12:43:00Z</cp:lastPrinted>
  <dcterms:created xsi:type="dcterms:W3CDTF">2025-04-28T11:13:00Z</dcterms:created>
  <dcterms:modified xsi:type="dcterms:W3CDTF">2025-04-29T12:44:00Z</dcterms:modified>
</cp:coreProperties>
</file>