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0A4765" w:rsidRPr="000A4765" w:rsidTr="00356BC3">
        <w:trPr>
          <w:trHeight w:val="1862"/>
        </w:trPr>
        <w:tc>
          <w:tcPr>
            <w:tcW w:w="4090" w:type="dxa"/>
          </w:tcPr>
          <w:p w:rsidR="000A4765" w:rsidRPr="000A4765" w:rsidRDefault="000A4765" w:rsidP="000A4765">
            <w:pPr>
              <w:keepNext/>
              <w:ind w:firstLine="720"/>
              <w:jc w:val="both"/>
              <w:outlineLvl w:val="2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0A4765" w:rsidRPr="000A4765" w:rsidRDefault="000A4765" w:rsidP="000A4765">
            <w:pPr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0A4765">
              <w:rPr>
                <w:b/>
                <w:sz w:val="28"/>
                <w:szCs w:val="28"/>
              </w:rPr>
              <w:t>Городовиковск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бал</w:t>
            </w:r>
            <w:proofErr w:type="gramStart"/>
            <w:r w:rsidRPr="000A4765">
              <w:rPr>
                <w:b/>
                <w:sz w:val="28"/>
                <w:szCs w:val="28"/>
              </w:rPr>
              <w:t>h</w:t>
            </w:r>
            <w:proofErr w:type="gramEnd"/>
            <w:r w:rsidRPr="000A4765">
              <w:rPr>
                <w:b/>
                <w:sz w:val="28"/>
                <w:szCs w:val="28"/>
              </w:rPr>
              <w:t>сна</w:t>
            </w:r>
            <w:proofErr w:type="spellEnd"/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эрдм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- </w:t>
            </w:r>
          </w:p>
          <w:p w:rsidR="000A4765" w:rsidRPr="000A4765" w:rsidRDefault="000A4765" w:rsidP="000A4765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сур</w:t>
            </w:r>
            <w:proofErr w:type="gramStart"/>
            <w:r w:rsidRPr="000A4765">
              <w:rPr>
                <w:b/>
                <w:sz w:val="28"/>
                <w:szCs w:val="28"/>
              </w:rPr>
              <w:t>h</w:t>
            </w:r>
            <w:proofErr w:type="gramEnd"/>
            <w:r w:rsidRPr="000A4765">
              <w:rPr>
                <w:b/>
                <w:sz w:val="28"/>
                <w:szCs w:val="28"/>
              </w:rPr>
              <w:t>улин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</w:t>
            </w:r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хургин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0A4765"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</w:t>
            </w:r>
            <w:r w:rsidRPr="000A4765">
              <w:rPr>
                <w:b/>
                <w:sz w:val="28"/>
                <w:szCs w:val="28"/>
                <w:lang w:val="en-US"/>
              </w:rPr>
              <w:t>V</w:t>
            </w:r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0A4765" w:rsidRPr="000A4765" w:rsidRDefault="00C03E21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77123171" r:id="rId8"/>
              </w:pict>
            </w:r>
            <w:r w:rsidR="000A4765"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0A4765" w:rsidRPr="000A4765">
              <w:rPr>
                <w:rFonts w:eastAsia="PMingLiU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0A4765" w:rsidRPr="000A4765" w:rsidRDefault="000A4765" w:rsidP="000A4765">
            <w:pPr>
              <w:tabs>
                <w:tab w:val="left" w:pos="480"/>
                <w:tab w:val="center" w:pos="2058"/>
              </w:tabs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Городовиковского</w:t>
            </w:r>
            <w:proofErr w:type="spell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городского муниципального образования 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0A4765" w:rsidRPr="000A4765" w:rsidRDefault="000A4765" w:rsidP="000A4765">
      <w:pPr>
        <w:keepNext/>
        <w:pBdr>
          <w:bottom w:val="single" w:sz="12" w:space="1" w:color="auto"/>
        </w:pBdr>
        <w:spacing w:before="240" w:after="60"/>
        <w:outlineLvl w:val="2"/>
        <w:rPr>
          <w:bCs/>
          <w:sz w:val="22"/>
          <w:szCs w:val="22"/>
        </w:rPr>
      </w:pPr>
      <w:r w:rsidRPr="000A4765">
        <w:rPr>
          <w:rFonts w:ascii="Calibri" w:eastAsia="Calibri" w:hAnsi="Calibri"/>
          <w:sz w:val="22"/>
          <w:szCs w:val="22"/>
          <w:lang w:eastAsia="en-US"/>
        </w:rPr>
        <w:t xml:space="preserve">               </w:t>
      </w:r>
      <w:r w:rsidRPr="000A4765">
        <w:rPr>
          <w:bCs/>
          <w:sz w:val="22"/>
          <w:szCs w:val="22"/>
        </w:rPr>
        <w:t xml:space="preserve">359050 Республика Калмыкия, г. </w:t>
      </w:r>
      <w:proofErr w:type="spellStart"/>
      <w:r w:rsidRPr="000A4765">
        <w:rPr>
          <w:bCs/>
          <w:sz w:val="22"/>
          <w:szCs w:val="22"/>
        </w:rPr>
        <w:t>Городовиковск</w:t>
      </w:r>
      <w:proofErr w:type="spellEnd"/>
      <w:r w:rsidRPr="000A4765">
        <w:rPr>
          <w:bCs/>
          <w:sz w:val="22"/>
          <w:szCs w:val="22"/>
        </w:rPr>
        <w:t>, код 84731 телефон 91-7-67, 91-8-67</w:t>
      </w:r>
    </w:p>
    <w:p w:rsidR="000A4765" w:rsidRDefault="00C032F4" w:rsidP="000A476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«</w:t>
      </w:r>
      <w:r w:rsidR="003F67E1">
        <w:rPr>
          <w:bCs/>
          <w:iCs/>
          <w:sz w:val="22"/>
          <w:szCs w:val="22"/>
        </w:rPr>
        <w:t>03</w:t>
      </w:r>
      <w:r w:rsidRPr="003F67E1">
        <w:rPr>
          <w:bCs/>
          <w:iCs/>
          <w:sz w:val="22"/>
          <w:szCs w:val="22"/>
        </w:rPr>
        <w:t xml:space="preserve">» </w:t>
      </w:r>
      <w:r w:rsidR="004C236E" w:rsidRPr="003F67E1">
        <w:rPr>
          <w:bCs/>
          <w:iCs/>
          <w:sz w:val="22"/>
          <w:szCs w:val="22"/>
        </w:rPr>
        <w:t>м</w:t>
      </w:r>
      <w:r w:rsidRPr="003F67E1">
        <w:rPr>
          <w:bCs/>
          <w:iCs/>
          <w:sz w:val="22"/>
          <w:szCs w:val="22"/>
        </w:rPr>
        <w:t>а</w:t>
      </w:r>
      <w:r w:rsidR="00EA7C7F" w:rsidRPr="003F67E1">
        <w:rPr>
          <w:bCs/>
          <w:iCs/>
          <w:sz w:val="22"/>
          <w:szCs w:val="22"/>
        </w:rPr>
        <w:t>я</w:t>
      </w:r>
      <w:r>
        <w:rPr>
          <w:bCs/>
          <w:iCs/>
          <w:sz w:val="22"/>
          <w:szCs w:val="22"/>
        </w:rPr>
        <w:t xml:space="preserve"> 202</w:t>
      </w:r>
      <w:r w:rsidR="00EA7C7F">
        <w:rPr>
          <w:bCs/>
          <w:iCs/>
          <w:sz w:val="22"/>
          <w:szCs w:val="22"/>
        </w:rPr>
        <w:t>4</w:t>
      </w:r>
      <w:r w:rsidR="000A4765" w:rsidRPr="000A4765">
        <w:rPr>
          <w:bCs/>
          <w:iCs/>
          <w:sz w:val="22"/>
          <w:szCs w:val="22"/>
        </w:rPr>
        <w:t xml:space="preserve"> г.               </w:t>
      </w:r>
      <w:r>
        <w:rPr>
          <w:bCs/>
          <w:iCs/>
          <w:sz w:val="22"/>
          <w:szCs w:val="22"/>
        </w:rPr>
        <w:t xml:space="preserve">                   </w:t>
      </w:r>
      <w:r w:rsidR="00F468B5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 xml:space="preserve">         №</w:t>
      </w:r>
      <w:r w:rsidR="003F67E1">
        <w:rPr>
          <w:bCs/>
          <w:iCs/>
          <w:sz w:val="22"/>
          <w:szCs w:val="22"/>
        </w:rPr>
        <w:t>23</w:t>
      </w:r>
      <w:r w:rsidR="000A4765" w:rsidRPr="000A4765">
        <w:rPr>
          <w:bCs/>
          <w:iCs/>
          <w:sz w:val="22"/>
          <w:szCs w:val="22"/>
        </w:rPr>
        <w:tab/>
      </w:r>
      <w:r w:rsidR="000A4765" w:rsidRPr="000A4765">
        <w:rPr>
          <w:bCs/>
          <w:iCs/>
          <w:sz w:val="22"/>
          <w:szCs w:val="22"/>
        </w:rPr>
        <w:tab/>
      </w:r>
      <w:r w:rsidR="00F468B5">
        <w:rPr>
          <w:bCs/>
          <w:iCs/>
          <w:sz w:val="22"/>
          <w:szCs w:val="22"/>
        </w:rPr>
        <w:t xml:space="preserve">            </w:t>
      </w:r>
      <w:r w:rsidR="000A4765" w:rsidRPr="000A4765">
        <w:rPr>
          <w:bCs/>
          <w:iCs/>
          <w:sz w:val="22"/>
          <w:szCs w:val="22"/>
        </w:rPr>
        <w:t xml:space="preserve">       г. </w:t>
      </w:r>
      <w:proofErr w:type="spellStart"/>
      <w:r w:rsidR="000A4765" w:rsidRPr="000A4765">
        <w:rPr>
          <w:bCs/>
          <w:iCs/>
          <w:sz w:val="22"/>
          <w:szCs w:val="22"/>
        </w:rPr>
        <w:t>Городовиковск</w:t>
      </w:r>
      <w:proofErr w:type="spellEnd"/>
    </w:p>
    <w:p w:rsidR="0082715E" w:rsidRPr="000A4765" w:rsidRDefault="0082715E" w:rsidP="000A4765">
      <w:pPr>
        <w:rPr>
          <w:bCs/>
          <w:iCs/>
          <w:sz w:val="22"/>
          <w:szCs w:val="22"/>
        </w:rPr>
      </w:pPr>
    </w:p>
    <w:p w:rsidR="00253911" w:rsidRPr="00253911" w:rsidRDefault="00253911" w:rsidP="00253911">
      <w:pPr>
        <w:ind w:left="4678"/>
        <w:jc w:val="both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</w:t>
      </w:r>
      <w:r w:rsidR="00EE5225" w:rsidRPr="008054B2">
        <w:t xml:space="preserve"> </w:t>
      </w:r>
      <w:r>
        <w:t xml:space="preserve">решение </w:t>
      </w:r>
      <w:r w:rsidRPr="00253911">
        <w:t xml:space="preserve">Собрания депутатов </w:t>
      </w:r>
      <w:proofErr w:type="spellStart"/>
      <w:r w:rsidRPr="00253911">
        <w:t>Городовиковского</w:t>
      </w:r>
      <w:proofErr w:type="spellEnd"/>
      <w:r w:rsidRPr="00253911">
        <w:t xml:space="preserve"> городского муниципального образования Республики Калмыкия от </w:t>
      </w:r>
      <w:r w:rsidR="00EA7C7F">
        <w:t>0</w:t>
      </w:r>
      <w:r w:rsidRPr="00253911">
        <w:t xml:space="preserve">2 </w:t>
      </w:r>
      <w:r w:rsidR="00EA7C7F">
        <w:t>с</w:t>
      </w:r>
      <w:r w:rsidRPr="00253911">
        <w:t>е</w:t>
      </w:r>
      <w:r w:rsidR="00EA7C7F">
        <w:t>нтября</w:t>
      </w:r>
      <w:r w:rsidRPr="00253911">
        <w:t xml:space="preserve"> 20</w:t>
      </w:r>
      <w:r w:rsidR="00EA7C7F">
        <w:t>20</w:t>
      </w:r>
      <w:r w:rsidRPr="00253911">
        <w:t xml:space="preserve"> года N </w:t>
      </w:r>
      <w:r w:rsidR="00EA7C7F">
        <w:t>37</w:t>
      </w:r>
      <w:r w:rsidRPr="00253911">
        <w:t xml:space="preserve">  "Об утверждении По</w:t>
      </w:r>
      <w:r w:rsidR="00EA7C7F">
        <w:t xml:space="preserve">рядка ведения Реестра муниципальной собственности </w:t>
      </w:r>
      <w:proofErr w:type="spellStart"/>
      <w:r w:rsidR="00EA7C7F">
        <w:t>Городовиковского</w:t>
      </w:r>
      <w:proofErr w:type="spellEnd"/>
      <w:r w:rsidR="00EA7C7F">
        <w:t xml:space="preserve"> городского муниципального образования Республики Калмыкия».</w:t>
      </w:r>
    </w:p>
    <w:p w:rsidR="00EE5225" w:rsidRDefault="00EE5225" w:rsidP="00EE5225">
      <w:pPr>
        <w:ind w:left="4678"/>
        <w:jc w:val="both"/>
      </w:pPr>
    </w:p>
    <w:p w:rsidR="00253911" w:rsidRPr="008054B2" w:rsidRDefault="00253911" w:rsidP="00EE5225">
      <w:pPr>
        <w:ind w:left="4678"/>
        <w:jc w:val="both"/>
      </w:pPr>
    </w:p>
    <w:p w:rsidR="00EE5225" w:rsidRPr="008054B2" w:rsidRDefault="00EE5225" w:rsidP="00EE5225">
      <w:pPr>
        <w:ind w:left="3780"/>
        <w:jc w:val="both"/>
      </w:pPr>
    </w:p>
    <w:p w:rsidR="00EE5225" w:rsidRDefault="00EE5225" w:rsidP="00EE5225">
      <w:pPr>
        <w:ind w:firstLine="451"/>
        <w:jc w:val="both"/>
      </w:pPr>
      <w:r w:rsidRPr="008054B2">
        <w:t xml:space="preserve">               Руководствуясь </w:t>
      </w:r>
      <w:hyperlink r:id="rId9" w:history="1">
        <w:r w:rsidRPr="008054B2">
          <w:t>Уставом</w:t>
        </w:r>
      </w:hyperlink>
      <w:r w:rsidR="00253911">
        <w:t xml:space="preserve"> </w:t>
      </w:r>
      <w:proofErr w:type="spellStart"/>
      <w:r w:rsidR="00253911">
        <w:t>Городовиковского</w:t>
      </w:r>
      <w:proofErr w:type="spellEnd"/>
      <w:r w:rsidR="00253911">
        <w:t xml:space="preserve"> городс</w:t>
      </w:r>
      <w:r w:rsidR="0082715E" w:rsidRPr="008054B2">
        <w:t>к</w:t>
      </w:r>
      <w:r w:rsidRPr="008054B2">
        <w:t>ого муниципального образования Республики Калмыкия</w:t>
      </w:r>
      <w:r w:rsidR="00253911">
        <w:t xml:space="preserve">, в целях приведения нормативных </w:t>
      </w:r>
      <w:r w:rsidRPr="008054B2">
        <w:t>правовых актов в соответствие с действующим законодательством</w:t>
      </w:r>
      <w:r w:rsidR="00253911">
        <w:t xml:space="preserve">, </w:t>
      </w:r>
      <w:r w:rsidRPr="008054B2">
        <w:t>Собрание д</w:t>
      </w:r>
      <w:r w:rsidR="0082715E" w:rsidRPr="008054B2">
        <w:t xml:space="preserve">епутатов </w:t>
      </w:r>
      <w:proofErr w:type="spellStart"/>
      <w:r w:rsidR="0082715E" w:rsidRPr="008054B2">
        <w:t>Городовиковского</w:t>
      </w:r>
      <w:proofErr w:type="spellEnd"/>
      <w:r w:rsidR="0082715E" w:rsidRPr="008054B2">
        <w:t xml:space="preserve"> городск</w:t>
      </w:r>
      <w:r w:rsidRPr="008054B2">
        <w:t xml:space="preserve">ого муниципального образования Республики Калмыкия: </w:t>
      </w:r>
    </w:p>
    <w:p w:rsidR="00A528E1" w:rsidRPr="008054B2" w:rsidRDefault="00A528E1" w:rsidP="00EE5225">
      <w:pPr>
        <w:ind w:firstLine="451"/>
        <w:jc w:val="both"/>
      </w:pPr>
    </w:p>
    <w:p w:rsidR="00EE5225" w:rsidRPr="008054B2" w:rsidRDefault="00EE5225" w:rsidP="00EE5225">
      <w:pPr>
        <w:jc w:val="center"/>
        <w:rPr>
          <w:b/>
          <w:sz w:val="28"/>
          <w:szCs w:val="28"/>
        </w:rPr>
      </w:pPr>
      <w:r w:rsidRPr="008054B2">
        <w:rPr>
          <w:b/>
          <w:sz w:val="28"/>
          <w:szCs w:val="28"/>
        </w:rPr>
        <w:t>решило:</w:t>
      </w:r>
    </w:p>
    <w:p w:rsidR="00EE5225" w:rsidRPr="008054B2" w:rsidRDefault="00EE5225" w:rsidP="00EE5225">
      <w:pPr>
        <w:jc w:val="center"/>
        <w:rPr>
          <w:b/>
        </w:rPr>
      </w:pPr>
    </w:p>
    <w:p w:rsidR="00A037DF" w:rsidRPr="008054B2" w:rsidRDefault="00EE5225" w:rsidP="00A037DF">
      <w:pPr>
        <w:ind w:firstLine="451"/>
        <w:jc w:val="both"/>
      </w:pPr>
      <w:r w:rsidRPr="008054B2">
        <w:t xml:space="preserve">1. </w:t>
      </w:r>
      <w:r w:rsidR="004A1065" w:rsidRPr="006B0C5B">
        <w:t xml:space="preserve">В соответствии с </w:t>
      </w:r>
      <w:r w:rsidR="004A1065">
        <w:t xml:space="preserve">частью 5 статьи 51 </w:t>
      </w:r>
      <w:r w:rsidR="004A1065" w:rsidRPr="006B0C5B">
        <w:t>Федеральн</w:t>
      </w:r>
      <w:r w:rsidR="004A1065">
        <w:t>ого</w:t>
      </w:r>
      <w:r w:rsidR="004A1065" w:rsidRPr="006B0C5B">
        <w:t xml:space="preserve"> закон</w:t>
      </w:r>
      <w:r w:rsidR="004A1065">
        <w:t>а</w:t>
      </w:r>
      <w:r w:rsidR="004A1065" w:rsidRPr="006B0C5B">
        <w:t xml:space="preserve"> от 06.10.2003 г. "Об общих принципах организации местного самоуправления в Российской Федерации",</w:t>
      </w:r>
      <w:r w:rsidR="004A1065">
        <w:t xml:space="preserve"> Приказом Министерства финансов Российской Федерации от 10 октября 2023 года №163н « Об утверждении </w:t>
      </w:r>
      <w:r w:rsidR="00767564">
        <w:t>Порядка ведения органами местного самоуправления реестров муниципального имущества</w:t>
      </w:r>
      <w:r w:rsidR="00A037DF">
        <w:t xml:space="preserve"> ":</w:t>
      </w:r>
    </w:p>
    <w:p w:rsidR="009202A6" w:rsidRPr="009202A6" w:rsidRDefault="00A037DF" w:rsidP="009202A6">
      <w:pPr>
        <w:spacing w:line="0" w:lineRule="atLeast"/>
        <w:ind w:firstLine="851"/>
        <w:jc w:val="both"/>
      </w:pPr>
      <w:r>
        <w:t>п</w:t>
      </w:r>
      <w:r w:rsidR="00EE5225" w:rsidRPr="008054B2">
        <w:t xml:space="preserve">ризнать утратившим силу </w:t>
      </w:r>
      <w:hyperlink r:id="rId10" w:history="1">
        <w:r w:rsidR="00EE5225" w:rsidRPr="008054B2">
          <w:t>решение</w:t>
        </w:r>
      </w:hyperlink>
      <w:r w:rsidR="00EE5225" w:rsidRPr="008054B2">
        <w:t xml:space="preserve"> Собрания депутатов </w:t>
      </w:r>
      <w:proofErr w:type="spellStart"/>
      <w:r w:rsidR="00EE5225" w:rsidRPr="008054B2">
        <w:t>Городовиковского</w:t>
      </w:r>
      <w:proofErr w:type="spellEnd"/>
      <w:r w:rsidR="0082715E" w:rsidRPr="008054B2">
        <w:t xml:space="preserve"> городск</w:t>
      </w:r>
      <w:r w:rsidR="00EE5225" w:rsidRPr="008054B2">
        <w:t xml:space="preserve">ого муниципального образования Республики Калмыкия от </w:t>
      </w:r>
      <w:r w:rsidR="00767564">
        <w:t>0</w:t>
      </w:r>
      <w:r w:rsidR="0082715E" w:rsidRPr="008054B2">
        <w:t xml:space="preserve">2 </w:t>
      </w:r>
      <w:r w:rsidR="00767564">
        <w:t>с</w:t>
      </w:r>
      <w:r w:rsidR="0082715E" w:rsidRPr="008054B2">
        <w:t>е</w:t>
      </w:r>
      <w:r w:rsidR="00767564">
        <w:t>нтября</w:t>
      </w:r>
      <w:r w:rsidR="00EE5225" w:rsidRPr="008054B2">
        <w:t xml:space="preserve"> 20</w:t>
      </w:r>
      <w:r w:rsidR="00767564">
        <w:t>20</w:t>
      </w:r>
      <w:r w:rsidR="00EE5225" w:rsidRPr="008054B2">
        <w:t xml:space="preserve"> года N</w:t>
      </w:r>
      <w:r w:rsidR="0082715E" w:rsidRPr="008054B2">
        <w:t xml:space="preserve"> </w:t>
      </w:r>
      <w:r w:rsidR="00767564">
        <w:t>37</w:t>
      </w:r>
      <w:r w:rsidR="00EE5225" w:rsidRPr="008054B2">
        <w:t xml:space="preserve"> "</w:t>
      </w:r>
      <w:r w:rsidR="009202A6" w:rsidRPr="009202A6">
        <w:rPr>
          <w:b/>
        </w:rPr>
        <w:t xml:space="preserve"> </w:t>
      </w:r>
      <w:r w:rsidR="009202A6" w:rsidRPr="009202A6">
        <w:t xml:space="preserve">Об утверждении Порядка ведения Реестра муниципальной собственности </w:t>
      </w:r>
      <w:proofErr w:type="spellStart"/>
      <w:r w:rsidR="009202A6" w:rsidRPr="009202A6">
        <w:t>Городовиковского</w:t>
      </w:r>
      <w:proofErr w:type="spellEnd"/>
      <w:r w:rsidR="009202A6" w:rsidRPr="009202A6">
        <w:t xml:space="preserve"> городского  муниципального образования Республики Калмыкия"</w:t>
      </w:r>
    </w:p>
    <w:p w:rsidR="00C03E21" w:rsidRPr="007D4022" w:rsidRDefault="00F468B5" w:rsidP="00C03E21">
      <w:pPr>
        <w:ind w:firstLine="451"/>
        <w:jc w:val="both"/>
      </w:pPr>
      <w:r>
        <w:t>2</w:t>
      </w:r>
      <w:r w:rsidR="00EE5225" w:rsidRPr="008054B2">
        <w:t xml:space="preserve">. </w:t>
      </w:r>
      <w:r w:rsidR="00C03E21" w:rsidRPr="007D4022">
        <w:t xml:space="preserve">Настоящее решение вступает в силу с момента его подписания и подлежит размещению на официальном сайте администрации </w:t>
      </w:r>
      <w:proofErr w:type="spellStart"/>
      <w:r w:rsidR="00C03E21" w:rsidRPr="007D4022">
        <w:t>Городовиковского</w:t>
      </w:r>
      <w:proofErr w:type="spellEnd"/>
      <w:r w:rsidR="00C03E21" w:rsidRPr="007D4022">
        <w:t xml:space="preserve"> городского муниципального образования Республики Калмыкия в информационно-телекоммуникационной сети «Интернет» и в газете «Муниципальный вестник» </w:t>
      </w:r>
      <w:proofErr w:type="spellStart"/>
      <w:r w:rsidR="00C03E21" w:rsidRPr="007D4022">
        <w:t>Городовиковского</w:t>
      </w:r>
      <w:proofErr w:type="spellEnd"/>
      <w:r w:rsidR="00C03E21" w:rsidRPr="007D4022">
        <w:t xml:space="preserve"> районного муниципального образования Республики Калмыкия. </w:t>
      </w:r>
    </w:p>
    <w:p w:rsidR="00EE5225" w:rsidRDefault="00EE5225" w:rsidP="00EE5225">
      <w:pPr>
        <w:ind w:firstLine="451"/>
        <w:jc w:val="both"/>
      </w:pPr>
    </w:p>
    <w:p w:rsidR="008054B2" w:rsidRPr="008054B2" w:rsidRDefault="008054B2" w:rsidP="00EE5225">
      <w:pPr>
        <w:ind w:firstLine="451"/>
        <w:jc w:val="both"/>
      </w:pPr>
    </w:p>
    <w:p w:rsidR="0082715E" w:rsidRPr="008054B2" w:rsidRDefault="0082715E" w:rsidP="00EE5225">
      <w:pPr>
        <w:ind w:firstLine="451"/>
        <w:jc w:val="both"/>
      </w:pPr>
    </w:p>
    <w:p w:rsidR="00EE5225" w:rsidRPr="008054B2" w:rsidRDefault="00EE5225" w:rsidP="00EE5225">
      <w:r w:rsidRPr="008054B2">
        <w:t>Председатель Собрания депутатов</w:t>
      </w:r>
    </w:p>
    <w:p w:rsidR="00EE5225" w:rsidRPr="008054B2" w:rsidRDefault="0082715E" w:rsidP="00EE5225">
      <w:proofErr w:type="spellStart"/>
      <w:r w:rsidRPr="008054B2">
        <w:t>Городовиковского</w:t>
      </w:r>
      <w:proofErr w:type="spellEnd"/>
      <w:r w:rsidRPr="008054B2">
        <w:t xml:space="preserve"> городск</w:t>
      </w:r>
      <w:r w:rsidR="00EE5225" w:rsidRPr="008054B2">
        <w:t xml:space="preserve">ого </w:t>
      </w:r>
    </w:p>
    <w:p w:rsidR="00EE5225" w:rsidRPr="008054B2" w:rsidRDefault="00EE5225" w:rsidP="00EE5225">
      <w:r w:rsidRPr="008054B2">
        <w:t>муниципального образования</w:t>
      </w:r>
    </w:p>
    <w:p w:rsidR="00EE5225" w:rsidRPr="008054B2" w:rsidRDefault="00EE5225" w:rsidP="00EE5225">
      <w:r w:rsidRPr="008054B2">
        <w:t xml:space="preserve">Республики Калмыкия                          </w:t>
      </w:r>
      <w:r w:rsidRPr="008054B2">
        <w:tab/>
      </w:r>
      <w:r w:rsidRPr="008054B2">
        <w:tab/>
      </w:r>
      <w:r w:rsidRPr="008054B2">
        <w:tab/>
        <w:t xml:space="preserve">                                </w:t>
      </w:r>
      <w:r w:rsidR="008054B2">
        <w:t xml:space="preserve">          </w:t>
      </w:r>
      <w:r w:rsidRPr="008054B2">
        <w:t xml:space="preserve">  </w:t>
      </w:r>
      <w:r w:rsidR="0082715E" w:rsidRPr="008054B2">
        <w:t xml:space="preserve">В.М. </w:t>
      </w:r>
      <w:proofErr w:type="spellStart"/>
      <w:r w:rsidR="0082715E" w:rsidRPr="008054B2">
        <w:t>Гаевая</w:t>
      </w:r>
      <w:proofErr w:type="spellEnd"/>
    </w:p>
    <w:p w:rsidR="00EE5225" w:rsidRPr="008054B2" w:rsidRDefault="00EE5225" w:rsidP="00EE5225">
      <w:pPr>
        <w:jc w:val="both"/>
      </w:pPr>
    </w:p>
    <w:p w:rsidR="00EE5225" w:rsidRPr="008054B2" w:rsidRDefault="00EE5225" w:rsidP="00EE5225">
      <w:r w:rsidRPr="008054B2">
        <w:t xml:space="preserve">Глава </w:t>
      </w:r>
      <w:proofErr w:type="spellStart"/>
      <w:r w:rsidRPr="008054B2">
        <w:t>Городовиковского</w:t>
      </w:r>
      <w:proofErr w:type="spellEnd"/>
      <w:r w:rsidRPr="008054B2">
        <w:t xml:space="preserve"> </w:t>
      </w:r>
      <w:proofErr w:type="gramStart"/>
      <w:r w:rsidR="0082715E" w:rsidRPr="008054B2">
        <w:t>городск</w:t>
      </w:r>
      <w:r w:rsidRPr="008054B2">
        <w:t>ого</w:t>
      </w:r>
      <w:proofErr w:type="gramEnd"/>
    </w:p>
    <w:p w:rsidR="00EE5225" w:rsidRPr="008054B2" w:rsidRDefault="00EE5225" w:rsidP="00EE5225">
      <w:r w:rsidRPr="008054B2">
        <w:t>муниципального образования</w:t>
      </w:r>
    </w:p>
    <w:p w:rsidR="00B53DFB" w:rsidRPr="00B53DFB" w:rsidRDefault="00EE5225" w:rsidP="00B53DFB">
      <w:pPr>
        <w:rPr>
          <w:sz w:val="26"/>
          <w:szCs w:val="26"/>
        </w:rPr>
      </w:pPr>
      <w:r w:rsidRPr="008054B2">
        <w:t>Республики Калмыкия (</w:t>
      </w:r>
      <w:proofErr w:type="spellStart"/>
      <w:r w:rsidRPr="008054B2">
        <w:t>ахлачи</w:t>
      </w:r>
      <w:proofErr w:type="spellEnd"/>
      <w:r w:rsidRPr="008054B2">
        <w:t xml:space="preserve">)                                                             </w:t>
      </w:r>
      <w:r w:rsidR="008054B2">
        <w:t xml:space="preserve">            </w:t>
      </w:r>
      <w:r w:rsidRPr="008054B2">
        <w:t xml:space="preserve">   </w:t>
      </w:r>
      <w:r w:rsidR="008054B2">
        <w:t xml:space="preserve">      </w:t>
      </w:r>
      <w:r w:rsidRPr="008054B2">
        <w:t xml:space="preserve">   </w:t>
      </w:r>
      <w:r w:rsidR="0082715E" w:rsidRPr="008054B2">
        <w:t xml:space="preserve">А.А. </w:t>
      </w:r>
      <w:proofErr w:type="spellStart"/>
      <w:r w:rsidR="0082715E" w:rsidRPr="008054B2">
        <w:t>Окунов</w:t>
      </w:r>
      <w:bookmarkStart w:id="0" w:name="_GoBack"/>
      <w:bookmarkEnd w:id="0"/>
      <w:proofErr w:type="spellEnd"/>
    </w:p>
    <w:sectPr w:rsidR="00B53DFB" w:rsidRPr="00B53DFB" w:rsidSect="00253911">
      <w:pgSz w:w="11906" w:h="16838"/>
      <w:pgMar w:top="709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CD"/>
    <w:rsid w:val="000A4765"/>
    <w:rsid w:val="001F78EF"/>
    <w:rsid w:val="00253911"/>
    <w:rsid w:val="003F67E1"/>
    <w:rsid w:val="00467CA3"/>
    <w:rsid w:val="004A1065"/>
    <w:rsid w:val="004C236E"/>
    <w:rsid w:val="00640020"/>
    <w:rsid w:val="006B3002"/>
    <w:rsid w:val="00767564"/>
    <w:rsid w:val="008054B2"/>
    <w:rsid w:val="0082715E"/>
    <w:rsid w:val="008359E0"/>
    <w:rsid w:val="009202A6"/>
    <w:rsid w:val="009D63D7"/>
    <w:rsid w:val="00A037DF"/>
    <w:rsid w:val="00A528E1"/>
    <w:rsid w:val="00B53DFB"/>
    <w:rsid w:val="00C032F4"/>
    <w:rsid w:val="00C03E21"/>
    <w:rsid w:val="00D44FCD"/>
    <w:rsid w:val="00EA7C7F"/>
    <w:rsid w:val="00EE5225"/>
    <w:rsid w:val="00F468B5"/>
    <w:rsid w:val="00F71781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E52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6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3911"/>
    <w:rPr>
      <w:color w:val="0000FF" w:themeColor="hyperlink"/>
      <w:u w:val="single"/>
    </w:rPr>
  </w:style>
  <w:style w:type="paragraph" w:customStyle="1" w:styleId="western">
    <w:name w:val="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first-paragraph-western">
    <w:name w:val="first-paragraph-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s1">
    <w:name w:val="s_1"/>
    <w:basedOn w:val="a"/>
    <w:rsid w:val="00B53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E52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6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3911"/>
    <w:rPr>
      <w:color w:val="0000FF" w:themeColor="hyperlink"/>
      <w:u w:val="single"/>
    </w:rPr>
  </w:style>
  <w:style w:type="paragraph" w:customStyle="1" w:styleId="western">
    <w:name w:val="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first-paragraph-western">
    <w:name w:val="first-paragraph-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s1">
    <w:name w:val="s_1"/>
    <w:basedOn w:val="a"/>
    <w:rsid w:val="00B53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93&amp;n=33086&amp;date=29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93&amp;n=43447&amp;date=2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BA61-4209-4765-A6B1-DF08D3E6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</cp:lastModifiedBy>
  <cp:revision>16</cp:revision>
  <cp:lastPrinted>2023-08-23T13:51:00Z</cp:lastPrinted>
  <dcterms:created xsi:type="dcterms:W3CDTF">2024-04-10T06:13:00Z</dcterms:created>
  <dcterms:modified xsi:type="dcterms:W3CDTF">2024-05-13T13:33:00Z</dcterms:modified>
</cp:coreProperties>
</file>