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3573"/>
        <w:gridCol w:w="1603"/>
        <w:gridCol w:w="4423"/>
      </w:tblGrid>
      <w:tr w:rsidR="00324E21" w:rsidRPr="000A39E2" w:rsidTr="007E1606">
        <w:tc>
          <w:tcPr>
            <w:tcW w:w="3573" w:type="dxa"/>
          </w:tcPr>
          <w:p w:rsidR="00324E21" w:rsidRPr="00CC1640" w:rsidRDefault="00324E21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Хальмг Танhчин</w:t>
            </w:r>
          </w:p>
          <w:p w:rsidR="00324E21" w:rsidRPr="00CC1640" w:rsidRDefault="00324E21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Городовиковск     балhсна муниципальн эрдм-сурhулин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депутатнрин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хургин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    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шиидвр</w:t>
            </w:r>
            <w:proofErr w:type="spellEnd"/>
          </w:p>
          <w:p w:rsidR="00324E21" w:rsidRPr="00CC1640" w:rsidRDefault="00324E21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V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цуглран</w:t>
            </w:r>
            <w:proofErr w:type="spellEnd"/>
          </w:p>
          <w:p w:rsidR="00324E21" w:rsidRPr="000A39E2" w:rsidRDefault="00324E21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324E21" w:rsidRPr="000A39E2" w:rsidRDefault="00324E21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324E21" w:rsidRPr="000A39E2" w:rsidRDefault="00324E21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РЕШЕНИЕ           </w:t>
            </w:r>
          </w:p>
          <w:p w:rsidR="00324E21" w:rsidRPr="000A39E2" w:rsidRDefault="00324E21" w:rsidP="007E160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Собрания депутатов</w:t>
            </w:r>
          </w:p>
          <w:p w:rsidR="00324E21" w:rsidRPr="000A39E2" w:rsidRDefault="00324E21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Городовиковского городского</w:t>
            </w:r>
          </w:p>
          <w:p w:rsidR="00324E21" w:rsidRPr="000A39E2" w:rsidRDefault="00324E21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324E21" w:rsidRPr="000A39E2" w:rsidRDefault="00324E21" w:rsidP="007E160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Республики Калмыкия</w:t>
            </w:r>
          </w:p>
          <w:p w:rsidR="00324E21" w:rsidRPr="000A39E2" w:rsidRDefault="00324E21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Пя</w:t>
            </w:r>
            <w:r w:rsidRPr="00CC1640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того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CC1640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созыва</w:t>
            </w:r>
          </w:p>
        </w:tc>
      </w:tr>
    </w:tbl>
    <w:p w:rsidR="00324E21" w:rsidRPr="000A39E2" w:rsidRDefault="00324E21" w:rsidP="00324E21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A39E2">
        <w:rPr>
          <w:rFonts w:ascii="Times New Roman" w:eastAsia="Times New Roman" w:hAnsi="Times New Roman"/>
          <w:bCs/>
          <w:sz w:val="20"/>
          <w:szCs w:val="20"/>
          <w:lang w:eastAsia="ru-RU"/>
        </w:rPr>
        <w:t>359050 Республика Калмыкия, г. Городовиковск, код 84731 телефон 91-7-67, 91-8-67</w:t>
      </w:r>
    </w:p>
    <w:p w:rsidR="00324E21" w:rsidRPr="0051058C" w:rsidRDefault="00324E21" w:rsidP="00324E21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«29</w:t>
      </w:r>
      <w:r w:rsidRPr="00882FB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февраля 2024 г.                                 № </w:t>
      </w:r>
      <w:r w:rsidR="008F5F4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17</w:t>
      </w:r>
      <w:bookmarkStart w:id="0" w:name="_GoBack"/>
      <w:bookmarkEnd w:id="0"/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</w:t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 Городовиковск</w:t>
      </w:r>
    </w:p>
    <w:p w:rsidR="00324E21" w:rsidRPr="0051058C" w:rsidRDefault="00324E21" w:rsidP="00324E21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324E21" w:rsidRPr="00324E21" w:rsidRDefault="00324E21" w:rsidP="00324E21">
      <w:pPr>
        <w:widowControl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proofErr w:type="gramStart"/>
      <w:r w:rsidRPr="00324E21">
        <w:rPr>
          <w:rFonts w:ascii="Times New Roman" w:hAnsi="Times New Roman"/>
          <w:b/>
          <w:sz w:val="24"/>
          <w:szCs w:val="24"/>
        </w:rPr>
        <w:t>О внесении  дополнений в</w:t>
      </w:r>
      <w:r w:rsidRPr="00324E21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24E21">
        <w:rPr>
          <w:rFonts w:ascii="Times New Roman" w:hAnsi="Times New Roman"/>
          <w:b/>
          <w:sz w:val="26"/>
          <w:szCs w:val="26"/>
        </w:rPr>
        <w:t>Положение о муниципальном контроле за сохранностью автомобильных дорог местного значения на территории</w:t>
      </w:r>
      <w:proofErr w:type="gramEnd"/>
      <w:r w:rsidRPr="00324E21">
        <w:rPr>
          <w:rFonts w:ascii="Times New Roman" w:hAnsi="Times New Roman"/>
          <w:b/>
          <w:sz w:val="26"/>
          <w:szCs w:val="26"/>
        </w:rPr>
        <w:t xml:space="preserve"> города Городовиковска</w:t>
      </w:r>
      <w:r w:rsidRPr="00324E21">
        <w:rPr>
          <w:rFonts w:ascii="Times New Roman" w:hAnsi="Times New Roman"/>
          <w:b/>
          <w:sz w:val="24"/>
          <w:szCs w:val="24"/>
        </w:rPr>
        <w:t>, утверждённое решением Собрания депутатов ГГМО РК от 26.07.2018г. №31</w:t>
      </w:r>
      <w:r>
        <w:rPr>
          <w:rFonts w:ascii="Times New Roman" w:hAnsi="Times New Roman"/>
          <w:b/>
          <w:sz w:val="24"/>
          <w:szCs w:val="24"/>
        </w:rPr>
        <w:t xml:space="preserve"> (с изм. от 22.05.2019г. №24)</w:t>
      </w:r>
    </w:p>
    <w:p w:rsidR="00324E21" w:rsidRPr="00DC275E" w:rsidRDefault="00324E21" w:rsidP="00324E21">
      <w:pPr>
        <w:jc w:val="center"/>
        <w:rPr>
          <w:sz w:val="24"/>
          <w:szCs w:val="24"/>
        </w:rPr>
      </w:pPr>
    </w:p>
    <w:p w:rsidR="00324E21" w:rsidRPr="00BF67FB" w:rsidRDefault="00324E21" w:rsidP="00324E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E21" w:rsidRPr="00F60015" w:rsidRDefault="00324E21" w:rsidP="00324E21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F67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B6ED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Представление прокуратуры Городовиковского района от 18.12.2023г. №7-02-2023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F67FB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DC275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Федеральным законом  от 31.07.2020 №248-ФЗ «О</w:t>
      </w:r>
      <w:r w:rsidRPr="00DC275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C275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государственном  контроле (надзоре) и муниципальном контроле в Российской Федерации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»</w:t>
      </w:r>
      <w:r w:rsidRPr="00DC275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, Собрание депутатов Городовиковского городского муниципального </w:t>
      </w: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образования Республики Калмыкия</w:t>
      </w:r>
    </w:p>
    <w:p w:rsidR="00324E21" w:rsidRPr="00BF67FB" w:rsidRDefault="00324E21" w:rsidP="00324E2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F67F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решило:</w:t>
      </w:r>
    </w:p>
    <w:p w:rsidR="00324E21" w:rsidRPr="00BF67FB" w:rsidRDefault="00324E21" w:rsidP="00324E2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324E21" w:rsidRPr="00324E21" w:rsidRDefault="00324E21" w:rsidP="00324E21">
      <w:pPr>
        <w:widowControl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Pr="00E27C89">
        <w:rPr>
          <w:rFonts w:ascii="Times New Roman" w:hAnsi="Times New Roman"/>
          <w:sz w:val="24"/>
          <w:szCs w:val="24"/>
        </w:rPr>
        <w:t xml:space="preserve"> </w:t>
      </w:r>
      <w:r w:rsidRPr="00324E21">
        <w:rPr>
          <w:rFonts w:ascii="Times New Roman" w:hAnsi="Times New Roman"/>
          <w:sz w:val="24"/>
          <w:szCs w:val="24"/>
        </w:rPr>
        <w:t>в</w:t>
      </w:r>
      <w:r w:rsidRPr="00324E2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4E21">
        <w:rPr>
          <w:rFonts w:ascii="Times New Roman" w:hAnsi="Times New Roman"/>
          <w:sz w:val="24"/>
          <w:szCs w:val="24"/>
        </w:rPr>
        <w:t xml:space="preserve">Положение о муниципальном контроле </w:t>
      </w:r>
      <w:r w:rsidR="007B0B59">
        <w:rPr>
          <w:rFonts w:ascii="Times New Roman" w:hAnsi="Times New Roman"/>
          <w:sz w:val="24"/>
          <w:szCs w:val="24"/>
        </w:rPr>
        <w:t xml:space="preserve"> </w:t>
      </w:r>
      <w:r w:rsidRPr="00324E21">
        <w:rPr>
          <w:rFonts w:ascii="Times New Roman" w:hAnsi="Times New Roman"/>
          <w:sz w:val="24"/>
          <w:szCs w:val="24"/>
        </w:rPr>
        <w:t xml:space="preserve">за сохранностью </w:t>
      </w:r>
      <w:proofErr w:type="gramStart"/>
      <w:r w:rsidRPr="00324E21">
        <w:rPr>
          <w:rFonts w:ascii="Times New Roman" w:hAnsi="Times New Roman"/>
          <w:sz w:val="24"/>
          <w:szCs w:val="24"/>
        </w:rPr>
        <w:t>автомобильных</w:t>
      </w:r>
      <w:proofErr w:type="gramEnd"/>
      <w:r w:rsidRPr="00324E21">
        <w:rPr>
          <w:rFonts w:ascii="Times New Roman" w:hAnsi="Times New Roman"/>
          <w:sz w:val="24"/>
          <w:szCs w:val="24"/>
        </w:rPr>
        <w:t xml:space="preserve"> дорог местного значения на территории города Городовиковска, </w:t>
      </w:r>
      <w:proofErr w:type="gramStart"/>
      <w:r w:rsidRPr="00324E21">
        <w:rPr>
          <w:rFonts w:ascii="Times New Roman" w:hAnsi="Times New Roman"/>
          <w:sz w:val="24"/>
          <w:szCs w:val="24"/>
        </w:rPr>
        <w:t>утверждённое</w:t>
      </w:r>
      <w:proofErr w:type="gramEnd"/>
      <w:r w:rsidRPr="00324E21">
        <w:rPr>
          <w:rFonts w:ascii="Times New Roman" w:hAnsi="Times New Roman"/>
          <w:sz w:val="24"/>
          <w:szCs w:val="24"/>
        </w:rPr>
        <w:t xml:space="preserve"> решением Собрания депутатов ГГМО РК от 26.07.2018г. №31 (с изм. от 22.05.2019г. №24)</w:t>
      </w:r>
    </w:p>
    <w:p w:rsidR="00324E21" w:rsidRPr="00F40C64" w:rsidRDefault="00324E21" w:rsidP="00324E21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следующие дополнения:</w:t>
      </w:r>
    </w:p>
    <w:p w:rsidR="00C16426" w:rsidRPr="00C16426" w:rsidRDefault="007B0B59" w:rsidP="00324E21">
      <w:pPr>
        <w:pStyle w:val="a3"/>
        <w:widowControl w:val="0"/>
        <w:numPr>
          <w:ilvl w:val="1"/>
          <w:numId w:val="2"/>
        </w:numPr>
        <w:spacing w:before="240"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64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  <w:r w:rsidR="00324E21" w:rsidRPr="00C16426">
        <w:rPr>
          <w:rFonts w:ascii="Times New Roman" w:eastAsia="Times New Roman" w:hAnsi="Times New Roman"/>
          <w:bCs/>
          <w:sz w:val="24"/>
          <w:szCs w:val="24"/>
          <w:lang w:eastAsia="ru-RU"/>
        </w:rPr>
        <w:t>Статью</w:t>
      </w:r>
      <w:r w:rsidR="00C16426" w:rsidRPr="00C1642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3.4 дополнить пунктом 3.4.1</w:t>
      </w:r>
      <w:r w:rsidR="00C16426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C16426" w:rsidRPr="00C16426" w:rsidRDefault="00C16426" w:rsidP="00C16426">
      <w:pPr>
        <w:pStyle w:val="a3"/>
        <w:widowControl w:val="0"/>
        <w:spacing w:before="240"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E21" w:rsidRPr="00C16426" w:rsidRDefault="00C16426" w:rsidP="00C16426">
      <w:pPr>
        <w:pStyle w:val="a3"/>
        <w:widowControl w:val="0"/>
        <w:spacing w:before="240"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324E21" w:rsidRPr="00C16426">
        <w:rPr>
          <w:rFonts w:ascii="Times New Roman" w:eastAsia="Times New Roman" w:hAnsi="Times New Roman"/>
          <w:sz w:val="24"/>
          <w:szCs w:val="24"/>
          <w:lang w:eastAsia="ru-RU"/>
        </w:rPr>
        <w:t>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324E21" w:rsidRPr="00F95B2C" w:rsidRDefault="00C16426" w:rsidP="00324E21">
      <w:pPr>
        <w:pStyle w:val="a3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2).</w:t>
      </w:r>
      <w:r w:rsidR="00324E21" w:rsidRPr="00F95B2C">
        <w:rPr>
          <w:rFonts w:ascii="Times New Roman" w:eastAsia="Times New Roman" w:hAnsi="Times New Roman"/>
          <w:sz w:val="24"/>
          <w:szCs w:val="24"/>
          <w:lang w:eastAsia="ru-RU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="00324E21" w:rsidRPr="00F95B2C">
        <w:rPr>
          <w:rFonts w:ascii="Times New Roman" w:eastAsia="Times New Roman" w:hAnsi="Times New Roman"/>
          <w:sz w:val="24"/>
          <w:szCs w:val="24"/>
          <w:lang w:eastAsia="ru-RU"/>
        </w:rPr>
        <w:t>с даты регистрации</w:t>
      </w:r>
      <w:proofErr w:type="gramEnd"/>
      <w:r w:rsidR="00324E21" w:rsidRPr="00F95B2C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324E21" w:rsidRPr="00F95B2C" w:rsidRDefault="00C16426" w:rsidP="00324E21">
      <w:pPr>
        <w:pStyle w:val="a3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324E21" w:rsidRPr="00F95B2C">
        <w:rPr>
          <w:rFonts w:ascii="Times New Roman" w:eastAsia="Times New Roman" w:hAnsi="Times New Roman"/>
          <w:sz w:val="24"/>
          <w:szCs w:val="24"/>
          <w:lang w:eastAsia="ru-RU"/>
        </w:rPr>
        <w:t>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324E21" w:rsidRPr="00F95B2C" w:rsidRDefault="00C16426" w:rsidP="00324E21">
      <w:pPr>
        <w:pStyle w:val="a3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24E21" w:rsidRPr="00F95B2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4E21" w:rsidRPr="00F95B2C">
        <w:rPr>
          <w:rFonts w:ascii="Times New Roman" w:eastAsia="Times New Roman" w:hAnsi="Times New Roman"/>
          <w:sz w:val="24"/>
          <w:szCs w:val="24"/>
          <w:lang w:eastAsia="ru-RU"/>
        </w:rPr>
        <w:t>от контролируемого лица поступило уведомление об отзыве заявления о проведении профилактического визита;</w:t>
      </w:r>
    </w:p>
    <w:p w:rsidR="00324E21" w:rsidRPr="00F95B2C" w:rsidRDefault="00C16426" w:rsidP="00324E21">
      <w:pPr>
        <w:pStyle w:val="a3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324E21" w:rsidRPr="00F95B2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4E21" w:rsidRPr="00F95B2C">
        <w:rPr>
          <w:rFonts w:ascii="Times New Roman" w:eastAsia="Times New Roman" w:hAnsi="Times New Roman"/>
          <w:sz w:val="24"/>
          <w:szCs w:val="24"/>
          <w:lang w:eastAsia="ru-RU"/>
        </w:rPr>
        <w:t>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324E21" w:rsidRPr="00F95B2C" w:rsidRDefault="00C16426" w:rsidP="00324E21">
      <w:pPr>
        <w:pStyle w:val="a3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</w:t>
      </w:r>
      <w:r w:rsidR="00324E21" w:rsidRPr="00F95B2C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4E21" w:rsidRPr="00F95B2C">
        <w:rPr>
          <w:rFonts w:ascii="Times New Roman" w:eastAsia="Times New Roman" w:hAnsi="Times New Roman"/>
          <w:sz w:val="24"/>
          <w:szCs w:val="24"/>
          <w:lang w:eastAsia="ru-RU"/>
        </w:rPr>
        <w:t>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24E21" w:rsidRPr="00F95B2C" w:rsidRDefault="00C16426" w:rsidP="00324E2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324E21" w:rsidRPr="00F95B2C">
        <w:rPr>
          <w:rFonts w:ascii="Times New Roman" w:eastAsia="Times New Roman" w:hAnsi="Times New Roman"/>
          <w:sz w:val="24"/>
          <w:szCs w:val="24"/>
          <w:lang w:eastAsia="ru-RU"/>
        </w:rPr>
        <w:t>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324E21" w:rsidRPr="00B309D2" w:rsidRDefault="00C16426" w:rsidP="00324E21">
      <w:pPr>
        <w:pStyle w:val="a3"/>
        <w:widowControl w:val="0"/>
        <w:spacing w:after="0" w:line="240" w:lineRule="auto"/>
        <w:ind w:left="3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="00324E21" w:rsidRPr="00F95B2C">
        <w:rPr>
          <w:rFonts w:ascii="Times New Roman" w:eastAsia="Times New Roman" w:hAnsi="Times New Roman"/>
          <w:sz w:val="24"/>
          <w:szCs w:val="24"/>
          <w:lang w:eastAsia="ru-RU"/>
        </w:rPr>
        <w:t>. В случае принятия решения о проведении профилактического визита по заявлению контр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324E21" w:rsidRPr="00F95B2C">
        <w:rPr>
          <w:rFonts w:ascii="Times New Roman" w:eastAsia="Times New Roman" w:hAnsi="Times New Roman"/>
          <w:sz w:val="24"/>
          <w:szCs w:val="24"/>
          <w:lang w:eastAsia="ru-RU"/>
        </w:rPr>
        <w:t>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324E21" w:rsidRDefault="00324E21" w:rsidP="00324E21">
      <w:pPr>
        <w:jc w:val="both"/>
      </w:pPr>
    </w:p>
    <w:p w:rsidR="00324E21" w:rsidRDefault="00324E21" w:rsidP="00324E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95871">
        <w:rPr>
          <w:rFonts w:ascii="Times New Roman" w:eastAsia="Times New Roman" w:hAnsi="Times New Roman"/>
          <w:sz w:val="24"/>
          <w:szCs w:val="24"/>
          <w:lang w:eastAsia="ru-RU"/>
        </w:rPr>
        <w:t>2. Настоящее решение вступает в силу со дня его официального опубликования.</w:t>
      </w:r>
    </w:p>
    <w:p w:rsidR="00324E21" w:rsidRPr="00595871" w:rsidRDefault="00324E21" w:rsidP="00324E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E21" w:rsidRPr="00595871" w:rsidRDefault="00324E21" w:rsidP="00324E2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3. Контроль н</w:t>
      </w:r>
      <w:r w:rsidRPr="005958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9587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комиссию по городскому самоуправлению, законности и собственности (председатель Медведев А.Б.).</w:t>
      </w:r>
    </w:p>
    <w:p w:rsidR="00324E21" w:rsidRDefault="00324E21" w:rsidP="00324E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E21" w:rsidRPr="00DC275E" w:rsidRDefault="00324E21" w:rsidP="00324E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депутатов</w:t>
      </w:r>
    </w:p>
    <w:p w:rsidR="00324E21" w:rsidRPr="00DC275E" w:rsidRDefault="00324E21" w:rsidP="00324E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Городовиковского городского </w:t>
      </w:r>
    </w:p>
    <w:p w:rsidR="00324E21" w:rsidRPr="00DC275E" w:rsidRDefault="00324E21" w:rsidP="00324E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324E21" w:rsidRPr="00DC275E" w:rsidRDefault="00324E21" w:rsidP="00324E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Калмыкия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В.М.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Гаевая   </w:t>
      </w:r>
    </w:p>
    <w:p w:rsidR="00324E21" w:rsidRPr="00DC275E" w:rsidRDefault="00324E21" w:rsidP="00324E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4E21" w:rsidRPr="00DC275E" w:rsidRDefault="00324E21" w:rsidP="00324E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Городовиковского </w:t>
      </w:r>
      <w:proofErr w:type="gram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24E21" w:rsidRPr="00DC275E" w:rsidRDefault="00324E21" w:rsidP="00324E21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</w:p>
    <w:p w:rsidR="00324E21" w:rsidRDefault="00324E21" w:rsidP="00324E21"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Калмыкия (ахлачи)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А.А.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кунов</w:t>
      </w:r>
      <w:proofErr w:type="spellEnd"/>
    </w:p>
    <w:p w:rsidR="00324E21" w:rsidRDefault="00324E21" w:rsidP="00324E21"/>
    <w:p w:rsidR="005C15C7" w:rsidRDefault="005C15C7"/>
    <w:sectPr w:rsidR="005C15C7" w:rsidSect="00452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50B1"/>
    <w:multiLevelType w:val="multilevel"/>
    <w:tmpl w:val="BF06DF3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46E6C72"/>
    <w:multiLevelType w:val="multilevel"/>
    <w:tmpl w:val="5302D1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BD3"/>
    <w:rsid w:val="00324E21"/>
    <w:rsid w:val="00452D47"/>
    <w:rsid w:val="005C15C7"/>
    <w:rsid w:val="007B0B59"/>
    <w:rsid w:val="008F5F49"/>
    <w:rsid w:val="00C16426"/>
    <w:rsid w:val="00FA1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21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21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E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5</cp:revision>
  <cp:lastPrinted>2024-02-29T13:19:00Z</cp:lastPrinted>
  <dcterms:created xsi:type="dcterms:W3CDTF">2024-02-28T13:48:00Z</dcterms:created>
  <dcterms:modified xsi:type="dcterms:W3CDTF">2024-07-17T08:11:00Z</dcterms:modified>
</cp:coreProperties>
</file>