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A1C" w:rsidRDefault="00136A1C" w:rsidP="00136A1C">
      <w:pPr>
        <w:tabs>
          <w:tab w:val="left" w:pos="5529"/>
        </w:tabs>
        <w:jc w:val="center"/>
      </w:pPr>
    </w:p>
    <w:p w:rsidR="00136A1C" w:rsidRPr="00EA1D9D" w:rsidRDefault="00136A1C" w:rsidP="00EA1D9D">
      <w:pPr>
        <w:tabs>
          <w:tab w:val="left" w:pos="5529"/>
        </w:tabs>
        <w:spacing w:after="0"/>
        <w:jc w:val="center"/>
        <w:rPr>
          <w:rFonts w:ascii="Times New Roman" w:hAnsi="Times New Roman" w:cs="Times New Roman"/>
        </w:rPr>
      </w:pPr>
      <w:r>
        <w:t xml:space="preserve">                                                                         </w:t>
      </w:r>
      <w:r w:rsidRPr="00EA1D9D">
        <w:rPr>
          <w:rFonts w:ascii="Times New Roman" w:hAnsi="Times New Roman" w:cs="Times New Roman"/>
        </w:rPr>
        <w:t xml:space="preserve">Приложение 4 к Решению  Собрания депутатов </w:t>
      </w:r>
      <w:proofErr w:type="spellStart"/>
      <w:r w:rsidRPr="00EA1D9D">
        <w:rPr>
          <w:rFonts w:ascii="Times New Roman" w:hAnsi="Times New Roman" w:cs="Times New Roman"/>
        </w:rPr>
        <w:t>Городовиковского</w:t>
      </w:r>
      <w:proofErr w:type="spellEnd"/>
      <w:r w:rsidRPr="00EA1D9D">
        <w:rPr>
          <w:rFonts w:ascii="Times New Roman" w:hAnsi="Times New Roman" w:cs="Times New Roman"/>
        </w:rPr>
        <w:t xml:space="preserve">  </w:t>
      </w:r>
    </w:p>
    <w:p w:rsidR="00136A1C" w:rsidRPr="00EA1D9D" w:rsidRDefault="00136A1C" w:rsidP="00EA1D9D">
      <w:pPr>
        <w:tabs>
          <w:tab w:val="left" w:pos="5529"/>
        </w:tabs>
        <w:spacing w:after="0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</w:t>
      </w:r>
      <w:r w:rsidR="00EA1D9D">
        <w:rPr>
          <w:rFonts w:ascii="Times New Roman" w:hAnsi="Times New Roman" w:cs="Times New Roman"/>
        </w:rPr>
        <w:t xml:space="preserve">                         </w:t>
      </w:r>
      <w:r w:rsidRPr="00EA1D9D">
        <w:rPr>
          <w:rFonts w:ascii="Times New Roman" w:hAnsi="Times New Roman" w:cs="Times New Roman"/>
        </w:rPr>
        <w:t xml:space="preserve">городского муниципального образования Республики Калмыкия </w:t>
      </w:r>
    </w:p>
    <w:p w:rsidR="00EA1D9D" w:rsidRPr="00EA1D9D" w:rsidRDefault="00136A1C" w:rsidP="00EA1D9D">
      <w:pPr>
        <w:tabs>
          <w:tab w:val="left" w:pos="5529"/>
        </w:tabs>
        <w:spacing w:after="0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                </w:t>
      </w:r>
      <w:r w:rsidR="00EA1D9D">
        <w:rPr>
          <w:rFonts w:ascii="Times New Roman" w:hAnsi="Times New Roman" w:cs="Times New Roman"/>
        </w:rPr>
        <w:t xml:space="preserve">         </w:t>
      </w:r>
      <w:r w:rsidRPr="00EA1D9D">
        <w:rPr>
          <w:rFonts w:ascii="Times New Roman" w:hAnsi="Times New Roman" w:cs="Times New Roman"/>
        </w:rPr>
        <w:t xml:space="preserve">"О бюджете  </w:t>
      </w:r>
      <w:proofErr w:type="spellStart"/>
      <w:r w:rsidRPr="00EA1D9D">
        <w:rPr>
          <w:rFonts w:ascii="Times New Roman" w:hAnsi="Times New Roman" w:cs="Times New Roman"/>
        </w:rPr>
        <w:t>Городовиковского</w:t>
      </w:r>
      <w:proofErr w:type="spellEnd"/>
      <w:r w:rsidRPr="00EA1D9D">
        <w:rPr>
          <w:rFonts w:ascii="Times New Roman" w:hAnsi="Times New Roman" w:cs="Times New Roman"/>
        </w:rPr>
        <w:t xml:space="preserve"> </w:t>
      </w:r>
      <w:proofErr w:type="gramStart"/>
      <w:r w:rsidRPr="00EA1D9D">
        <w:rPr>
          <w:rFonts w:ascii="Times New Roman" w:hAnsi="Times New Roman" w:cs="Times New Roman"/>
        </w:rPr>
        <w:t>городского</w:t>
      </w:r>
      <w:proofErr w:type="gramEnd"/>
      <w:r w:rsidRPr="00EA1D9D">
        <w:rPr>
          <w:rFonts w:ascii="Times New Roman" w:hAnsi="Times New Roman" w:cs="Times New Roman"/>
        </w:rPr>
        <w:t xml:space="preserve"> муниципального </w:t>
      </w:r>
    </w:p>
    <w:p w:rsidR="00EA1D9D" w:rsidRPr="00EA1D9D" w:rsidRDefault="00EA1D9D" w:rsidP="00EA1D9D">
      <w:pPr>
        <w:tabs>
          <w:tab w:val="left" w:pos="5529"/>
        </w:tabs>
        <w:spacing w:after="0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      </w:t>
      </w:r>
      <w:r w:rsidR="00136A1C" w:rsidRPr="00EA1D9D">
        <w:rPr>
          <w:rFonts w:ascii="Times New Roman" w:hAnsi="Times New Roman" w:cs="Times New Roman"/>
        </w:rPr>
        <w:t xml:space="preserve">образования  Республики Калмыкия на 2021 год и плановый </w:t>
      </w:r>
      <w:r w:rsidRPr="00EA1D9D">
        <w:rPr>
          <w:rFonts w:ascii="Times New Roman" w:hAnsi="Times New Roman" w:cs="Times New Roman"/>
        </w:rPr>
        <w:t xml:space="preserve">               </w:t>
      </w:r>
    </w:p>
    <w:p w:rsidR="00EA1D9D" w:rsidRPr="00EA1D9D" w:rsidRDefault="00EA1D9D" w:rsidP="00EA1D9D">
      <w:pPr>
        <w:tabs>
          <w:tab w:val="left" w:pos="5529"/>
        </w:tabs>
        <w:spacing w:after="0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       </w:t>
      </w:r>
      <w:r w:rsidR="00136A1C" w:rsidRPr="00EA1D9D">
        <w:rPr>
          <w:rFonts w:ascii="Times New Roman" w:hAnsi="Times New Roman" w:cs="Times New Roman"/>
        </w:rPr>
        <w:t xml:space="preserve">период </w:t>
      </w:r>
      <w:r w:rsidRPr="00EA1D9D">
        <w:rPr>
          <w:rFonts w:ascii="Times New Roman" w:hAnsi="Times New Roman" w:cs="Times New Roman"/>
        </w:rPr>
        <w:t xml:space="preserve"> </w:t>
      </w:r>
      <w:r w:rsidR="00136A1C" w:rsidRPr="00EA1D9D">
        <w:rPr>
          <w:rFonts w:ascii="Times New Roman" w:hAnsi="Times New Roman" w:cs="Times New Roman"/>
        </w:rPr>
        <w:t>2022-2023 годов"  от "</w:t>
      </w:r>
      <w:r w:rsidR="008B13A5">
        <w:rPr>
          <w:rFonts w:ascii="Times New Roman" w:hAnsi="Times New Roman" w:cs="Times New Roman"/>
        </w:rPr>
        <w:t>24</w:t>
      </w:r>
      <w:r w:rsidR="00136A1C" w:rsidRPr="00EA1D9D">
        <w:rPr>
          <w:rFonts w:ascii="Times New Roman" w:hAnsi="Times New Roman" w:cs="Times New Roman"/>
        </w:rPr>
        <w:t>"</w:t>
      </w:r>
      <w:r w:rsidR="004E764A">
        <w:rPr>
          <w:rFonts w:ascii="Times New Roman" w:hAnsi="Times New Roman" w:cs="Times New Roman"/>
        </w:rPr>
        <w:t xml:space="preserve"> ма</w:t>
      </w:r>
      <w:r w:rsidR="008B13A5">
        <w:rPr>
          <w:rFonts w:ascii="Times New Roman" w:hAnsi="Times New Roman" w:cs="Times New Roman"/>
        </w:rPr>
        <w:t>я</w:t>
      </w:r>
      <w:r w:rsidR="004E764A">
        <w:rPr>
          <w:rFonts w:ascii="Times New Roman" w:hAnsi="Times New Roman" w:cs="Times New Roman"/>
        </w:rPr>
        <w:t xml:space="preserve"> </w:t>
      </w:r>
      <w:r w:rsidR="00136A1C" w:rsidRPr="00EA1D9D">
        <w:rPr>
          <w:rFonts w:ascii="Times New Roman" w:hAnsi="Times New Roman" w:cs="Times New Roman"/>
        </w:rPr>
        <w:t>2022 г. №</w:t>
      </w:r>
      <w:r w:rsidR="004E764A">
        <w:rPr>
          <w:rFonts w:ascii="Times New Roman" w:hAnsi="Times New Roman" w:cs="Times New Roman"/>
        </w:rPr>
        <w:t xml:space="preserve"> </w:t>
      </w:r>
      <w:r w:rsidR="008B13A5">
        <w:rPr>
          <w:rFonts w:ascii="Times New Roman" w:hAnsi="Times New Roman" w:cs="Times New Roman"/>
        </w:rPr>
        <w:t>14</w:t>
      </w:r>
    </w:p>
    <w:p w:rsidR="00EA1D9D" w:rsidRPr="00EA1D9D" w:rsidRDefault="00EA1D9D" w:rsidP="00EA1D9D">
      <w:pPr>
        <w:tabs>
          <w:tab w:val="left" w:pos="5529"/>
        </w:tabs>
        <w:spacing w:after="0"/>
        <w:rPr>
          <w:rFonts w:ascii="Times New Roman" w:hAnsi="Times New Roman" w:cs="Times New Roman"/>
        </w:rPr>
      </w:pPr>
    </w:p>
    <w:p w:rsidR="00EA1D9D" w:rsidRPr="00EA1D9D" w:rsidRDefault="00EA1D9D" w:rsidP="00EA1D9D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           </w:t>
      </w:r>
      <w:r>
        <w:rPr>
          <w:rFonts w:ascii="Times New Roman" w:hAnsi="Times New Roman" w:cs="Times New Roman"/>
        </w:rPr>
        <w:t xml:space="preserve">         </w:t>
      </w:r>
      <w:r w:rsidR="00136A1C" w:rsidRPr="00EA1D9D">
        <w:rPr>
          <w:rFonts w:ascii="Times New Roman" w:hAnsi="Times New Roman" w:cs="Times New Roman"/>
        </w:rPr>
        <w:t xml:space="preserve">Приложение № 7 к Решению Собрания депутатов </w:t>
      </w:r>
      <w:r w:rsidRPr="00EA1D9D">
        <w:rPr>
          <w:rFonts w:ascii="Times New Roman" w:hAnsi="Times New Roman" w:cs="Times New Roman"/>
        </w:rPr>
        <w:t xml:space="preserve"> </w:t>
      </w:r>
    </w:p>
    <w:p w:rsidR="00EA1D9D" w:rsidRPr="00EA1D9D" w:rsidRDefault="00EA1D9D" w:rsidP="00EA1D9D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         </w:t>
      </w:r>
      <w:r>
        <w:rPr>
          <w:rFonts w:ascii="Times New Roman" w:hAnsi="Times New Roman" w:cs="Times New Roman"/>
        </w:rPr>
        <w:t xml:space="preserve">           </w:t>
      </w:r>
      <w:proofErr w:type="spellStart"/>
      <w:r w:rsidR="00136A1C" w:rsidRPr="00EA1D9D">
        <w:rPr>
          <w:rFonts w:ascii="Times New Roman" w:hAnsi="Times New Roman" w:cs="Times New Roman"/>
        </w:rPr>
        <w:t>Городовиковского</w:t>
      </w:r>
      <w:proofErr w:type="spellEnd"/>
      <w:r w:rsidR="00136A1C" w:rsidRPr="00EA1D9D">
        <w:rPr>
          <w:rFonts w:ascii="Times New Roman" w:hAnsi="Times New Roman" w:cs="Times New Roman"/>
        </w:rPr>
        <w:t xml:space="preserve"> городского муниципального образования </w:t>
      </w:r>
    </w:p>
    <w:p w:rsidR="00EA1D9D" w:rsidRPr="00EA1D9D" w:rsidRDefault="00EA1D9D" w:rsidP="00EA1D9D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="00136A1C" w:rsidRPr="00EA1D9D">
        <w:rPr>
          <w:rFonts w:ascii="Times New Roman" w:hAnsi="Times New Roman" w:cs="Times New Roman"/>
        </w:rPr>
        <w:t xml:space="preserve">Республики Калмыкия № </w:t>
      </w:r>
      <w:r>
        <w:rPr>
          <w:rFonts w:ascii="Times New Roman" w:hAnsi="Times New Roman" w:cs="Times New Roman"/>
        </w:rPr>
        <w:t xml:space="preserve">55   от «24» декабря </w:t>
      </w:r>
      <w:r w:rsidR="00136A1C" w:rsidRPr="00EA1D9D">
        <w:rPr>
          <w:rFonts w:ascii="Times New Roman" w:hAnsi="Times New Roman" w:cs="Times New Roman"/>
        </w:rPr>
        <w:t xml:space="preserve">2021 г. "О бюджете </w:t>
      </w:r>
    </w:p>
    <w:p w:rsidR="00EA1D9D" w:rsidRPr="00EA1D9D" w:rsidRDefault="00EA1D9D" w:rsidP="00EA1D9D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proofErr w:type="spellStart"/>
      <w:r w:rsidR="00136A1C" w:rsidRPr="00EA1D9D">
        <w:rPr>
          <w:rFonts w:ascii="Times New Roman" w:hAnsi="Times New Roman" w:cs="Times New Roman"/>
        </w:rPr>
        <w:t>Городовиковского</w:t>
      </w:r>
      <w:proofErr w:type="spellEnd"/>
      <w:r w:rsidR="00136A1C" w:rsidRPr="00EA1D9D">
        <w:rPr>
          <w:rFonts w:ascii="Times New Roman" w:hAnsi="Times New Roman" w:cs="Times New Roman"/>
        </w:rPr>
        <w:t xml:space="preserve"> городского муниципального образования </w:t>
      </w:r>
    </w:p>
    <w:p w:rsidR="00EA1D9D" w:rsidRPr="00EA1D9D" w:rsidRDefault="00EA1D9D" w:rsidP="00EA1D9D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        </w:t>
      </w:r>
      <w:r>
        <w:rPr>
          <w:rFonts w:ascii="Times New Roman" w:hAnsi="Times New Roman" w:cs="Times New Roman"/>
        </w:rPr>
        <w:t xml:space="preserve">            </w:t>
      </w:r>
      <w:r w:rsidR="00136A1C" w:rsidRPr="00EA1D9D">
        <w:rPr>
          <w:rFonts w:ascii="Times New Roman" w:hAnsi="Times New Roman" w:cs="Times New Roman"/>
        </w:rPr>
        <w:t xml:space="preserve">Республики Калмыкия на 2022 год и на плановый период </w:t>
      </w:r>
    </w:p>
    <w:p w:rsidR="00136A1C" w:rsidRDefault="00EA1D9D" w:rsidP="00EA1D9D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="00136A1C" w:rsidRPr="00EA1D9D">
        <w:rPr>
          <w:rFonts w:ascii="Times New Roman" w:hAnsi="Times New Roman" w:cs="Times New Roman"/>
        </w:rPr>
        <w:t>2023 и 2024 годов"</w:t>
      </w:r>
    </w:p>
    <w:p w:rsidR="00EA1D9D" w:rsidRPr="00EA1D9D" w:rsidRDefault="00EA1D9D" w:rsidP="00EA1D9D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</w:rPr>
      </w:pPr>
    </w:p>
    <w:tbl>
      <w:tblPr>
        <w:tblW w:w="10915" w:type="dxa"/>
        <w:tblInd w:w="-601" w:type="dxa"/>
        <w:tblLayout w:type="fixed"/>
        <w:tblLook w:val="04A0"/>
      </w:tblPr>
      <w:tblGrid>
        <w:gridCol w:w="425"/>
        <w:gridCol w:w="2284"/>
        <w:gridCol w:w="268"/>
        <w:gridCol w:w="3727"/>
        <w:gridCol w:w="708"/>
        <w:gridCol w:w="426"/>
        <w:gridCol w:w="236"/>
        <w:gridCol w:w="573"/>
        <w:gridCol w:w="149"/>
        <w:gridCol w:w="167"/>
        <w:gridCol w:w="818"/>
        <w:gridCol w:w="1134"/>
      </w:tblGrid>
      <w:tr w:rsidR="00136A1C" w:rsidRPr="00136A1C" w:rsidTr="008B13A5">
        <w:trPr>
          <w:gridBefore w:val="1"/>
          <w:gridAfter w:val="3"/>
          <w:wBefore w:w="425" w:type="dxa"/>
          <w:wAfter w:w="2119" w:type="dxa"/>
          <w:trHeight w:val="300"/>
        </w:trPr>
        <w:tc>
          <w:tcPr>
            <w:tcW w:w="83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Источники внутреннего финансирования дефицита</w:t>
            </w:r>
          </w:p>
        </w:tc>
      </w:tr>
      <w:tr w:rsidR="00136A1C" w:rsidRPr="00136A1C" w:rsidTr="008B13A5">
        <w:trPr>
          <w:gridBefore w:val="1"/>
          <w:gridAfter w:val="3"/>
          <w:wBefore w:w="425" w:type="dxa"/>
          <w:wAfter w:w="2119" w:type="dxa"/>
          <w:trHeight w:val="300"/>
        </w:trPr>
        <w:tc>
          <w:tcPr>
            <w:tcW w:w="83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бюджета  </w:t>
            </w:r>
            <w:proofErr w:type="spellStart"/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Городовиковского</w:t>
            </w:r>
            <w:proofErr w:type="spellEnd"/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городского муниципального </w:t>
            </w:r>
          </w:p>
        </w:tc>
      </w:tr>
      <w:tr w:rsidR="00136A1C" w:rsidRPr="00136A1C" w:rsidTr="008B13A5">
        <w:trPr>
          <w:gridBefore w:val="1"/>
          <w:gridAfter w:val="3"/>
          <w:wBefore w:w="425" w:type="dxa"/>
          <w:wAfter w:w="2119" w:type="dxa"/>
          <w:trHeight w:val="300"/>
        </w:trPr>
        <w:tc>
          <w:tcPr>
            <w:tcW w:w="83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образования Республики Калмыкия на 2022 год и на плановый период 2023 и 2024 годов</w:t>
            </w:r>
          </w:p>
        </w:tc>
      </w:tr>
      <w:tr w:rsidR="00136A1C" w:rsidRPr="00136A1C" w:rsidTr="008B13A5">
        <w:trPr>
          <w:gridBefore w:val="1"/>
          <w:gridAfter w:val="2"/>
          <w:wBefore w:w="425" w:type="dxa"/>
          <w:wAfter w:w="1952" w:type="dxa"/>
          <w:trHeight w:val="315"/>
        </w:trPr>
        <w:tc>
          <w:tcPr>
            <w:tcW w:w="2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 xml:space="preserve">   (тыс. руб.)</w:t>
            </w:r>
          </w:p>
        </w:tc>
      </w:tr>
      <w:tr w:rsidR="008B13A5" w:rsidRPr="008B13A5" w:rsidTr="008B13A5">
        <w:trPr>
          <w:trHeight w:val="465"/>
        </w:trPr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 КИВФ</w:t>
            </w:r>
          </w:p>
        </w:tc>
        <w:tc>
          <w:tcPr>
            <w:tcW w:w="44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источников внутреннего финансирования</w:t>
            </w:r>
          </w:p>
        </w:tc>
        <w:tc>
          <w:tcPr>
            <w:tcW w:w="350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8B13A5" w:rsidRPr="008B13A5" w:rsidTr="008B13A5">
        <w:trPr>
          <w:trHeight w:val="660"/>
        </w:trPr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3A5" w:rsidRPr="008B13A5" w:rsidRDefault="008B13A5" w:rsidP="008B1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4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3A5" w:rsidRPr="008B13A5" w:rsidRDefault="008B13A5" w:rsidP="008B13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</w:t>
            </w:r>
          </w:p>
        </w:tc>
      </w:tr>
      <w:tr w:rsidR="008B13A5" w:rsidRPr="008B13A5" w:rsidTr="008B13A5">
        <w:trPr>
          <w:trHeight w:val="630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726 01 02 00 </w:t>
            </w:r>
            <w:proofErr w:type="spellStart"/>
            <w:r w:rsidRPr="008B13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8B13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B13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8B13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0000 000 </w:t>
            </w:r>
          </w:p>
        </w:tc>
        <w:tc>
          <w:tcPr>
            <w:tcW w:w="4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3A5" w:rsidRPr="008B13A5" w:rsidRDefault="008B13A5" w:rsidP="008B1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2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8B13A5" w:rsidRPr="008B13A5" w:rsidTr="008B13A5">
        <w:trPr>
          <w:trHeight w:val="300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4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3A5" w:rsidRPr="008B13A5" w:rsidRDefault="008B13A5" w:rsidP="008B1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B13A5" w:rsidRPr="008B13A5" w:rsidTr="008B13A5">
        <w:trPr>
          <w:trHeight w:val="1020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lang w:eastAsia="ru-RU"/>
              </w:rPr>
              <w:t xml:space="preserve">726 01 02 00 </w:t>
            </w:r>
            <w:proofErr w:type="spellStart"/>
            <w:r w:rsidRPr="008B13A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proofErr w:type="spellEnd"/>
            <w:r w:rsidRPr="008B13A5">
              <w:rPr>
                <w:rFonts w:ascii="Times New Roman" w:eastAsia="Times New Roman" w:hAnsi="Times New Roman" w:cs="Times New Roman"/>
                <w:lang w:eastAsia="ru-RU"/>
              </w:rPr>
              <w:t xml:space="preserve"> 13 0000 710</w:t>
            </w:r>
          </w:p>
        </w:tc>
        <w:tc>
          <w:tcPr>
            <w:tcW w:w="4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3A5" w:rsidRPr="008B13A5" w:rsidRDefault="008B13A5" w:rsidP="008B1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lang w:eastAsia="ru-RU"/>
              </w:rPr>
              <w:t>Получение кредитов от кредитных организаций  бюджетами городских поселений в валюте Российской Федерации</w:t>
            </w:r>
          </w:p>
        </w:tc>
        <w:tc>
          <w:tcPr>
            <w:tcW w:w="12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8B13A5" w:rsidRPr="008B13A5" w:rsidTr="008B13A5">
        <w:trPr>
          <w:trHeight w:val="795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lang w:eastAsia="ru-RU"/>
              </w:rPr>
              <w:t xml:space="preserve">726 01 02 00 </w:t>
            </w:r>
            <w:proofErr w:type="spellStart"/>
            <w:r w:rsidRPr="008B13A5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proofErr w:type="spellEnd"/>
            <w:r w:rsidRPr="008B13A5">
              <w:rPr>
                <w:rFonts w:ascii="Times New Roman" w:eastAsia="Times New Roman" w:hAnsi="Times New Roman" w:cs="Times New Roman"/>
                <w:lang w:eastAsia="ru-RU"/>
              </w:rPr>
              <w:t xml:space="preserve"> 13 0000 810</w:t>
            </w:r>
          </w:p>
        </w:tc>
        <w:tc>
          <w:tcPr>
            <w:tcW w:w="4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3A5" w:rsidRPr="008B13A5" w:rsidRDefault="008B13A5" w:rsidP="008B1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lang w:eastAsia="ru-RU"/>
              </w:rPr>
              <w:t>Погашение кредитов от кредитных организаций бюджетами городских поселений в валюте РФ</w:t>
            </w:r>
          </w:p>
        </w:tc>
        <w:tc>
          <w:tcPr>
            <w:tcW w:w="12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8B13A5" w:rsidRPr="008B13A5" w:rsidTr="008B13A5">
        <w:trPr>
          <w:trHeight w:val="570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726 01 03 00 </w:t>
            </w:r>
            <w:proofErr w:type="spellStart"/>
            <w:r w:rsidRPr="008B13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8B13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00 000  000 </w:t>
            </w:r>
          </w:p>
        </w:tc>
        <w:tc>
          <w:tcPr>
            <w:tcW w:w="4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3A5" w:rsidRPr="008B13A5" w:rsidRDefault="008B13A5" w:rsidP="008B1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8B13A5" w:rsidRPr="008B13A5" w:rsidTr="008B13A5">
        <w:trPr>
          <w:trHeight w:val="315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4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3A5" w:rsidRPr="008B13A5" w:rsidRDefault="008B13A5" w:rsidP="008B1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B13A5" w:rsidRPr="008B13A5" w:rsidTr="008B13A5">
        <w:trPr>
          <w:trHeight w:val="945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726 01 03 00 </w:t>
            </w:r>
            <w:proofErr w:type="spellStart"/>
            <w:r w:rsidRPr="008B13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  <w:proofErr w:type="spellEnd"/>
            <w:r w:rsidRPr="008B13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13 0000  710 </w:t>
            </w:r>
          </w:p>
        </w:tc>
        <w:tc>
          <w:tcPr>
            <w:tcW w:w="4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3A5" w:rsidRPr="008B13A5" w:rsidRDefault="008B13A5" w:rsidP="008B1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Получение </w:t>
            </w:r>
            <w:r w:rsidRPr="008B13A5">
              <w:rPr>
                <w:rFonts w:ascii="Times New Roman" w:eastAsia="Times New Roman" w:hAnsi="Times New Roman" w:cs="Times New Roman"/>
                <w:lang w:eastAsia="ru-RU"/>
              </w:rPr>
              <w:t>бюджетами городских поселений</w:t>
            </w:r>
            <w:r w:rsidRPr="008B13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кредитов от других бюджетов бюджетной системы РФ в валюте Российской Федерации</w:t>
            </w:r>
          </w:p>
        </w:tc>
        <w:tc>
          <w:tcPr>
            <w:tcW w:w="12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8B13A5" w:rsidRPr="008B13A5" w:rsidTr="008B13A5">
        <w:trPr>
          <w:trHeight w:val="975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726 01 03 01 00 13 0000  810 </w:t>
            </w:r>
          </w:p>
        </w:tc>
        <w:tc>
          <w:tcPr>
            <w:tcW w:w="4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3A5" w:rsidRPr="008B13A5" w:rsidRDefault="008B13A5" w:rsidP="008B1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городских поселений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8B13A5" w:rsidRPr="008B13A5" w:rsidTr="008B13A5">
        <w:trPr>
          <w:trHeight w:val="720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000 01 05 00 </w:t>
            </w:r>
            <w:proofErr w:type="spellStart"/>
            <w:r w:rsidRPr="008B13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8B13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8B13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8B13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0000 000</w:t>
            </w:r>
          </w:p>
        </w:tc>
        <w:tc>
          <w:tcPr>
            <w:tcW w:w="4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3A5" w:rsidRPr="008B13A5" w:rsidRDefault="008B13A5" w:rsidP="008B1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2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6478,0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8B13A5" w:rsidRPr="008B13A5" w:rsidTr="008B13A5">
        <w:trPr>
          <w:trHeight w:val="720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000 01 05 02 01 13 0000 510</w:t>
            </w:r>
          </w:p>
        </w:tc>
        <w:tc>
          <w:tcPr>
            <w:tcW w:w="4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3A5" w:rsidRPr="008B13A5" w:rsidRDefault="008B13A5" w:rsidP="008B1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2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lang w:eastAsia="ru-RU"/>
              </w:rPr>
              <w:t>-49769,1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lang w:eastAsia="ru-RU"/>
              </w:rPr>
              <w:t>-35383,3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lang w:eastAsia="ru-RU"/>
              </w:rPr>
              <w:t>-36187,5</w:t>
            </w:r>
          </w:p>
        </w:tc>
      </w:tr>
      <w:tr w:rsidR="008B13A5" w:rsidRPr="008B13A5" w:rsidTr="008B13A5">
        <w:trPr>
          <w:trHeight w:val="615"/>
        </w:trPr>
        <w:tc>
          <w:tcPr>
            <w:tcW w:w="29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000 01 05 02 01 13 0000 610</w:t>
            </w:r>
          </w:p>
        </w:tc>
        <w:tc>
          <w:tcPr>
            <w:tcW w:w="4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13A5" w:rsidRPr="008B13A5" w:rsidRDefault="008B13A5" w:rsidP="008B13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2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lang w:eastAsia="ru-RU"/>
              </w:rPr>
              <w:t>56247,1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lang w:eastAsia="ru-RU"/>
              </w:rPr>
              <w:t>35383,3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lang w:eastAsia="ru-RU"/>
              </w:rPr>
              <w:t>36187,5</w:t>
            </w:r>
          </w:p>
        </w:tc>
      </w:tr>
      <w:tr w:rsidR="008B13A5" w:rsidRPr="008B13A5" w:rsidTr="008B13A5">
        <w:trPr>
          <w:trHeight w:val="510"/>
        </w:trPr>
        <w:tc>
          <w:tcPr>
            <w:tcW w:w="74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ИСТОЧНИКОВ ВНУТРЕННЕГО ФИНАНСИРОВАНИЯ</w:t>
            </w:r>
          </w:p>
        </w:tc>
        <w:tc>
          <w:tcPr>
            <w:tcW w:w="12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6478,0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3A5" w:rsidRPr="008B13A5" w:rsidRDefault="008B13A5" w:rsidP="008B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3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</w:tbl>
    <w:p w:rsidR="0068102A" w:rsidRDefault="0068102A" w:rsidP="00136A1C">
      <w:pPr>
        <w:ind w:hanging="142"/>
      </w:pPr>
    </w:p>
    <w:sectPr w:rsidR="0068102A" w:rsidSect="00EA1D9D">
      <w:pgSz w:w="11906" w:h="16838"/>
      <w:pgMar w:top="142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6A1C"/>
    <w:rsid w:val="00136A1C"/>
    <w:rsid w:val="00166602"/>
    <w:rsid w:val="004E764A"/>
    <w:rsid w:val="0068102A"/>
    <w:rsid w:val="008B13A5"/>
    <w:rsid w:val="00E01DD1"/>
    <w:rsid w:val="00EA1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9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7</cp:revision>
  <cp:lastPrinted>2022-05-26T13:52:00Z</cp:lastPrinted>
  <dcterms:created xsi:type="dcterms:W3CDTF">2022-03-30T07:59:00Z</dcterms:created>
  <dcterms:modified xsi:type="dcterms:W3CDTF">2022-05-26T13:52:00Z</dcterms:modified>
</cp:coreProperties>
</file>