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AA08E5" w:rsidRPr="00AA08E5" w:rsidTr="00F37E09">
        <w:trPr>
          <w:trHeight w:val="1797"/>
        </w:trPr>
        <w:tc>
          <w:tcPr>
            <w:tcW w:w="4500" w:type="dxa"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AA08E5" w:rsidRPr="00AA08E5" w:rsidRDefault="00AA08E5" w:rsidP="00AA08E5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99AF07D" wp14:editId="4808F68D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proofErr w:type="spellEnd"/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Городовиковск 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</w:t>
            </w:r>
          </w:p>
          <w:p w:rsidR="00AA08E5" w:rsidRPr="00AA08E5" w:rsidRDefault="00AA08E5" w:rsidP="00AA08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</w:t>
            </w:r>
            <w:proofErr w:type="gram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y</w:t>
            </w:r>
            <w:proofErr w:type="gram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рдэцин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</w:t>
            </w:r>
            <w:proofErr w:type="spellStart"/>
            <w:r w:rsidRPr="00AA08E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  <w:proofErr w:type="spellEnd"/>
            <w:r w:rsidRPr="00AA08E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 xml:space="preserve">  </w:t>
            </w:r>
          </w:p>
        </w:tc>
      </w:tr>
    </w:tbl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359050, Республика Калмыкия, </w:t>
      </w:r>
      <w:proofErr w:type="spell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.Г</w:t>
      </w:r>
      <w:proofErr w:type="gram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ородовиковск</w:t>
      </w:r>
      <w:proofErr w:type="spellEnd"/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пер.  Комсомольский 3,</w:t>
      </w:r>
    </w:p>
    <w:p w:rsidR="00AA08E5" w:rsidRPr="00AA08E5" w:rsidRDefault="00AA08E5" w:rsidP="00AA08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A08E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AA08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7" w:history="1"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A08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ru</w:t>
        </w:r>
        <w:proofErr w:type="spellEnd"/>
      </w:hyperlink>
      <w:r w:rsidRPr="00AA08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A08E5" w:rsidRPr="00AA08E5" w:rsidRDefault="00AA08E5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08E5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  <w:r w:rsidRPr="00AA0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A08E5" w:rsidRPr="00AA08E5" w:rsidRDefault="008C28C9" w:rsidP="00AA08E5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1172E0">
        <w:rPr>
          <w:rFonts w:ascii="Times New Roman" w:eastAsia="Times New Roman" w:hAnsi="Times New Roman" w:cs="Times New Roman"/>
          <w:sz w:val="26"/>
          <w:szCs w:val="26"/>
          <w:lang w:eastAsia="ru-RU"/>
        </w:rPr>
        <w:t>07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37ADB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марта</w:t>
      </w:r>
      <w:r w:rsidR="00C078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202</w:t>
      </w:r>
      <w:r w:rsidR="00D37AD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>г.                       №</w:t>
      </w:r>
      <w:r w:rsidR="001172E0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="00C0782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  <w:r w:rsid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267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AA08E5" w:rsidRPr="00AA08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г. Городовиковск</w:t>
      </w:r>
    </w:p>
    <w:p w:rsidR="00AA08E5" w:rsidRDefault="00AA08E5" w:rsidP="008B43D2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color w:val="252525"/>
          <w:kern w:val="36"/>
          <w:sz w:val="48"/>
          <w:szCs w:val="48"/>
          <w:lang w:eastAsia="ru-RU"/>
        </w:rPr>
      </w:pPr>
    </w:p>
    <w:p w:rsidR="001B792E" w:rsidRPr="00AB4941" w:rsidRDefault="00600B07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 внесение изменений в постановление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Администр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ации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 Городовиковского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от 09.06.2023 № 102а-П «</w:t>
      </w:r>
      <w:r w:rsidR="001B792E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Об определении статуса гарантирующей</w:t>
      </w:r>
    </w:p>
    <w:p w:rsidR="008B43D2" w:rsidRPr="00AB4941" w:rsidRDefault="001B792E" w:rsidP="00600B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организации в сфере водоснабжения 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вод</w:t>
      </w:r>
      <w:r w:rsidR="00BC31E1"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оотведения и определения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деятельности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на территории Городовиковского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городского муниципального образования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 xml:space="preserve"> </w:t>
      </w:r>
      <w:r w:rsidRPr="00AB4941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Республики Калмыкия</w:t>
      </w:r>
      <w:r w:rsidR="00600B07">
        <w:rPr>
          <w:rFonts w:ascii="Times New Roman" w:eastAsia="Times New Roman" w:hAnsi="Times New Roman" w:cs="Times New Roman"/>
          <w:b/>
          <w:bCs/>
          <w:color w:val="252525"/>
          <w:sz w:val="28"/>
          <w:szCs w:val="28"/>
          <w:lang w:eastAsia="ru-RU"/>
        </w:rPr>
        <w:t>»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DA03F7" w:rsidRPr="00AB4941" w:rsidRDefault="008B43D2" w:rsidP="00034F99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 соответствии с пунктом 2 части 1 статьи 6 и статьей 12 Федерального закона Российской Федерации от 07.12.2011 года №416-ФЗ «О водоснабжении и водоотведении», Федеральным законом от 06.10.2003 г. №131-ФЗ «Об общих принципах организации органов местного самоуправлении в Российской Федерации», с целью организации надлежащего и бесперебойного централизованного водоснабжения и водоотведения на территории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муниципального образования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Республики Калмыкия</w:t>
      </w: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Администрация  Городовиковского</w:t>
      </w:r>
      <w:proofErr w:type="gramEnd"/>
      <w:r w:rsidR="00DA03F7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городского муниципального образования                                      </w:t>
      </w:r>
    </w:p>
    <w:p w:rsidR="008B43D2" w:rsidRPr="00AB4941" w:rsidRDefault="00DA03F7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 xml:space="preserve">                                              </w:t>
      </w:r>
      <w:r w:rsidR="008B43D2" w:rsidRPr="00AB4941">
        <w:rPr>
          <w:rFonts w:ascii="Times New Roman" w:eastAsia="Times New Roman" w:hAnsi="Times New Roman" w:cs="Times New Roman"/>
          <w:b/>
          <w:color w:val="252525"/>
          <w:sz w:val="28"/>
          <w:szCs w:val="28"/>
          <w:lang w:eastAsia="ru-RU"/>
        </w:rPr>
        <w:t>постановляет:</w:t>
      </w:r>
    </w:p>
    <w:p w:rsidR="00600B07" w:rsidRDefault="008B43D2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1.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Внести в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постановление Администрации  Городовиковского городского муниципального об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разования от 09.06.2023 № 102а-п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«Об определении статуса гарантирующей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 w:rsidRP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организации в сфере водоснабжения и водоотведения и определения деятельности на территории Городовиковского городского муниципального образования Республики Калмыкия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(с изм. 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от 18.09.2023 №204-п</w:t>
      </w:r>
      <w:r w:rsidR="00D37AD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от 29.12.2023 №296-п)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(далее – Пос</w:t>
      </w:r>
      <w:r w:rsidR="005C6A8E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тановление) следующие изменения:</w:t>
      </w:r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1) Пункт 4 изложить в следующей редакции:</w:t>
      </w:r>
    </w:p>
    <w:p w:rsidR="00D37ADB" w:rsidRDefault="00D37ADB" w:rsidP="00126711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«</w:t>
      </w:r>
      <w:bookmarkStart w:id="0" w:name="_GoBack"/>
      <w:bookmarkEnd w:id="0"/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4. </w:t>
      </w:r>
      <w:proofErr w:type="gram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Установить Муниципальному унитарному предприятию «</w:t>
      </w:r>
      <w:proofErr w:type="spellStart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Городовиковский</w:t>
      </w:r>
      <w:proofErr w:type="spellEnd"/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водоканал» тариф на техническую воду - 72 руб. 44 коп., на водоотведение - 71 руб. 27 коп. на период с 1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-15.0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6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г., согласно утвержденному тарифу Региональной  службой по тарифам Республики Калмыкия  для МУП «Благоустройство» ГГМО РК  (приказ от 28 </w:t>
      </w:r>
      <w:r w:rsidRPr="00317689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lastRenderedPageBreak/>
        <w:t>ноября 2022г. № 98-п/в «Об установлении тарифов в сфере водоснабжения и водоотведения»).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»</w:t>
      </w:r>
      <w:proofErr w:type="gramEnd"/>
    </w:p>
    <w:p w:rsidR="00600B07" w:rsidRDefault="00D37ADB" w:rsidP="00D37AD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2) 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Подпункт 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пункта 4</w:t>
      </w:r>
      <w:r w:rsidR="00600B07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признать утратившим силу.</w:t>
      </w:r>
    </w:p>
    <w:p w:rsidR="00D37ADB" w:rsidRDefault="00D37ADB" w:rsidP="00D37ADB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8B43D2" w:rsidRPr="00AB4941" w:rsidRDefault="00126711" w:rsidP="00126711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2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Разместить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настоящее постановление на официальном сайте Администрации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Городовиковского городского муниципального образования Республики Калмыкия в сети "Интернет" и 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в течение трех дней со дня принятия направить гарантирующей организации.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3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proofErr w:type="gramStart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Контроль за</w:t>
      </w:r>
      <w:proofErr w:type="gramEnd"/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8B43D2" w:rsidRPr="00AB4941" w:rsidRDefault="00126711" w:rsidP="001172E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4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</w:t>
      </w:r>
      <w:r w:rsidR="00C0782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Постановление вступает в силу с  </w:t>
      </w:r>
      <w:r w:rsidR="001172E0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16.03.2024г</w:t>
      </w:r>
      <w:r w:rsidR="00DA3C0B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8B43D2" w:rsidRPr="00AB4941" w:rsidRDefault="008B43D2" w:rsidP="008B43D2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Глава Городовиковского </w:t>
      </w:r>
      <w:proofErr w:type="gramStart"/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городского</w:t>
      </w:r>
      <w:proofErr w:type="gramEnd"/>
    </w:p>
    <w:p w:rsidR="008C28C9" w:rsidRPr="00AB4941" w:rsidRDefault="008C28C9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Муниципального образования </w:t>
      </w:r>
    </w:p>
    <w:p w:rsidR="008B43D2" w:rsidRPr="00AB4941" w:rsidRDefault="00AB4941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Республики Калмыкия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(ахлачи)</w:t>
      </w:r>
      <w:r w:rsidR="008B43D2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 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    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А.А. </w:t>
      </w:r>
      <w:proofErr w:type="spellStart"/>
      <w:r w:rsidR="008E5E9D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Окунов</w:t>
      </w:r>
      <w:proofErr w:type="spellEnd"/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     </w:t>
      </w:r>
      <w:r w:rsidR="008C28C9"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        </w:t>
      </w:r>
    </w:p>
    <w:p w:rsidR="008B43D2" w:rsidRPr="00AB4941" w:rsidRDefault="008B43D2" w:rsidP="008C28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AB4941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</w:t>
      </w:r>
    </w:p>
    <w:p w:rsidR="0061428B" w:rsidRPr="00AB4941" w:rsidRDefault="0061428B">
      <w:pPr>
        <w:rPr>
          <w:rFonts w:ascii="Times New Roman" w:hAnsi="Times New Roman" w:cs="Times New Roman"/>
          <w:sz w:val="28"/>
          <w:szCs w:val="28"/>
        </w:rPr>
      </w:pPr>
    </w:p>
    <w:sectPr w:rsidR="0061428B" w:rsidRPr="00AB49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08E"/>
    <w:rsid w:val="00034F99"/>
    <w:rsid w:val="000A1F12"/>
    <w:rsid w:val="001172E0"/>
    <w:rsid w:val="00126711"/>
    <w:rsid w:val="001B792E"/>
    <w:rsid w:val="0029259B"/>
    <w:rsid w:val="00317689"/>
    <w:rsid w:val="00374CA6"/>
    <w:rsid w:val="00444EDB"/>
    <w:rsid w:val="005A4BC1"/>
    <w:rsid w:val="005C6A8E"/>
    <w:rsid w:val="00600B07"/>
    <w:rsid w:val="0061428B"/>
    <w:rsid w:val="006D5FB1"/>
    <w:rsid w:val="0075033D"/>
    <w:rsid w:val="007878E9"/>
    <w:rsid w:val="00805B2B"/>
    <w:rsid w:val="008B43D2"/>
    <w:rsid w:val="008C28C9"/>
    <w:rsid w:val="008E5E9D"/>
    <w:rsid w:val="00994711"/>
    <w:rsid w:val="00A6374E"/>
    <w:rsid w:val="00A91ECE"/>
    <w:rsid w:val="00AA08E5"/>
    <w:rsid w:val="00AB0335"/>
    <w:rsid w:val="00AB4941"/>
    <w:rsid w:val="00BC31E1"/>
    <w:rsid w:val="00C07829"/>
    <w:rsid w:val="00C15AB3"/>
    <w:rsid w:val="00C9608E"/>
    <w:rsid w:val="00D37ADB"/>
    <w:rsid w:val="00D837A3"/>
    <w:rsid w:val="00DA03F7"/>
    <w:rsid w:val="00DA3C0B"/>
    <w:rsid w:val="00E058AE"/>
    <w:rsid w:val="00E555AE"/>
    <w:rsid w:val="00E80AC0"/>
    <w:rsid w:val="00ED2E64"/>
    <w:rsid w:val="00F14D99"/>
    <w:rsid w:val="00F7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6A8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37A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gm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G:\..\BOBBY\KALMGERB.P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7</cp:revision>
  <cp:lastPrinted>2024-02-21T07:28:00Z</cp:lastPrinted>
  <dcterms:created xsi:type="dcterms:W3CDTF">2023-09-26T06:21:00Z</dcterms:created>
  <dcterms:modified xsi:type="dcterms:W3CDTF">2024-03-07T06:03:00Z</dcterms:modified>
</cp:coreProperties>
</file>