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55" w:type="dxa"/>
        <w:tblInd w:w="-649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498"/>
        <w:gridCol w:w="1619"/>
        <w:gridCol w:w="4338"/>
      </w:tblGrid>
      <w:tr w:rsidR="00AA08E5" w:rsidRPr="00AA08E5" w:rsidTr="00F37E09">
        <w:trPr>
          <w:trHeight w:val="1797"/>
        </w:trPr>
        <w:tc>
          <w:tcPr>
            <w:tcW w:w="4500" w:type="dxa"/>
          </w:tcPr>
          <w:p w:rsidR="00AA08E5" w:rsidRPr="00AA08E5" w:rsidRDefault="00AA08E5" w:rsidP="00AA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A08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ПОСТАНОВЛЕНИЕ</w:t>
            </w:r>
          </w:p>
          <w:p w:rsidR="00AA08E5" w:rsidRPr="00AA08E5" w:rsidRDefault="00AA08E5" w:rsidP="00AA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A08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администрации</w:t>
            </w:r>
          </w:p>
          <w:p w:rsidR="00AA08E5" w:rsidRPr="00AA08E5" w:rsidRDefault="00AA08E5" w:rsidP="00AA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A08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Городовиковского городского  муниципального образования</w:t>
            </w:r>
          </w:p>
          <w:p w:rsidR="00AA08E5" w:rsidRPr="00AA08E5" w:rsidRDefault="00AA08E5" w:rsidP="00AA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A08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Республики Калмыкия</w:t>
            </w:r>
          </w:p>
          <w:p w:rsidR="00AA08E5" w:rsidRPr="00AA08E5" w:rsidRDefault="00AA08E5" w:rsidP="00AA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</w:p>
        </w:tc>
        <w:tc>
          <w:tcPr>
            <w:tcW w:w="1620" w:type="dxa"/>
            <w:hideMark/>
          </w:tcPr>
          <w:p w:rsidR="00AA08E5" w:rsidRPr="00AA08E5" w:rsidRDefault="00AA08E5" w:rsidP="00AA08E5">
            <w:pPr>
              <w:tabs>
                <w:tab w:val="left" w:pos="3780"/>
                <w:tab w:val="left" w:pos="3960"/>
                <w:tab w:val="left" w:pos="5040"/>
                <w:tab w:val="left" w:pos="5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  <w:r w:rsidRPr="00AA08E5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799AF07D" wp14:editId="4808F68D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114300</wp:posOffset>
                  </wp:positionV>
                  <wp:extent cx="796290" cy="914400"/>
                  <wp:effectExtent l="19050" t="0" r="3810" b="0"/>
                  <wp:wrapNone/>
                  <wp:docPr id="1" name="Рисунок 2" descr="G:\..\BOBBY\KALMGERB.PC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:\..\BOBBY\KALMGERB.PC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290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40" w:type="dxa"/>
            <w:hideMark/>
          </w:tcPr>
          <w:p w:rsidR="00AA08E5" w:rsidRPr="00AA08E5" w:rsidRDefault="00AA08E5" w:rsidP="00AA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AA08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Хальмг</w:t>
            </w:r>
            <w:proofErr w:type="spellEnd"/>
            <w:r w:rsidRPr="00AA08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A08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Тан</w:t>
            </w:r>
            <w:proofErr w:type="spellEnd"/>
            <w:proofErr w:type="gramStart"/>
            <w:r w:rsidRPr="00AA08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 w:eastAsia="ru-RU"/>
              </w:rPr>
              <w:t>h</w:t>
            </w:r>
            <w:proofErr w:type="gramEnd"/>
            <w:r w:rsidRPr="00AA08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чин</w:t>
            </w:r>
          </w:p>
          <w:p w:rsidR="00AA08E5" w:rsidRPr="00AA08E5" w:rsidRDefault="00AA08E5" w:rsidP="00AA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A08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Городовиковск     </w:t>
            </w:r>
            <w:proofErr w:type="spellStart"/>
            <w:r w:rsidRPr="00AA08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бал</w:t>
            </w:r>
            <w:proofErr w:type="gramStart"/>
            <w:r w:rsidRPr="00AA08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h</w:t>
            </w:r>
            <w:proofErr w:type="gramEnd"/>
            <w:r w:rsidRPr="00AA08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сна</w:t>
            </w:r>
            <w:proofErr w:type="spellEnd"/>
            <w:r w:rsidRPr="00AA08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</w:t>
            </w:r>
          </w:p>
          <w:p w:rsidR="00AA08E5" w:rsidRPr="00AA08E5" w:rsidRDefault="00AA08E5" w:rsidP="00AA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  <w:proofErr w:type="spellStart"/>
            <w:r w:rsidRPr="00AA08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</w:t>
            </w:r>
            <w:proofErr w:type="spellEnd"/>
            <w:r w:rsidRPr="00AA08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A08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администрацин</w:t>
            </w:r>
            <w:proofErr w:type="spellEnd"/>
            <w:r w:rsidRPr="00AA08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A08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</w:t>
            </w:r>
            <w:proofErr w:type="gramStart"/>
            <w:r w:rsidRPr="00AA08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y</w:t>
            </w:r>
            <w:proofErr w:type="gramEnd"/>
            <w:r w:rsidRPr="00AA08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рдэцин</w:t>
            </w:r>
            <w:proofErr w:type="spellEnd"/>
            <w:r w:rsidRPr="00AA08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</w:t>
            </w:r>
            <w:proofErr w:type="spellStart"/>
            <w:r w:rsidRPr="00AA08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тогтавр</w:t>
            </w:r>
            <w:proofErr w:type="spellEnd"/>
            <w:r w:rsidRPr="00AA08E5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 xml:space="preserve">  </w:t>
            </w:r>
          </w:p>
        </w:tc>
      </w:tr>
    </w:tbl>
    <w:p w:rsidR="00AA08E5" w:rsidRPr="00AA08E5" w:rsidRDefault="00AA08E5" w:rsidP="00AA08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359050, Республика Калмыкия, </w:t>
      </w:r>
      <w:proofErr w:type="spellStart"/>
      <w:r w:rsidRPr="00AA08E5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AA08E5"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gramEnd"/>
      <w:r w:rsidRPr="00AA08E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ородовиковск</w:t>
      </w:r>
      <w:proofErr w:type="spellEnd"/>
      <w:r w:rsidRPr="00AA08E5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пер.  Комсомольский 3,</w:t>
      </w:r>
    </w:p>
    <w:p w:rsidR="00AA08E5" w:rsidRPr="00AA08E5" w:rsidRDefault="00AA08E5" w:rsidP="00AA08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0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тел/факс (84731)  91-7-67, 91-8-67, </w:t>
      </w:r>
      <w:r w:rsidRPr="00AA08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AA08E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A08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AA0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  <w:hyperlink r:id="rId7" w:history="1">
        <w:r w:rsidRPr="00AA08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ggmo</w:t>
        </w:r>
        <w:r w:rsidRPr="00AA08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@</w:t>
        </w:r>
        <w:r w:rsidRPr="00AA08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mail</w:t>
        </w:r>
        <w:r w:rsidRPr="00AA08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A08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ru</w:t>
        </w:r>
        <w:proofErr w:type="spellEnd"/>
      </w:hyperlink>
      <w:r w:rsidRPr="00AA08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A08E5" w:rsidRPr="00AA08E5" w:rsidRDefault="00AA08E5" w:rsidP="00AA08E5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8E5">
        <w:rPr>
          <w:rFonts w:ascii="Times New Roman" w:eastAsia="Times New Roman" w:hAnsi="Times New Roman" w:cs="Times New Roman"/>
          <w:sz w:val="28"/>
          <w:szCs w:val="24"/>
          <w:lang w:eastAsia="ru-RU"/>
        </w:rPr>
        <w:t>----------------------------------------------------------------------------------------------------</w:t>
      </w:r>
      <w:r w:rsidRPr="00AA0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A08E5" w:rsidRPr="00AA08E5" w:rsidRDefault="008C28C9" w:rsidP="00AA08E5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 «09</w:t>
      </w:r>
      <w:r w:rsidR="00AA08E5" w:rsidRPr="00AA08E5">
        <w:rPr>
          <w:rFonts w:ascii="Times New Roman" w:eastAsia="Times New Roman" w:hAnsi="Times New Roman" w:cs="Times New Roman"/>
          <w:sz w:val="26"/>
          <w:szCs w:val="26"/>
          <w:lang w:eastAsia="ru-RU"/>
        </w:rPr>
        <w:t>» июня  2023г.                       №</w:t>
      </w:r>
      <w:r w:rsidR="00AA08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878E9">
        <w:rPr>
          <w:rFonts w:ascii="Times New Roman" w:eastAsia="Times New Roman" w:hAnsi="Times New Roman" w:cs="Times New Roman"/>
          <w:sz w:val="26"/>
          <w:szCs w:val="26"/>
          <w:lang w:eastAsia="ru-RU"/>
        </w:rPr>
        <w:t>102а</w:t>
      </w:r>
      <w:r w:rsidR="00AA08E5" w:rsidRPr="00AA08E5">
        <w:rPr>
          <w:rFonts w:ascii="Times New Roman" w:eastAsia="Times New Roman" w:hAnsi="Times New Roman" w:cs="Times New Roman"/>
          <w:sz w:val="26"/>
          <w:szCs w:val="26"/>
          <w:lang w:eastAsia="ru-RU"/>
        </w:rPr>
        <w:t>-п                            г. Городовиковск</w:t>
      </w:r>
    </w:p>
    <w:p w:rsidR="00AA08E5" w:rsidRDefault="00AA08E5" w:rsidP="008B43D2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color w:val="252525"/>
          <w:kern w:val="36"/>
          <w:sz w:val="48"/>
          <w:szCs w:val="48"/>
          <w:lang w:eastAsia="ru-RU"/>
        </w:rPr>
      </w:pPr>
    </w:p>
    <w:p w:rsidR="001B792E" w:rsidRPr="00AB4941" w:rsidRDefault="00BC31E1" w:rsidP="00BC31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</w:pPr>
      <w:r w:rsidRPr="00AB4941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 xml:space="preserve">                                             </w:t>
      </w:r>
      <w:r w:rsidR="001B792E" w:rsidRPr="00AB4941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 xml:space="preserve">Об определении статуса </w:t>
      </w:r>
      <w:proofErr w:type="gramStart"/>
      <w:r w:rsidR="001B792E" w:rsidRPr="00AB4941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гарантирующей</w:t>
      </w:r>
      <w:proofErr w:type="gramEnd"/>
    </w:p>
    <w:p w:rsidR="001B792E" w:rsidRPr="00AB4941" w:rsidRDefault="001B792E" w:rsidP="001B79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</w:pPr>
      <w:r w:rsidRPr="00AB4941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 xml:space="preserve">                   </w:t>
      </w:r>
      <w:r w:rsidR="00BC31E1" w:rsidRPr="00AB4941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 xml:space="preserve">                    </w:t>
      </w:r>
      <w:r w:rsidRPr="00AB4941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 xml:space="preserve">  организации в сфере водоснабжения и</w:t>
      </w:r>
    </w:p>
    <w:p w:rsidR="00BC31E1" w:rsidRPr="00AB4941" w:rsidRDefault="001B792E" w:rsidP="00BC31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</w:pPr>
      <w:r w:rsidRPr="00AB4941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 xml:space="preserve">                                                  </w:t>
      </w:r>
      <w:r w:rsidR="00BC31E1" w:rsidRPr="00AB4941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 xml:space="preserve"> </w:t>
      </w:r>
      <w:r w:rsidRPr="00AB4941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вод</w:t>
      </w:r>
      <w:r w:rsidR="00BC31E1" w:rsidRPr="00AB4941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 xml:space="preserve">оотведения и определения </w:t>
      </w:r>
      <w:r w:rsidRPr="00AB4941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деятельности</w:t>
      </w:r>
    </w:p>
    <w:p w:rsidR="001B792E" w:rsidRPr="00AB4941" w:rsidRDefault="00BC31E1" w:rsidP="00BC31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</w:pPr>
      <w:r w:rsidRPr="00AB4941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 xml:space="preserve">                                 </w:t>
      </w:r>
      <w:r w:rsidR="001B792E" w:rsidRPr="00AB4941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 xml:space="preserve"> на территории Городовиковского</w:t>
      </w:r>
    </w:p>
    <w:p w:rsidR="001B792E" w:rsidRPr="00AB4941" w:rsidRDefault="001B792E" w:rsidP="001B79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</w:pPr>
      <w:r w:rsidRPr="00AB4941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 xml:space="preserve">                        </w:t>
      </w:r>
      <w:r w:rsidR="00BC31E1" w:rsidRPr="00AB4941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 xml:space="preserve">                       </w:t>
      </w:r>
      <w:r w:rsidRPr="00AB4941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 xml:space="preserve">  городского муниципального образования</w:t>
      </w:r>
    </w:p>
    <w:p w:rsidR="008B43D2" w:rsidRPr="00AB4941" w:rsidRDefault="00BC31E1" w:rsidP="001B79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AB4941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 xml:space="preserve">           </w:t>
      </w:r>
      <w:r w:rsidR="001B792E" w:rsidRPr="00AB4941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 xml:space="preserve">    Республики Калмыкия</w:t>
      </w:r>
    </w:p>
    <w:p w:rsidR="008B43D2" w:rsidRPr="00AB4941" w:rsidRDefault="008B43D2" w:rsidP="008B43D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AB494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</w:t>
      </w:r>
    </w:p>
    <w:p w:rsidR="00DA03F7" w:rsidRPr="00AB4941" w:rsidRDefault="008B43D2" w:rsidP="00034F99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proofErr w:type="gramStart"/>
      <w:r w:rsidRPr="00AB494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В соответствии с пунктом 2 части 1 статьи 6 и статьей 12 Федерального закона Российской Федерации от 07.12.2011 года №416-ФЗ «О водоснабжении и водоотведении», Федеральным законом от 06.10.2003 г. №131-ФЗ «Об общих принципах организации органов местного самоуправлении в Российской Федерации», с целью организации надлежащего и бесперебойного централизованного водоснабжения и водоотведения на территории </w:t>
      </w:r>
      <w:r w:rsidR="00DA03F7" w:rsidRPr="00AB494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Городовиковского городского </w:t>
      </w:r>
      <w:r w:rsidRPr="00AB494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муниципального образования</w:t>
      </w:r>
      <w:r w:rsidR="00DA03F7" w:rsidRPr="00AB494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Республики Калмыкия</w:t>
      </w:r>
      <w:r w:rsidRPr="00AB494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="00DA03F7" w:rsidRPr="00AB494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Администрация  Городовиковского</w:t>
      </w:r>
      <w:proofErr w:type="gramEnd"/>
      <w:r w:rsidR="00DA03F7" w:rsidRPr="00AB494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городского муниципального образования                                      </w:t>
      </w:r>
    </w:p>
    <w:p w:rsidR="008B43D2" w:rsidRPr="00AB4941" w:rsidRDefault="00DA03F7" w:rsidP="008B43D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</w:pPr>
      <w:r w:rsidRPr="00AB4941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 xml:space="preserve">                                              </w:t>
      </w:r>
      <w:r w:rsidR="008B43D2" w:rsidRPr="00AB4941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>постановляет:</w:t>
      </w:r>
    </w:p>
    <w:p w:rsidR="00DA03F7" w:rsidRPr="00AB4941" w:rsidRDefault="008B43D2" w:rsidP="008B43D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AB494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1. Наделить статусом гарантирующей организации на территории </w:t>
      </w:r>
      <w:r w:rsidR="00DA03F7" w:rsidRPr="00AB494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Городовиковского городского муниципального образования Республики Калмыкия</w:t>
      </w:r>
      <w:r w:rsidRPr="00AB494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, для обслуживания центральной системы холодного водоснабжения и водоотведения Муниципальное унитарное предприятие </w:t>
      </w:r>
      <w:r w:rsidR="00DA03F7" w:rsidRPr="00AB494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«</w:t>
      </w:r>
      <w:proofErr w:type="spellStart"/>
      <w:r w:rsidR="00DA03F7" w:rsidRPr="00AB494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Городовиковский</w:t>
      </w:r>
      <w:proofErr w:type="spellEnd"/>
      <w:r w:rsidR="00DA03F7" w:rsidRPr="00AB494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водоканал» ГГМО РК</w:t>
      </w:r>
      <w:r w:rsidR="0031768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, действующее на основании Устава, </w:t>
      </w:r>
      <w:r w:rsidR="00DA03F7" w:rsidRPr="00AB494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AB494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ИНН </w:t>
      </w:r>
      <w:r w:rsidR="00034F99" w:rsidRPr="00AB494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0800008256</w:t>
      </w:r>
      <w:r w:rsidRPr="00AB494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, ОГРН </w:t>
      </w:r>
      <w:r w:rsidR="00034F99" w:rsidRPr="00AB494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1230800002630</w:t>
      </w:r>
      <w:r w:rsidRPr="00AB494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расположенное по адресу: </w:t>
      </w:r>
      <w:r w:rsidR="00DA03F7" w:rsidRPr="00AB494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Республика Калмыкия г.</w:t>
      </w:r>
      <w:r w:rsidR="00034F99" w:rsidRPr="00AB494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="00DA03F7" w:rsidRPr="00AB494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Городовиковск ул</w:t>
      </w:r>
      <w:proofErr w:type="gramStart"/>
      <w:r w:rsidR="00DA03F7" w:rsidRPr="00AB494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.С</w:t>
      </w:r>
      <w:proofErr w:type="gramEnd"/>
      <w:r w:rsidR="00DA03F7" w:rsidRPr="00AB494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адовая,25.</w:t>
      </w:r>
    </w:p>
    <w:p w:rsidR="008B43D2" w:rsidRPr="00AB4941" w:rsidRDefault="008B43D2" w:rsidP="008B43D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AB494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2. Зона деятельности устанавливается в соответствии с границами </w:t>
      </w:r>
      <w:r w:rsidR="00DA03F7" w:rsidRPr="00AB494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Городовиковского городского </w:t>
      </w:r>
      <w:r w:rsidRPr="00AB494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муниципального образования.</w:t>
      </w:r>
    </w:p>
    <w:p w:rsidR="008B43D2" w:rsidRPr="00AB4941" w:rsidRDefault="008B43D2" w:rsidP="008B43D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AB494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="00E058A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3.</w:t>
      </w:r>
      <w:r w:rsidRPr="00AB494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Гарантирующей организации Муниципальное унитарное предприятие </w:t>
      </w:r>
      <w:r w:rsidR="00DA03F7" w:rsidRPr="00AB494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«Городовиковский водоканал» ГГМО РК </w:t>
      </w:r>
      <w:r w:rsidRPr="00AB494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обеспечить:</w:t>
      </w:r>
    </w:p>
    <w:p w:rsidR="00374CA6" w:rsidRDefault="008B43D2" w:rsidP="00AB494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AB494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lastRenderedPageBreak/>
        <w:t>3.1.</w:t>
      </w:r>
      <w:r w:rsidR="00034F99" w:rsidRPr="00AB494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э</w:t>
      </w:r>
      <w:r w:rsidRPr="00AB494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ксплуатацию централизованной системы холодного водоснабжения и водоотведения на территории </w:t>
      </w:r>
      <w:r w:rsidR="00DA03F7" w:rsidRPr="00AB494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Городовиковского городского муниципального образования Республики Калмыкия </w:t>
      </w:r>
      <w:r w:rsidRPr="00AB494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в соответствии с требованиями действующего зак</w:t>
      </w:r>
      <w:r w:rsidR="00034F99" w:rsidRPr="00AB494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онодательства РФ, существующими </w:t>
      </w:r>
      <w:r w:rsidRPr="00AB494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нормами и правилами.</w:t>
      </w:r>
    </w:p>
    <w:p w:rsidR="00034F99" w:rsidRPr="00AB4941" w:rsidRDefault="008B43D2" w:rsidP="00AB494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AB494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br/>
        <w:t>3.2.</w:t>
      </w:r>
      <w:r w:rsidR="00034F99" w:rsidRPr="00AB494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AB494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холодное водоснабжение и водоотведение в случае, если объекты капитального строительства абонентов присоединены в установленном порядке к централизованной системе холодного водоснабжения и (или) водоотведения в пределах </w:t>
      </w:r>
      <w:r w:rsidR="00DA03F7" w:rsidRPr="00AB494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зоны деятельности гарантирующей организации.</w:t>
      </w:r>
    </w:p>
    <w:p w:rsidR="00A91ECE" w:rsidRDefault="008B43D2" w:rsidP="00034F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AB494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3.3.</w:t>
      </w:r>
      <w:r w:rsidR="00034F99" w:rsidRPr="00AB494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AB494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заключение с организациями</w:t>
      </w:r>
      <w:r w:rsidR="00E80AC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и абонентами</w:t>
      </w:r>
      <w:r w:rsidRPr="00AB494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, осуществляющими эксплуатацию объектов централизованной системы холодного водоснабжения и водоотведения, договоры, необходимые для обеспечения надежного и бесперебойного холодного водоснабжения и водоотведения в соответствии с требованиями д</w:t>
      </w:r>
      <w:r w:rsidR="00AB033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ействующего законодательства РФ</w:t>
      </w:r>
      <w:r w:rsidR="00A91EC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</w:t>
      </w:r>
    </w:p>
    <w:p w:rsidR="00374CA6" w:rsidRDefault="00374CA6" w:rsidP="00034F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AB4941" w:rsidRDefault="00317689" w:rsidP="00034F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4. </w:t>
      </w:r>
      <w:r w:rsidR="00374CA6" w:rsidRPr="0031768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Установить Муниципальному унитарному предприятию «</w:t>
      </w:r>
      <w:proofErr w:type="spellStart"/>
      <w:r w:rsidR="00374CA6" w:rsidRPr="0031768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Городовиковский</w:t>
      </w:r>
      <w:proofErr w:type="spellEnd"/>
      <w:r w:rsidR="00374CA6" w:rsidRPr="0031768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водоканал» тариф на техническую воду - 72 руб. 44 коп., на водоотведение - 71 руб. 27 коп</w:t>
      </w:r>
      <w:proofErr w:type="gramStart"/>
      <w:r w:rsidR="00374CA6" w:rsidRPr="0031768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</w:t>
      </w:r>
      <w:proofErr w:type="gramEnd"/>
      <w:r w:rsidR="00374CA6" w:rsidRPr="0031768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gramStart"/>
      <w:r w:rsidR="00374CA6" w:rsidRPr="0031768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н</w:t>
      </w:r>
      <w:proofErr w:type="gramEnd"/>
      <w:r w:rsidR="00374CA6" w:rsidRPr="0031768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а период с 15.06.2023-15.09.2023г., с</w:t>
      </w:r>
      <w:r w:rsidR="00AB0335" w:rsidRPr="0031768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огласно утвержденно</w:t>
      </w:r>
      <w:r w:rsidR="00374CA6" w:rsidRPr="0031768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му</w:t>
      </w:r>
      <w:r w:rsidR="00AB0335" w:rsidRPr="0031768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тариф</w:t>
      </w:r>
      <w:r w:rsidR="00374CA6" w:rsidRPr="0031768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у</w:t>
      </w:r>
      <w:r w:rsidR="00F14D99" w:rsidRPr="0031768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Региональной</w:t>
      </w:r>
      <w:r w:rsidR="00AB0335" w:rsidRPr="0031768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="00A91ECE" w:rsidRPr="0031768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службой</w:t>
      </w:r>
      <w:r w:rsidR="00F14D99" w:rsidRPr="0031768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по тарифам Республики Калмыкия </w:t>
      </w:r>
      <w:r w:rsidR="00374CA6" w:rsidRPr="0031768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для МУП «Благоустройство» ГГМО РК  (</w:t>
      </w:r>
      <w:r w:rsidR="00A91ECE" w:rsidRPr="0031768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приказ </w:t>
      </w:r>
      <w:r w:rsidR="00AB0335" w:rsidRPr="0031768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от 28 ноября 2022г. № 98-п/в </w:t>
      </w:r>
      <w:r w:rsidR="00F14D99" w:rsidRPr="0031768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«Об установлении тарифов в сфере водоснабжения и водоотведения»</w:t>
      </w:r>
      <w:r w:rsidR="00374CA6" w:rsidRPr="0031768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).</w:t>
      </w:r>
      <w:r w:rsidR="00F14D99" w:rsidRPr="0031768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</w:p>
    <w:p w:rsidR="00374CA6" w:rsidRPr="00AB4941" w:rsidRDefault="00374CA6" w:rsidP="00034F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8B43D2" w:rsidRPr="00AB4941" w:rsidRDefault="00374CA6" w:rsidP="008B43D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5</w:t>
      </w:r>
      <w:r w:rsidR="008B43D2" w:rsidRPr="00AB494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. </w:t>
      </w:r>
      <w:proofErr w:type="gramStart"/>
      <w:r w:rsidR="008B43D2" w:rsidRPr="00AB494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Разместить</w:t>
      </w:r>
      <w:proofErr w:type="gramEnd"/>
      <w:r w:rsidR="008B43D2" w:rsidRPr="00AB494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н</w:t>
      </w:r>
      <w:bookmarkStart w:id="0" w:name="_GoBack"/>
      <w:bookmarkEnd w:id="0"/>
      <w:r w:rsidR="008B43D2" w:rsidRPr="00AB494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астоящее постановление на официальном сайте Администрации </w:t>
      </w:r>
      <w:r w:rsidR="008C28C9" w:rsidRPr="00AB494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Городовиковского городского муниципального образования Республики Калмыкия в сети "Интернет" и </w:t>
      </w:r>
      <w:r w:rsidR="008B43D2" w:rsidRPr="00AB494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в течение трех дней со дня принятия направить гарантирующей организации.</w:t>
      </w:r>
    </w:p>
    <w:p w:rsidR="008B43D2" w:rsidRPr="00AB4941" w:rsidRDefault="00374CA6" w:rsidP="008B43D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6</w:t>
      </w:r>
      <w:r w:rsidR="008B43D2" w:rsidRPr="00AB494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. </w:t>
      </w:r>
      <w:proofErr w:type="gramStart"/>
      <w:r w:rsidR="008B43D2" w:rsidRPr="00AB494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Контроль за</w:t>
      </w:r>
      <w:proofErr w:type="gramEnd"/>
      <w:r w:rsidR="008B43D2" w:rsidRPr="00AB494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8B43D2" w:rsidRPr="00AB4941" w:rsidRDefault="00374CA6" w:rsidP="008B43D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7</w:t>
      </w:r>
      <w:r w:rsidR="008B43D2" w:rsidRPr="00AB494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. Постановление вступает в силу с </w:t>
      </w:r>
      <w:r w:rsidR="008C28C9" w:rsidRPr="00AB494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момента подписания.</w:t>
      </w:r>
    </w:p>
    <w:p w:rsidR="008B43D2" w:rsidRPr="00AB4941" w:rsidRDefault="008B43D2" w:rsidP="008B43D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AB494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</w:t>
      </w:r>
    </w:p>
    <w:p w:rsidR="008C28C9" w:rsidRPr="00AB4941" w:rsidRDefault="008C28C9" w:rsidP="008C2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AB494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Глава Городовиковского </w:t>
      </w:r>
      <w:proofErr w:type="gramStart"/>
      <w:r w:rsidRPr="00AB494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городского</w:t>
      </w:r>
      <w:proofErr w:type="gramEnd"/>
    </w:p>
    <w:p w:rsidR="008C28C9" w:rsidRPr="00AB4941" w:rsidRDefault="008C28C9" w:rsidP="008C2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AB494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Муниципального образования </w:t>
      </w:r>
    </w:p>
    <w:p w:rsidR="008B43D2" w:rsidRPr="00AB4941" w:rsidRDefault="00AB4941" w:rsidP="008C2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Республики Калмыкия </w:t>
      </w:r>
      <w:r w:rsidR="008C28C9" w:rsidRPr="00AB494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(ахлачи)</w:t>
      </w:r>
      <w:r w:rsidR="008B43D2" w:rsidRPr="00AB494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 </w:t>
      </w:r>
      <w:r w:rsidR="008C28C9" w:rsidRPr="00AB494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             </w:t>
      </w:r>
      <w:r w:rsidR="008C28C9" w:rsidRPr="00AB494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        А.А. </w:t>
      </w:r>
      <w:proofErr w:type="spellStart"/>
      <w:r w:rsidR="008C28C9" w:rsidRPr="00AB494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Окунов</w:t>
      </w:r>
      <w:proofErr w:type="spellEnd"/>
    </w:p>
    <w:p w:rsidR="008B43D2" w:rsidRPr="00AB4941" w:rsidRDefault="008B43D2" w:rsidP="008C2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AB494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</w:t>
      </w:r>
    </w:p>
    <w:p w:rsidR="0061428B" w:rsidRPr="00AB4941" w:rsidRDefault="0061428B">
      <w:pPr>
        <w:rPr>
          <w:rFonts w:ascii="Times New Roman" w:hAnsi="Times New Roman" w:cs="Times New Roman"/>
          <w:sz w:val="28"/>
          <w:szCs w:val="28"/>
        </w:rPr>
      </w:pPr>
    </w:p>
    <w:sectPr w:rsidR="0061428B" w:rsidRPr="00AB49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08E"/>
    <w:rsid w:val="00034F99"/>
    <w:rsid w:val="000A1F12"/>
    <w:rsid w:val="001B792E"/>
    <w:rsid w:val="0029259B"/>
    <w:rsid w:val="00317689"/>
    <w:rsid w:val="00374CA6"/>
    <w:rsid w:val="00444EDB"/>
    <w:rsid w:val="0061428B"/>
    <w:rsid w:val="006D5FB1"/>
    <w:rsid w:val="0075033D"/>
    <w:rsid w:val="007878E9"/>
    <w:rsid w:val="008B43D2"/>
    <w:rsid w:val="008C28C9"/>
    <w:rsid w:val="00994711"/>
    <w:rsid w:val="00A6374E"/>
    <w:rsid w:val="00A91ECE"/>
    <w:rsid w:val="00AA08E5"/>
    <w:rsid w:val="00AB0335"/>
    <w:rsid w:val="00AB4941"/>
    <w:rsid w:val="00BC31E1"/>
    <w:rsid w:val="00C15AB3"/>
    <w:rsid w:val="00C9608E"/>
    <w:rsid w:val="00D837A3"/>
    <w:rsid w:val="00DA03F7"/>
    <w:rsid w:val="00E058AE"/>
    <w:rsid w:val="00E80AC0"/>
    <w:rsid w:val="00ED2E64"/>
    <w:rsid w:val="00F14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gmo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file:///G:\..\BOBBY\KALMGERB.PCX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spec2</cp:lastModifiedBy>
  <cp:revision>5</cp:revision>
  <cp:lastPrinted>2023-07-13T06:13:00Z</cp:lastPrinted>
  <dcterms:created xsi:type="dcterms:W3CDTF">2023-07-12T11:17:00Z</dcterms:created>
  <dcterms:modified xsi:type="dcterms:W3CDTF">2023-07-13T06:16:00Z</dcterms:modified>
</cp:coreProperties>
</file>