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CD4A3F" w:rsidTr="00CD4A3F">
        <w:trPr>
          <w:trHeight w:val="1797"/>
        </w:trPr>
        <w:tc>
          <w:tcPr>
            <w:tcW w:w="4500" w:type="dxa"/>
          </w:tcPr>
          <w:p w:rsidR="00CD4A3F" w:rsidRDefault="00CD4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D4A3F" w:rsidRDefault="00CD4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CD4A3F" w:rsidRDefault="00CD4A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CD4A3F" w:rsidRDefault="00CD4A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  <w:p w:rsidR="00CD4A3F" w:rsidRDefault="00CD4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CD4A3F" w:rsidRDefault="00CD4A3F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CD4A3F" w:rsidRDefault="00CD4A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CD4A3F" w:rsidRDefault="00CD4A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CD4A3F" w:rsidRDefault="00CD4A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D4A3F" w:rsidRDefault="00CD4A3F" w:rsidP="00CD4A3F">
      <w:pPr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</w:t>
      </w:r>
    </w:p>
    <w:p w:rsidR="00CD4A3F" w:rsidRDefault="00CD4A3F" w:rsidP="00CD4A3F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тел/факс (84731)  91-7-67, 91-8-67,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>
          <w:rPr>
            <w:rStyle w:val="a3"/>
            <w:color w:val="000000"/>
            <w:sz w:val="20"/>
            <w:szCs w:val="20"/>
            <w:lang w:val="en-US"/>
          </w:rPr>
          <w:t>ggmo</w:t>
        </w:r>
        <w:r>
          <w:rPr>
            <w:rStyle w:val="a3"/>
            <w:color w:val="000000"/>
            <w:sz w:val="20"/>
            <w:szCs w:val="20"/>
          </w:rPr>
          <w:t>@</w:t>
        </w:r>
        <w:r>
          <w:rPr>
            <w:rStyle w:val="a3"/>
            <w:color w:val="000000"/>
            <w:sz w:val="20"/>
            <w:szCs w:val="20"/>
            <w:lang w:val="en-US"/>
          </w:rPr>
          <w:t>mail</w:t>
        </w:r>
        <w:r>
          <w:rPr>
            <w:rStyle w:val="a3"/>
            <w:color w:val="000000"/>
            <w:sz w:val="20"/>
            <w:szCs w:val="20"/>
          </w:rPr>
          <w:t>.ru</w:t>
        </w:r>
      </w:hyperlink>
      <w:r>
        <w:rPr>
          <w:color w:val="000000"/>
          <w:sz w:val="20"/>
          <w:szCs w:val="20"/>
        </w:rPr>
        <w:t xml:space="preserve"> </w:t>
      </w:r>
    </w:p>
    <w:p w:rsidR="00CD4A3F" w:rsidRDefault="00CD4A3F" w:rsidP="00CD4A3F">
      <w:pPr>
        <w:ind w:left="-360"/>
        <w:jc w:val="center"/>
      </w:pPr>
      <w:r>
        <w:t>----------------------------------------------------------------------------------------------------</w:t>
      </w:r>
    </w:p>
    <w:p w:rsidR="00CD4A3F" w:rsidRDefault="00CD4A3F" w:rsidP="00CD4A3F">
      <w:pPr>
        <w:tabs>
          <w:tab w:val="left" w:pos="5805"/>
        </w:tabs>
        <w:rPr>
          <w:sz w:val="28"/>
          <w:szCs w:val="28"/>
        </w:rPr>
      </w:pPr>
      <w:r w:rsidRPr="005B5E1B">
        <w:rPr>
          <w:sz w:val="28"/>
          <w:szCs w:val="28"/>
        </w:rPr>
        <w:t xml:space="preserve">« </w:t>
      </w:r>
      <w:r w:rsidR="00DF54B3" w:rsidRPr="005B5E1B">
        <w:rPr>
          <w:sz w:val="28"/>
          <w:szCs w:val="28"/>
        </w:rPr>
        <w:t xml:space="preserve"> </w:t>
      </w:r>
      <w:r w:rsidR="00915168">
        <w:rPr>
          <w:sz w:val="28"/>
          <w:szCs w:val="28"/>
        </w:rPr>
        <w:t>1</w:t>
      </w:r>
      <w:r w:rsidR="00041D7D">
        <w:rPr>
          <w:sz w:val="28"/>
          <w:szCs w:val="28"/>
        </w:rPr>
        <w:t>8</w:t>
      </w:r>
      <w:r w:rsidRPr="005B5E1B">
        <w:rPr>
          <w:sz w:val="28"/>
          <w:szCs w:val="28"/>
        </w:rPr>
        <w:t xml:space="preserve">  »     </w:t>
      </w:r>
      <w:r w:rsidR="00DF54B3" w:rsidRPr="005B5E1B">
        <w:rPr>
          <w:sz w:val="28"/>
          <w:szCs w:val="28"/>
        </w:rPr>
        <w:t>ноября</w:t>
      </w:r>
      <w:r w:rsidRPr="005B5E1B">
        <w:rPr>
          <w:sz w:val="28"/>
          <w:szCs w:val="28"/>
        </w:rPr>
        <w:t xml:space="preserve">   202</w:t>
      </w:r>
      <w:r w:rsidR="00DF54B3" w:rsidRPr="005B5E1B">
        <w:rPr>
          <w:sz w:val="28"/>
          <w:szCs w:val="28"/>
        </w:rPr>
        <w:t>4</w:t>
      </w:r>
      <w:r w:rsidRPr="005B5E1B">
        <w:rPr>
          <w:sz w:val="28"/>
          <w:szCs w:val="28"/>
        </w:rPr>
        <w:t xml:space="preserve"> г.              №  </w:t>
      </w:r>
      <w:r w:rsidR="00AB4485">
        <w:rPr>
          <w:sz w:val="28"/>
          <w:szCs w:val="28"/>
        </w:rPr>
        <w:t>2</w:t>
      </w:r>
      <w:r w:rsidR="00041D7D">
        <w:rPr>
          <w:sz w:val="28"/>
          <w:szCs w:val="28"/>
        </w:rPr>
        <w:t>4</w:t>
      </w:r>
      <w:r w:rsidR="00AB4485">
        <w:rPr>
          <w:sz w:val="28"/>
          <w:szCs w:val="28"/>
        </w:rPr>
        <w:t>5</w:t>
      </w:r>
      <w:r w:rsidRPr="005B5E1B">
        <w:rPr>
          <w:sz w:val="28"/>
          <w:szCs w:val="28"/>
        </w:rPr>
        <w:t>-п</w:t>
      </w:r>
      <w:r>
        <w:rPr>
          <w:sz w:val="28"/>
          <w:szCs w:val="28"/>
        </w:rPr>
        <w:tab/>
        <w:t xml:space="preserve">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</w:p>
    <w:p w:rsidR="00CD4A3F" w:rsidRDefault="00CD4A3F" w:rsidP="00CD4A3F">
      <w:pPr>
        <w:tabs>
          <w:tab w:val="left" w:pos="5805"/>
        </w:tabs>
        <w:rPr>
          <w:bCs/>
          <w:sz w:val="28"/>
          <w:szCs w:val="28"/>
        </w:rPr>
      </w:pPr>
    </w:p>
    <w:tbl>
      <w:tblPr>
        <w:tblW w:w="9706" w:type="dxa"/>
        <w:tblLook w:val="04A0" w:firstRow="1" w:lastRow="0" w:firstColumn="1" w:lastColumn="0" w:noHBand="0" w:noVBand="1"/>
      </w:tblPr>
      <w:tblGrid>
        <w:gridCol w:w="4278"/>
        <w:gridCol w:w="5428"/>
      </w:tblGrid>
      <w:tr w:rsidR="00CD4A3F" w:rsidTr="00CD4A3F">
        <w:trPr>
          <w:trHeight w:val="1426"/>
        </w:trPr>
        <w:tc>
          <w:tcPr>
            <w:tcW w:w="4278" w:type="dxa"/>
          </w:tcPr>
          <w:p w:rsidR="00CD4A3F" w:rsidRDefault="00CD4A3F">
            <w:pPr>
              <w:tabs>
                <w:tab w:val="left" w:pos="58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</w:tcPr>
          <w:p w:rsidR="00CD4A3F" w:rsidRDefault="00CD4A3F" w:rsidP="005053BF">
            <w:pPr>
              <w:spacing w:before="100" w:beforeAutospacing="1" w:after="300"/>
              <w:jc w:val="both"/>
              <w:rPr>
                <w:rFonts w:ascii="Arial" w:hAnsi="Arial" w:cs="Arial"/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Об утверждении Перечня земельных участков, предназначенных для  бесплатного предоставления в собственность льготной категории граждан на территории </w:t>
            </w:r>
            <w:proofErr w:type="spellStart"/>
            <w:r>
              <w:rPr>
                <w:color w:val="242424"/>
                <w:sz w:val="28"/>
                <w:szCs w:val="28"/>
              </w:rPr>
              <w:t>Городовиковского</w:t>
            </w:r>
            <w:proofErr w:type="spellEnd"/>
            <w:r>
              <w:rPr>
                <w:color w:val="242424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  <w:p w:rsidR="00CD4A3F" w:rsidRDefault="00CD4A3F">
            <w:pPr>
              <w:tabs>
                <w:tab w:val="left" w:pos="5805"/>
              </w:tabs>
              <w:rPr>
                <w:bCs/>
                <w:sz w:val="28"/>
                <w:szCs w:val="28"/>
              </w:rPr>
            </w:pPr>
          </w:p>
        </w:tc>
      </w:tr>
    </w:tbl>
    <w:p w:rsidR="00CD4A3F" w:rsidRDefault="00CD4A3F" w:rsidP="00CD4A3F">
      <w:pPr>
        <w:jc w:val="both"/>
        <w:rPr>
          <w:rStyle w:val="a5"/>
          <w:i w:val="0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В соответствии с</w:t>
      </w:r>
      <w:r w:rsidR="004B15AB">
        <w:rPr>
          <w:color w:val="242424"/>
          <w:sz w:val="28"/>
          <w:szCs w:val="28"/>
        </w:rPr>
        <w:t xml:space="preserve"> пунктом 6</w:t>
      </w:r>
      <w:r>
        <w:rPr>
          <w:color w:val="242424"/>
          <w:sz w:val="28"/>
          <w:szCs w:val="28"/>
        </w:rPr>
        <w:t xml:space="preserve"> ст</w:t>
      </w:r>
      <w:r w:rsidR="004B15AB">
        <w:rPr>
          <w:color w:val="242424"/>
          <w:sz w:val="28"/>
          <w:szCs w:val="28"/>
        </w:rPr>
        <w:t>атьи 39.5</w:t>
      </w:r>
      <w:r>
        <w:rPr>
          <w:color w:val="242424"/>
          <w:sz w:val="28"/>
          <w:szCs w:val="28"/>
        </w:rPr>
        <w:t xml:space="preserve"> Земельного кодекса Российской Федерации</w:t>
      </w:r>
      <w:r w:rsidR="004B15AB">
        <w:rPr>
          <w:color w:val="242424"/>
          <w:sz w:val="28"/>
          <w:szCs w:val="28"/>
        </w:rPr>
        <w:t xml:space="preserve"> от 25.10.2001 № 136-ФЗ</w:t>
      </w:r>
      <w:r>
        <w:rPr>
          <w:color w:val="242424"/>
          <w:sz w:val="28"/>
          <w:szCs w:val="28"/>
        </w:rPr>
        <w:t xml:space="preserve">, ст. 5, 5.1 Закона Республики Калмыкия от 09.04.2010г. № 177-IV-3 «О регулировании земельных отношений в Республике Калмыкия», администрация </w:t>
      </w:r>
      <w:proofErr w:type="spellStart"/>
      <w:r>
        <w:rPr>
          <w:color w:val="242424"/>
          <w:sz w:val="28"/>
          <w:szCs w:val="28"/>
        </w:rPr>
        <w:t>Городовиковского</w:t>
      </w:r>
      <w:proofErr w:type="spellEnd"/>
      <w:r>
        <w:rPr>
          <w:color w:val="242424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городского муниципального образования Республики Калмыкия                </w:t>
      </w:r>
    </w:p>
    <w:p w:rsidR="00CD4A3F" w:rsidRDefault="00CD4A3F" w:rsidP="00CD4A3F">
      <w:pPr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                                   </w:t>
      </w:r>
      <w:r>
        <w:rPr>
          <w:rStyle w:val="a5"/>
          <w:b/>
          <w:i w:val="0"/>
          <w:sz w:val="28"/>
          <w:szCs w:val="28"/>
        </w:rPr>
        <w:t>постановляет:</w:t>
      </w:r>
    </w:p>
    <w:p w:rsidR="00CD4A3F" w:rsidRDefault="00CD4A3F" w:rsidP="00CD4A3F">
      <w:pPr>
        <w:jc w:val="both"/>
      </w:pPr>
      <w:r>
        <w:rPr>
          <w:color w:val="242424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1.Утвердить Перечень земельных участков для бесплатного  предоставления в собственность льготной категории граждан на территории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Калмыкия, согласно приложению №1.</w:t>
      </w:r>
    </w:p>
    <w:p w:rsidR="007728DD" w:rsidRPr="00915168" w:rsidRDefault="00CD4A3F" w:rsidP="00CD4A3F">
      <w:pPr>
        <w:jc w:val="both"/>
        <w:rPr>
          <w:rStyle w:val="apple-converted-space"/>
          <w:b/>
          <w:bCs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</w:t>
      </w:r>
      <w:r>
        <w:rPr>
          <w:rStyle w:val="a6"/>
          <w:b w:val="0"/>
          <w:color w:val="000000"/>
          <w:sz w:val="28"/>
          <w:szCs w:val="28"/>
        </w:rPr>
        <w:t>2.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4C72C6" w:rsidRPr="004C72C6">
        <w:rPr>
          <w:rStyle w:val="apple-converted-space"/>
          <w:bCs/>
          <w:color w:val="000000"/>
          <w:sz w:val="28"/>
          <w:szCs w:val="28"/>
        </w:rPr>
        <w:t>Опубликовать настоящее постановление в  районной газете "Муниципальный Вестник",</w:t>
      </w:r>
      <w:r w:rsidR="006F2271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4C72C6" w:rsidRPr="004C72C6">
        <w:rPr>
          <w:rStyle w:val="apple-converted-space"/>
          <w:bCs/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4C72C6" w:rsidRPr="004C72C6">
        <w:rPr>
          <w:rStyle w:val="apple-converted-space"/>
          <w:bCs/>
          <w:color w:val="000000"/>
          <w:sz w:val="28"/>
          <w:szCs w:val="28"/>
        </w:rPr>
        <w:t>Городовиковского</w:t>
      </w:r>
      <w:proofErr w:type="spellEnd"/>
      <w:r w:rsidR="004C72C6" w:rsidRPr="004C72C6">
        <w:rPr>
          <w:rStyle w:val="apple-converted-space"/>
          <w:bCs/>
          <w:color w:val="000000"/>
          <w:sz w:val="28"/>
          <w:szCs w:val="28"/>
        </w:rPr>
        <w:t xml:space="preserve"> ГМО </w:t>
      </w:r>
      <w:r w:rsidR="004C72C6" w:rsidRPr="00915168">
        <w:rPr>
          <w:rStyle w:val="apple-converted-space"/>
          <w:bCs/>
          <w:sz w:val="28"/>
          <w:szCs w:val="28"/>
        </w:rPr>
        <w:t xml:space="preserve">РК </w:t>
      </w:r>
      <w:hyperlink r:id="rId8" w:history="1">
        <w:r w:rsidR="007728DD" w:rsidRPr="00915168">
          <w:rPr>
            <w:rStyle w:val="a3"/>
            <w:bCs/>
            <w:color w:val="auto"/>
            <w:sz w:val="28"/>
            <w:szCs w:val="28"/>
          </w:rPr>
          <w:t>https://ggmork.gosuslugi.ru/</w:t>
        </w:r>
      </w:hyperlink>
      <w:r w:rsidR="007728DD" w:rsidRPr="00915168">
        <w:rPr>
          <w:rStyle w:val="apple-converted-space"/>
          <w:b/>
          <w:bCs/>
          <w:sz w:val="28"/>
          <w:szCs w:val="28"/>
        </w:rPr>
        <w:t>.</w:t>
      </w:r>
    </w:p>
    <w:p w:rsidR="00CD4A3F" w:rsidRPr="007728DD" w:rsidRDefault="007728DD" w:rsidP="00CD4A3F">
      <w:pPr>
        <w:jc w:val="both"/>
        <w:rPr>
          <w:rStyle w:val="a6"/>
          <w:color w:val="000000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     </w:t>
      </w:r>
      <w:r w:rsidRPr="007728DD">
        <w:rPr>
          <w:rStyle w:val="apple-converted-space"/>
          <w:bCs/>
          <w:color w:val="000000"/>
          <w:sz w:val="28"/>
          <w:szCs w:val="28"/>
        </w:rPr>
        <w:t>3.</w:t>
      </w:r>
      <w:r w:rsidR="004C72C6" w:rsidRPr="007728DD">
        <w:rPr>
          <w:rStyle w:val="apple-converted-space"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color w:val="000000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D4A3F" w:rsidRDefault="00CD4A3F" w:rsidP="00CD4A3F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a6"/>
          <w:b w:val="0"/>
          <w:color w:val="000000"/>
          <w:sz w:val="28"/>
          <w:szCs w:val="28"/>
        </w:rPr>
        <w:t xml:space="preserve">   </w:t>
      </w:r>
      <w:r w:rsidR="004C72C6">
        <w:rPr>
          <w:rStyle w:val="a6"/>
          <w:b w:val="0"/>
          <w:color w:val="000000"/>
          <w:sz w:val="28"/>
          <w:szCs w:val="28"/>
        </w:rPr>
        <w:t xml:space="preserve">  </w:t>
      </w:r>
      <w:r>
        <w:rPr>
          <w:rStyle w:val="a6"/>
          <w:b w:val="0"/>
          <w:color w:val="000000"/>
          <w:sz w:val="28"/>
          <w:szCs w:val="28"/>
        </w:rPr>
        <w:t xml:space="preserve"> 3.</w:t>
      </w:r>
      <w:r w:rsidR="004C72C6">
        <w:rPr>
          <w:rStyle w:val="a6"/>
          <w:b w:val="0"/>
          <w:color w:val="000000"/>
          <w:sz w:val="28"/>
          <w:szCs w:val="28"/>
        </w:rPr>
        <w:t xml:space="preserve"> </w:t>
      </w:r>
      <w:proofErr w:type="gramStart"/>
      <w:r w:rsidR="004C72C6" w:rsidRPr="004C72C6">
        <w:rPr>
          <w:rStyle w:val="apple-converted-space"/>
          <w:color w:val="000000"/>
          <w:sz w:val="28"/>
          <w:szCs w:val="28"/>
        </w:rPr>
        <w:t>Контроль за</w:t>
      </w:r>
      <w:proofErr w:type="gramEnd"/>
      <w:r w:rsidR="004C72C6" w:rsidRPr="004C72C6">
        <w:rPr>
          <w:rStyle w:val="apple-converted-space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CD4A3F" w:rsidRDefault="00CD4A3F" w:rsidP="00CD4A3F">
      <w:pPr>
        <w:ind w:firstLine="708"/>
        <w:rPr>
          <w:sz w:val="28"/>
          <w:szCs w:val="28"/>
        </w:rPr>
      </w:pPr>
    </w:p>
    <w:p w:rsidR="003544BA" w:rsidRDefault="003544BA" w:rsidP="00CD4A3F">
      <w:pPr>
        <w:ind w:firstLine="708"/>
        <w:rPr>
          <w:sz w:val="28"/>
          <w:szCs w:val="28"/>
        </w:rPr>
      </w:pPr>
    </w:p>
    <w:p w:rsidR="003544BA" w:rsidRDefault="003544BA" w:rsidP="00CD4A3F">
      <w:pPr>
        <w:ind w:firstLine="708"/>
        <w:rPr>
          <w:sz w:val="28"/>
          <w:szCs w:val="28"/>
        </w:rPr>
      </w:pPr>
    </w:p>
    <w:p w:rsidR="003544BA" w:rsidRDefault="003544BA" w:rsidP="00CD4A3F">
      <w:pPr>
        <w:ind w:firstLine="708"/>
        <w:rPr>
          <w:sz w:val="28"/>
          <w:szCs w:val="28"/>
        </w:rPr>
      </w:pPr>
    </w:p>
    <w:p w:rsidR="00AB4485" w:rsidRDefault="00AB4485" w:rsidP="00CD4A3F">
      <w:pPr>
        <w:ind w:firstLine="708"/>
        <w:rPr>
          <w:sz w:val="28"/>
          <w:szCs w:val="28"/>
        </w:rPr>
      </w:pPr>
    </w:p>
    <w:p w:rsidR="00CD4A3F" w:rsidRDefault="00CD4A3F" w:rsidP="00CD4A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Глава ГМО РК (</w:t>
      </w:r>
      <w:proofErr w:type="spellStart"/>
      <w:r>
        <w:rPr>
          <w:color w:val="000000"/>
          <w:sz w:val="28"/>
          <w:szCs w:val="28"/>
        </w:rPr>
        <w:t>ахлачи</w:t>
      </w:r>
      <w:proofErr w:type="spellEnd"/>
      <w:r>
        <w:rPr>
          <w:color w:val="000000"/>
          <w:sz w:val="28"/>
          <w:szCs w:val="28"/>
        </w:rPr>
        <w:t>)                                        А.</w:t>
      </w:r>
      <w:r w:rsidR="006F227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Окунов</w:t>
      </w:r>
      <w:proofErr w:type="spellEnd"/>
    </w:p>
    <w:p w:rsidR="00CD4A3F" w:rsidRDefault="00CD4A3F" w:rsidP="00CD4A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</w:p>
    <w:p w:rsidR="00041D7D" w:rsidRDefault="00041D7D" w:rsidP="00CD4A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</w:p>
    <w:p w:rsidR="00041D7D" w:rsidRDefault="00041D7D" w:rsidP="00CD4A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</w:p>
    <w:p w:rsidR="00826EC4" w:rsidRDefault="00826EC4" w:rsidP="00826EC4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Исп</w:t>
      </w:r>
      <w:proofErr w:type="spellEnd"/>
      <w:proofErr w:type="gramEnd"/>
      <w:r>
        <w:rPr>
          <w:color w:val="000000"/>
          <w:sz w:val="16"/>
          <w:szCs w:val="16"/>
        </w:rPr>
        <w:t xml:space="preserve">: </w:t>
      </w:r>
      <w:proofErr w:type="spellStart"/>
      <w:r>
        <w:rPr>
          <w:color w:val="000000"/>
          <w:sz w:val="16"/>
          <w:szCs w:val="16"/>
        </w:rPr>
        <w:t>Забейворота</w:t>
      </w:r>
      <w:proofErr w:type="spellEnd"/>
      <w:r>
        <w:rPr>
          <w:color w:val="000000"/>
          <w:sz w:val="16"/>
          <w:szCs w:val="16"/>
        </w:rPr>
        <w:t xml:space="preserve"> Л.В.</w:t>
      </w:r>
    </w:p>
    <w:p w:rsidR="00826EC4" w:rsidRDefault="00826EC4" w:rsidP="00826EC4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Тел.: 9-23-36</w:t>
      </w:r>
    </w:p>
    <w:p w:rsidR="00826EC4" w:rsidRDefault="00826EC4" w:rsidP="00CD4A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  <w:sectPr w:rsidR="00826EC4" w:rsidSect="00AB448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D4A3F" w:rsidRDefault="00826EC4" w:rsidP="00CD4A3F">
      <w:pPr>
        <w:tabs>
          <w:tab w:val="left" w:pos="1080"/>
        </w:tabs>
      </w:pPr>
      <w:r>
        <w:lastRenderedPageBreak/>
        <w:t xml:space="preserve"> </w:t>
      </w:r>
      <w:r w:rsidR="00CD4A3F">
        <w:t xml:space="preserve">                        </w:t>
      </w:r>
      <w:r w:rsidR="00AB4485">
        <w:t xml:space="preserve">                                                                   </w:t>
      </w:r>
      <w:r w:rsidR="00CD4A3F">
        <w:t xml:space="preserve">    </w:t>
      </w:r>
      <w:r w:rsidR="00E21B6C">
        <w:t xml:space="preserve">                                                                         </w:t>
      </w:r>
      <w:r w:rsidR="00CD4A3F">
        <w:t>Приложение №1</w:t>
      </w:r>
    </w:p>
    <w:p w:rsidR="00AB4485" w:rsidRDefault="00CD4A3F" w:rsidP="00AB4485">
      <w:pPr>
        <w:tabs>
          <w:tab w:val="left" w:pos="1080"/>
        </w:tabs>
      </w:pPr>
      <w:r>
        <w:t xml:space="preserve">                                                         </w:t>
      </w:r>
      <w:r w:rsidR="00AB4485">
        <w:t xml:space="preserve">                  </w:t>
      </w:r>
      <w:r>
        <w:t xml:space="preserve">   </w:t>
      </w:r>
      <w:r w:rsidR="00E21B6C">
        <w:t xml:space="preserve">                                                                                          </w:t>
      </w:r>
      <w:r>
        <w:t xml:space="preserve"> к постановлению </w:t>
      </w:r>
      <w:r w:rsidR="00AB4485">
        <w:t>Администрации ГГМО РК</w:t>
      </w:r>
    </w:p>
    <w:p w:rsidR="00AB4485" w:rsidRPr="00AB4485" w:rsidRDefault="00AB4485" w:rsidP="00AB4485">
      <w:pPr>
        <w:tabs>
          <w:tab w:val="left" w:pos="1080"/>
        </w:tabs>
      </w:pPr>
      <w:r>
        <w:t xml:space="preserve">                                                                            </w:t>
      </w:r>
      <w:r w:rsidR="00E21B6C">
        <w:t xml:space="preserve">                                                                                            </w:t>
      </w:r>
      <w:r>
        <w:t xml:space="preserve"> от «</w:t>
      </w:r>
      <w:r w:rsidR="00B560D6">
        <w:t>1</w:t>
      </w:r>
      <w:r w:rsidRPr="00AB4485">
        <w:t>8 »</w:t>
      </w:r>
      <w:r>
        <w:t xml:space="preserve"> ноября  </w:t>
      </w:r>
      <w:r w:rsidRPr="00AB4485">
        <w:t>2024г.  №  2</w:t>
      </w:r>
      <w:r w:rsidR="00B560D6">
        <w:t>4</w:t>
      </w:r>
      <w:bookmarkStart w:id="0" w:name="_GoBack"/>
      <w:bookmarkEnd w:id="0"/>
      <w:r w:rsidRPr="00AB4485">
        <w:t xml:space="preserve">5-п  </w:t>
      </w:r>
    </w:p>
    <w:p w:rsidR="00CD4A3F" w:rsidRDefault="00CD4A3F" w:rsidP="00CD4A3F">
      <w:pPr>
        <w:tabs>
          <w:tab w:val="left" w:pos="108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CD4A3F" w:rsidRDefault="00CD4A3F" w:rsidP="00CD4A3F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D4A3F" w:rsidRDefault="00CD4A3F" w:rsidP="00CD4A3F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для бесплатного  предоставления в собственность льготной категории граждан на территории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</w:t>
      </w:r>
    </w:p>
    <w:p w:rsidR="00CD4A3F" w:rsidRDefault="00CD4A3F" w:rsidP="00CD4A3F">
      <w:pPr>
        <w:ind w:left="660"/>
        <w:jc w:val="both"/>
        <w:rPr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89"/>
        <w:gridCol w:w="2410"/>
        <w:gridCol w:w="1984"/>
        <w:gridCol w:w="5103"/>
      </w:tblGrid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both"/>
            </w:pPr>
            <w: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both"/>
            </w:pPr>
            <w: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both"/>
            </w:pPr>
            <w:r>
              <w:t xml:space="preserve">Площадь земельного участка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Разрешенное использование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</w:t>
            </w:r>
            <w:r w:rsidR="00AB448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8546D7" w:rsidP="008546D7">
            <w:pPr>
              <w:jc w:val="center"/>
            </w:pPr>
            <w:r w:rsidRPr="008546D7">
              <w:t>08:01:230109:418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r w:rsidR="002D4056">
              <w:t>Дон-Урал</w:t>
            </w:r>
            <w:r>
              <w:t>, д.</w:t>
            </w:r>
            <w:r w:rsidR="002D4056">
              <w:t>5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 w:rsidP="00C04603">
            <w:pPr>
              <w:jc w:val="center"/>
            </w:pPr>
            <w:r w:rsidRPr="00C04603">
              <w:t>08:01:2301</w:t>
            </w:r>
            <w:r w:rsidR="00C04603" w:rsidRPr="00C04603">
              <w:t>22</w:t>
            </w:r>
            <w:r w:rsidRPr="00C04603">
              <w:t>:1</w:t>
            </w:r>
            <w:r w:rsidR="00C04603" w:rsidRPr="00C04603"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</w:t>
            </w:r>
            <w:r w:rsidR="002D405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8546D7" w:rsidP="008546D7">
            <w:pPr>
              <w:jc w:val="center"/>
            </w:pPr>
            <w:r w:rsidRPr="008546D7">
              <w:t>08:01:230109:417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Элистинская</w:t>
            </w:r>
            <w:proofErr w:type="spellEnd"/>
            <w:r>
              <w:t>, д.</w:t>
            </w:r>
            <w:r w:rsidR="002D405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8546D7">
            <w:pPr>
              <w:jc w:val="center"/>
            </w:pPr>
            <w:r w:rsidRPr="008546D7">
              <w:t>08:01:230109:419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Элистинская</w:t>
            </w:r>
            <w:proofErr w:type="spellEnd"/>
            <w:r>
              <w:t>, д.</w:t>
            </w:r>
            <w:r w:rsidR="002D405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8546D7">
            <w:pPr>
              <w:jc w:val="center"/>
            </w:pPr>
            <w:r w:rsidRPr="008546D7">
              <w:t>08:01:230109:420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д.1</w:t>
            </w:r>
            <w:r w:rsidR="002D4056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8546D7">
            <w:pPr>
              <w:jc w:val="center"/>
            </w:pPr>
            <w:r w:rsidRPr="008546D7">
              <w:t>08:01:230109:421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4765AB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4765AB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4765AB" w:rsidRDefault="004765AB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gramStart"/>
            <w:r w:rsidR="00B07F5C">
              <w:t>Лесная</w:t>
            </w:r>
            <w:proofErr w:type="gramEnd"/>
            <w:r>
              <w:t>, д.</w:t>
            </w:r>
            <w:r w:rsidR="00793771">
              <w:t>5</w:t>
            </w:r>
            <w:r w:rsidR="00AB448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4765AB" w:rsidP="002D4056">
            <w:pPr>
              <w:jc w:val="center"/>
            </w:pPr>
            <w:r w:rsidRPr="009803B6">
              <w:t>08:01:2301</w:t>
            </w:r>
            <w:r w:rsidR="002D4056" w:rsidRPr="009803B6">
              <w:t>1</w:t>
            </w:r>
            <w:r w:rsidRPr="009803B6">
              <w:t>0</w:t>
            </w:r>
            <w:r w:rsidR="002D4056" w:rsidRPr="009803B6">
              <w:t>:342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B" w:rsidRDefault="00793771" w:rsidP="003E2A0E">
            <w:pPr>
              <w:jc w:val="center"/>
            </w:pPr>
            <w:r>
              <w:t>25</w:t>
            </w:r>
            <w:r w:rsidR="004765AB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AB" w:rsidRDefault="00793771" w:rsidP="00793771">
            <w:pPr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</w:tr>
      <w:tr w:rsidR="002D4056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>
            <w:pPr>
              <w:jc w:val="center"/>
            </w:pPr>
            <w:r>
              <w:t>8</w:t>
            </w:r>
            <w:r w:rsidR="005053BF"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2D4056" w:rsidRDefault="002D4056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8546D7" w:rsidP="003E2A0E">
            <w:pPr>
              <w:jc w:val="center"/>
            </w:pPr>
            <w:r w:rsidRPr="008546D7">
              <w:t>08:01:230109:422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2D4056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>
            <w:pPr>
              <w:jc w:val="center"/>
            </w:pPr>
            <w:r>
              <w:t>9</w:t>
            </w:r>
            <w:r w:rsidR="005053BF"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2D4056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2D4056" w:rsidRDefault="002D4056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д.1</w:t>
            </w:r>
            <w:r w:rsidR="008546D7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8546D7" w:rsidP="003E2A0E">
            <w:pPr>
              <w:jc w:val="center"/>
            </w:pPr>
            <w:r w:rsidRPr="008546D7">
              <w:t>08:01:230109:423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2D4056" w:rsidTr="0050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>
            <w:pPr>
              <w:jc w:val="center"/>
            </w:pPr>
            <w:r>
              <w:t>10</w:t>
            </w:r>
            <w:r w:rsidR="005053BF"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</w:t>
            </w:r>
          </w:p>
          <w:p w:rsidR="002D4056" w:rsidRDefault="002D4056" w:rsidP="00CE7D7B">
            <w:r>
              <w:t xml:space="preserve">г. </w:t>
            </w:r>
            <w:proofErr w:type="spellStart"/>
            <w:r>
              <w:t>Городовиковск</w:t>
            </w:r>
            <w:proofErr w:type="spellEnd"/>
            <w:r>
              <w:t>,</w:t>
            </w:r>
            <w:r w:rsidR="00CE7D7B">
              <w:t xml:space="preserve"> </w:t>
            </w:r>
            <w:r>
              <w:t xml:space="preserve">ул. </w:t>
            </w:r>
            <w:proofErr w:type="spellStart"/>
            <w:r>
              <w:t>Элистинская</w:t>
            </w:r>
            <w:proofErr w:type="spellEnd"/>
            <w:r>
              <w:t>, д.1</w:t>
            </w:r>
            <w:r w:rsidR="008546D7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935B76" w:rsidP="003E2A0E">
            <w:pPr>
              <w:jc w:val="center"/>
            </w:pPr>
            <w:r w:rsidRPr="00935B76">
              <w:t>08:01:230109:424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56" w:rsidRDefault="002D4056" w:rsidP="003E2A0E">
            <w:pPr>
              <w:jc w:val="center"/>
            </w:pPr>
            <w:r>
              <w:t>Для индивидуального жилищного строительства</w:t>
            </w:r>
          </w:p>
        </w:tc>
      </w:tr>
    </w:tbl>
    <w:p w:rsidR="00043C84" w:rsidRDefault="00043C84" w:rsidP="002D4056"/>
    <w:sectPr w:rsidR="00043C84" w:rsidSect="00826EC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15"/>
    <w:rsid w:val="00041D7D"/>
    <w:rsid w:val="00043C84"/>
    <w:rsid w:val="001D0B6D"/>
    <w:rsid w:val="002D4056"/>
    <w:rsid w:val="003544BA"/>
    <w:rsid w:val="004765AB"/>
    <w:rsid w:val="004B15AB"/>
    <w:rsid w:val="004C72C6"/>
    <w:rsid w:val="005053BF"/>
    <w:rsid w:val="005B5E1B"/>
    <w:rsid w:val="006F2271"/>
    <w:rsid w:val="007728DD"/>
    <w:rsid w:val="00793771"/>
    <w:rsid w:val="00826EC4"/>
    <w:rsid w:val="008546D7"/>
    <w:rsid w:val="00915168"/>
    <w:rsid w:val="00935B76"/>
    <w:rsid w:val="009803B6"/>
    <w:rsid w:val="00A44361"/>
    <w:rsid w:val="00AB4485"/>
    <w:rsid w:val="00B07F5C"/>
    <w:rsid w:val="00B560D6"/>
    <w:rsid w:val="00C04603"/>
    <w:rsid w:val="00C52315"/>
    <w:rsid w:val="00CD4A3F"/>
    <w:rsid w:val="00CE7D7B"/>
    <w:rsid w:val="00D35022"/>
    <w:rsid w:val="00DF54B3"/>
    <w:rsid w:val="00E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A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A3F"/>
  </w:style>
  <w:style w:type="character" w:styleId="a5">
    <w:name w:val="Emphasis"/>
    <w:basedOn w:val="a0"/>
    <w:qFormat/>
    <w:rsid w:val="00CD4A3F"/>
    <w:rPr>
      <w:i/>
      <w:iCs/>
    </w:rPr>
  </w:style>
  <w:style w:type="character" w:styleId="a6">
    <w:name w:val="Strong"/>
    <w:basedOn w:val="a0"/>
    <w:qFormat/>
    <w:rsid w:val="00CD4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A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A3F"/>
  </w:style>
  <w:style w:type="character" w:styleId="a5">
    <w:name w:val="Emphasis"/>
    <w:basedOn w:val="a0"/>
    <w:qFormat/>
    <w:rsid w:val="00CD4A3F"/>
    <w:rPr>
      <w:i/>
      <w:iCs/>
    </w:rPr>
  </w:style>
  <w:style w:type="character" w:styleId="a6">
    <w:name w:val="Strong"/>
    <w:basedOn w:val="a0"/>
    <w:qFormat/>
    <w:rsid w:val="00CD4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mor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92</cp:revision>
  <cp:lastPrinted>2024-11-13T11:32:00Z</cp:lastPrinted>
  <dcterms:created xsi:type="dcterms:W3CDTF">2024-11-07T09:21:00Z</dcterms:created>
  <dcterms:modified xsi:type="dcterms:W3CDTF">2024-11-15T13:49:00Z</dcterms:modified>
</cp:coreProperties>
</file>