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0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00"/>
        <w:gridCol w:w="1880"/>
        <w:gridCol w:w="4148"/>
      </w:tblGrid>
      <w:tr w:rsidR="00831BA6" w:rsidTr="00B864D8">
        <w:trPr>
          <w:trHeight w:val="1191"/>
        </w:trPr>
        <w:tc>
          <w:tcPr>
            <w:tcW w:w="4000" w:type="dxa"/>
          </w:tcPr>
          <w:p w:rsidR="00831BA6" w:rsidRPr="00323224" w:rsidRDefault="00831BA6" w:rsidP="00B864D8">
            <w:pPr>
              <w:pStyle w:val="6"/>
              <w:jc w:val="center"/>
              <w:rPr>
                <w:rFonts w:ascii="Times New Roman" w:hAnsi="Times New Roman"/>
                <w:b/>
                <w:i w:val="0"/>
              </w:rPr>
            </w:pPr>
            <w:proofErr w:type="spellStart"/>
            <w:r w:rsidRPr="00323224">
              <w:rPr>
                <w:rFonts w:ascii="Times New Roman" w:hAnsi="Times New Roman"/>
                <w:b/>
                <w:i w:val="0"/>
              </w:rPr>
              <w:t>Хальмг</w:t>
            </w:r>
            <w:proofErr w:type="spellEnd"/>
            <w:r w:rsidRPr="00323224">
              <w:rPr>
                <w:rFonts w:ascii="Times New Roman" w:hAnsi="Times New Roman"/>
                <w:b/>
                <w:i w:val="0"/>
              </w:rPr>
              <w:t xml:space="preserve"> </w:t>
            </w:r>
            <w:proofErr w:type="spellStart"/>
            <w:r w:rsidRPr="00323224">
              <w:rPr>
                <w:rFonts w:ascii="Times New Roman" w:hAnsi="Times New Roman"/>
                <w:b/>
                <w:i w:val="0"/>
              </w:rPr>
              <w:t>Тан</w:t>
            </w:r>
            <w:proofErr w:type="gramStart"/>
            <w:r w:rsidRPr="00323224">
              <w:rPr>
                <w:rFonts w:ascii="Times New Roman" w:hAnsi="Times New Roman"/>
                <w:b/>
                <w:i w:val="0"/>
              </w:rPr>
              <w:t>h</w:t>
            </w:r>
            <w:proofErr w:type="gramEnd"/>
            <w:r w:rsidRPr="00323224">
              <w:rPr>
                <w:rFonts w:ascii="Times New Roman" w:hAnsi="Times New Roman"/>
                <w:b/>
                <w:i w:val="0"/>
              </w:rPr>
              <w:t>чин</w:t>
            </w:r>
            <w:proofErr w:type="spellEnd"/>
          </w:p>
          <w:p w:rsidR="00831BA6" w:rsidRDefault="00831BA6" w:rsidP="00B864D8">
            <w:pPr>
              <w:pStyle w:val="a3"/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Городовиковск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</w:t>
            </w:r>
            <w:proofErr w:type="gramStart"/>
            <w:r>
              <w:rPr>
                <w:b/>
              </w:rPr>
              <w:t>h</w:t>
            </w:r>
            <w:proofErr w:type="gramEnd"/>
            <w:r>
              <w:rPr>
                <w:b/>
              </w:rPr>
              <w:t>сна</w:t>
            </w:r>
            <w:proofErr w:type="spellEnd"/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</w:rPr>
              <w:t>муниципальн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эрдм-сурhулин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депутатнрин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хургин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шиидвр</w:t>
            </w:r>
            <w:proofErr w:type="spellEnd"/>
          </w:p>
          <w:p w:rsidR="00831BA6" w:rsidRDefault="00831BA6" w:rsidP="00B864D8">
            <w:pPr>
              <w:pStyle w:val="a3"/>
              <w:tabs>
                <w:tab w:val="center" w:pos="2328"/>
              </w:tabs>
              <w:ind w:firstLine="0"/>
              <w:jc w:val="center"/>
              <w:rPr>
                <w:b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en-US"/>
              </w:rPr>
              <w:t>V</w:t>
            </w:r>
            <w:r w:rsidRPr="005E38EE"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цуглран</w:t>
            </w:r>
            <w:proofErr w:type="spellEnd"/>
          </w:p>
        </w:tc>
        <w:tc>
          <w:tcPr>
            <w:tcW w:w="1880" w:type="dxa"/>
          </w:tcPr>
          <w:p w:rsidR="00831BA6" w:rsidRDefault="005E6038" w:rsidP="00B864D8">
            <w:pPr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10227219" r:id="rId6"/>
              </w:pict>
            </w:r>
          </w:p>
        </w:tc>
        <w:tc>
          <w:tcPr>
            <w:tcW w:w="4148" w:type="dxa"/>
          </w:tcPr>
          <w:p w:rsidR="00831BA6" w:rsidRDefault="00831BA6" w:rsidP="00B864D8">
            <w:pPr>
              <w:tabs>
                <w:tab w:val="left" w:pos="480"/>
                <w:tab w:val="center" w:pos="2058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831BA6" w:rsidRDefault="00831BA6" w:rsidP="00B864D8">
            <w:pPr>
              <w:tabs>
                <w:tab w:val="left" w:pos="480"/>
                <w:tab w:val="center" w:pos="2058"/>
              </w:tabs>
              <w:rPr>
                <w:b/>
              </w:rPr>
            </w:pPr>
            <w:r>
              <w:rPr>
                <w:b/>
              </w:rPr>
              <w:t xml:space="preserve">                  РЕШЕНИЕ</w:t>
            </w:r>
          </w:p>
          <w:p w:rsidR="00831BA6" w:rsidRDefault="00831BA6" w:rsidP="00B864D8">
            <w:pPr>
              <w:jc w:val="center"/>
              <w:rPr>
                <w:b/>
              </w:rPr>
            </w:pPr>
            <w:r>
              <w:rPr>
                <w:b/>
              </w:rPr>
              <w:t>Собрания депутатов</w:t>
            </w:r>
          </w:p>
          <w:p w:rsidR="00831BA6" w:rsidRDefault="00831BA6" w:rsidP="00B864D8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Городовиковского городского муниципального образования </w:t>
            </w:r>
          </w:p>
          <w:p w:rsidR="00831BA6" w:rsidRDefault="00831BA6" w:rsidP="00B864D8">
            <w:pPr>
              <w:jc w:val="center"/>
              <w:rPr>
                <w:b/>
              </w:rPr>
            </w:pPr>
            <w:r>
              <w:rPr>
                <w:b/>
              </w:rPr>
              <w:t>Республики Калмыкия</w:t>
            </w:r>
          </w:p>
          <w:p w:rsidR="00831BA6" w:rsidRDefault="00831BA6" w:rsidP="00B864D8">
            <w:pPr>
              <w:jc w:val="center"/>
              <w:rPr>
                <w:b/>
              </w:rPr>
            </w:pPr>
            <w:r>
              <w:rPr>
                <w:b/>
                <w:szCs w:val="28"/>
              </w:rPr>
              <w:t>пятого созыва</w:t>
            </w:r>
          </w:p>
          <w:p w:rsidR="00831BA6" w:rsidRDefault="00831BA6" w:rsidP="00B864D8">
            <w:pPr>
              <w:jc w:val="center"/>
              <w:rPr>
                <w:b/>
              </w:rPr>
            </w:pPr>
          </w:p>
        </w:tc>
      </w:tr>
    </w:tbl>
    <w:p w:rsidR="00831BA6" w:rsidRPr="008F287B" w:rsidRDefault="00831BA6" w:rsidP="00831BA6">
      <w:pPr>
        <w:pStyle w:val="3"/>
        <w:pBdr>
          <w:bottom w:val="single" w:sz="12" w:space="1" w:color="auto"/>
        </w:pBdr>
        <w:rPr>
          <w:rFonts w:ascii="Times New Roman" w:hAnsi="Times New Roman" w:cs="Times New Roman"/>
          <w:b w:val="0"/>
          <w:bCs w:val="0"/>
          <w:color w:val="auto"/>
          <w:sz w:val="24"/>
        </w:rPr>
      </w:pPr>
      <w:r w:rsidRPr="008F287B">
        <w:rPr>
          <w:rFonts w:ascii="Times New Roman" w:hAnsi="Times New Roman" w:cs="Times New Roman"/>
          <w:b w:val="0"/>
          <w:color w:val="auto"/>
          <w:sz w:val="24"/>
        </w:rPr>
        <w:t xml:space="preserve">   359050 Республика Калмыкия, г. </w:t>
      </w:r>
      <w:proofErr w:type="spellStart"/>
      <w:r w:rsidRPr="008F287B">
        <w:rPr>
          <w:rFonts w:ascii="Times New Roman" w:hAnsi="Times New Roman" w:cs="Times New Roman"/>
          <w:b w:val="0"/>
          <w:color w:val="auto"/>
          <w:sz w:val="24"/>
        </w:rPr>
        <w:t>Городовиковск</w:t>
      </w:r>
      <w:proofErr w:type="spellEnd"/>
      <w:r w:rsidRPr="008F287B">
        <w:rPr>
          <w:rFonts w:ascii="Times New Roman" w:hAnsi="Times New Roman" w:cs="Times New Roman"/>
          <w:b w:val="0"/>
          <w:color w:val="auto"/>
          <w:sz w:val="24"/>
        </w:rPr>
        <w:t>, код 84731 телефон 91-7-67, 91-8-67</w:t>
      </w:r>
    </w:p>
    <w:p w:rsidR="00831BA6" w:rsidRPr="008F287B" w:rsidRDefault="00831BA6" w:rsidP="00831BA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от « </w:t>
      </w:r>
      <w:r w:rsidR="005E6038" w:rsidRPr="005E6038">
        <w:rPr>
          <w:sz w:val="28"/>
          <w:szCs w:val="28"/>
        </w:rPr>
        <w:t>31</w:t>
      </w:r>
      <w:r>
        <w:rPr>
          <w:sz w:val="28"/>
          <w:szCs w:val="28"/>
        </w:rPr>
        <w:t xml:space="preserve"> »</w:t>
      </w:r>
      <w:r w:rsidRPr="005E6038">
        <w:rPr>
          <w:sz w:val="28"/>
          <w:szCs w:val="28"/>
        </w:rPr>
        <w:t xml:space="preserve"> </w:t>
      </w:r>
      <w:r w:rsidR="005E6038" w:rsidRPr="005E6038">
        <w:rPr>
          <w:sz w:val="28"/>
          <w:szCs w:val="28"/>
        </w:rPr>
        <w:t>марта</w:t>
      </w:r>
      <w:r w:rsidR="005E6038">
        <w:rPr>
          <w:sz w:val="28"/>
          <w:szCs w:val="28"/>
          <w:u w:val="single"/>
        </w:rPr>
        <w:t xml:space="preserve"> </w:t>
      </w:r>
      <w:r w:rsidRPr="008F287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F287B">
        <w:rPr>
          <w:sz w:val="28"/>
          <w:szCs w:val="28"/>
        </w:rPr>
        <w:t xml:space="preserve">г.       </w:t>
      </w:r>
      <w:r>
        <w:rPr>
          <w:sz w:val="28"/>
          <w:szCs w:val="28"/>
        </w:rPr>
        <w:t xml:space="preserve">   </w:t>
      </w:r>
      <w:r w:rsidR="005E6038">
        <w:rPr>
          <w:sz w:val="28"/>
          <w:szCs w:val="28"/>
        </w:rPr>
        <w:t xml:space="preserve">              №7</w:t>
      </w:r>
      <w:r w:rsidRPr="008F28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  <w:r w:rsidRPr="008F287B">
        <w:rPr>
          <w:sz w:val="28"/>
          <w:szCs w:val="28"/>
        </w:rPr>
        <w:t xml:space="preserve">   г. </w:t>
      </w:r>
      <w:proofErr w:type="spellStart"/>
      <w:r w:rsidRPr="008F287B">
        <w:rPr>
          <w:sz w:val="28"/>
          <w:szCs w:val="28"/>
        </w:rPr>
        <w:t>Городовиковск</w:t>
      </w:r>
      <w:proofErr w:type="spellEnd"/>
    </w:p>
    <w:p w:rsidR="00831BA6" w:rsidRPr="008F287B" w:rsidRDefault="00831BA6" w:rsidP="00831BA6">
      <w:pPr>
        <w:shd w:val="clear" w:color="auto" w:fill="FFFFFF"/>
        <w:jc w:val="center"/>
        <w:rPr>
          <w:rFonts w:ascii="Arial" w:hAnsi="Arial" w:cs="Arial"/>
          <w:bCs/>
          <w:color w:val="00000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1BA6" w:rsidTr="00B864D8">
        <w:tc>
          <w:tcPr>
            <w:tcW w:w="4785" w:type="dxa"/>
          </w:tcPr>
          <w:p w:rsidR="00831BA6" w:rsidRDefault="00831BA6" w:rsidP="00B864D8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831BA6" w:rsidRDefault="00831BA6" w:rsidP="00B864D8">
            <w:pPr>
              <w:jc w:val="center"/>
              <w:rPr>
                <w:b/>
                <w:bCs/>
                <w:color w:val="000000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831BA6" w:rsidRPr="005E6038" w:rsidRDefault="00831BA6" w:rsidP="00B864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5E6038">
              <w:rPr>
                <w:b/>
                <w:szCs w:val="28"/>
              </w:rPr>
              <w:t>О внесении изменений в  Правила землепользования и застройки Городовиковского городского муниципального образования Республики Калмыкия</w:t>
            </w:r>
          </w:p>
          <w:p w:rsidR="00831BA6" w:rsidRDefault="00831BA6" w:rsidP="00B864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31BA6" w:rsidRDefault="00831BA6" w:rsidP="00B864D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31BA6" w:rsidRDefault="00831BA6" w:rsidP="00B864D8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</w:tbl>
    <w:p w:rsidR="00831BA6" w:rsidRDefault="00831BA6" w:rsidP="00831BA6">
      <w:pPr>
        <w:jc w:val="both"/>
        <w:rPr>
          <w:szCs w:val="28"/>
        </w:rPr>
      </w:pPr>
      <w:r w:rsidRPr="004B2CA3">
        <w:rPr>
          <w:szCs w:val="28"/>
        </w:rPr>
        <w:t xml:space="preserve">      </w:t>
      </w:r>
      <w:r>
        <w:rPr>
          <w:szCs w:val="28"/>
        </w:rPr>
        <w:t xml:space="preserve">  </w:t>
      </w:r>
      <w:r w:rsidRPr="004B2CA3">
        <w:rPr>
          <w:szCs w:val="28"/>
        </w:rPr>
        <w:t xml:space="preserve">  </w:t>
      </w:r>
      <w:r w:rsidRPr="004B2CA3">
        <w:rPr>
          <w:color w:val="000000"/>
          <w:szCs w:val="28"/>
        </w:rPr>
        <w:t xml:space="preserve">В целях </w:t>
      </w:r>
      <w:r>
        <w:rPr>
          <w:color w:val="000000"/>
          <w:szCs w:val="28"/>
        </w:rPr>
        <w:t xml:space="preserve">обеспечения </w:t>
      </w:r>
      <w:r w:rsidRPr="004B2CA3">
        <w:rPr>
          <w:color w:val="000000"/>
          <w:szCs w:val="28"/>
        </w:rPr>
        <w:t xml:space="preserve">устойчивого развития территории </w:t>
      </w:r>
      <w:r>
        <w:rPr>
          <w:color w:val="000000"/>
          <w:szCs w:val="28"/>
        </w:rPr>
        <w:t xml:space="preserve">Городовиковского городского муниципального образования Республики </w:t>
      </w:r>
      <w:proofErr w:type="gramStart"/>
      <w:r>
        <w:rPr>
          <w:color w:val="000000"/>
          <w:szCs w:val="28"/>
        </w:rPr>
        <w:t>Калмыкия</w:t>
      </w:r>
      <w:r w:rsidRPr="004B2CA3">
        <w:rPr>
          <w:color w:val="000000"/>
          <w:szCs w:val="28"/>
        </w:rPr>
        <w:t>,</w:t>
      </w:r>
      <w:r w:rsidRPr="00BA4B74">
        <w:rPr>
          <w:rFonts w:ascii="Arial" w:hAnsi="Arial" w:cs="Arial"/>
          <w:color w:val="000000"/>
          <w:sz w:val="20"/>
          <w:szCs w:val="20"/>
        </w:rPr>
        <w:t xml:space="preserve"> </w:t>
      </w:r>
      <w:r w:rsidRPr="00060674">
        <w:rPr>
          <w:color w:val="000000"/>
          <w:szCs w:val="28"/>
        </w:rPr>
        <w:t>развития инженерной</w:t>
      </w:r>
      <w:r>
        <w:rPr>
          <w:szCs w:val="28"/>
        </w:rPr>
        <w:t>, транспортной и социальной инфраструктур,  руководствуясь статьей 32 Градостроительного кодекса Российской Федерации,  Федеральным законом от 06 октября 2003 года        № 131-ФЗ «Об общих принципах организации  местного самоуправления в Российской Федерации», Уставом Городовиковского городского муниципального образования Республики Калмыкия, с учетом протокола публичных слушаний и заключения о результатах публичных слушаний от 18 февраля 2022 года по рассмотрению проекта внесения изменений в</w:t>
      </w:r>
      <w:proofErr w:type="gramEnd"/>
      <w:r>
        <w:rPr>
          <w:szCs w:val="28"/>
        </w:rPr>
        <w:t xml:space="preserve"> Правила землепользования и застройки Городовиковского городского муниципального образования Республики Калмыкия,  Собрание депутатов Городовиковского городского муниципального образования Республики Калмыкия,                                                     </w:t>
      </w:r>
    </w:p>
    <w:p w:rsidR="00831BA6" w:rsidRDefault="00831BA6" w:rsidP="00831BA6">
      <w:pPr>
        <w:jc w:val="both"/>
        <w:rPr>
          <w:b/>
          <w:szCs w:val="28"/>
        </w:rPr>
      </w:pPr>
      <w:r>
        <w:rPr>
          <w:szCs w:val="28"/>
        </w:rPr>
        <w:t xml:space="preserve">                                                    </w:t>
      </w:r>
      <w:r w:rsidRPr="004B2CA3">
        <w:rPr>
          <w:b/>
          <w:szCs w:val="28"/>
        </w:rPr>
        <w:t>РЕШИЛО:</w:t>
      </w:r>
    </w:p>
    <w:p w:rsidR="00831BA6" w:rsidRDefault="00831BA6" w:rsidP="00831BA6">
      <w:pPr>
        <w:pStyle w:val="Default"/>
        <w:jc w:val="both"/>
        <w:rPr>
          <w:sz w:val="28"/>
          <w:szCs w:val="28"/>
        </w:rPr>
      </w:pPr>
      <w:r w:rsidRPr="00060674">
        <w:rPr>
          <w:sz w:val="28"/>
          <w:szCs w:val="28"/>
        </w:rPr>
        <w:t xml:space="preserve">         </w:t>
      </w:r>
    </w:p>
    <w:p w:rsidR="00831BA6" w:rsidRDefault="00831BA6" w:rsidP="00831B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0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Pr="00060674">
        <w:rPr>
          <w:sz w:val="28"/>
          <w:szCs w:val="28"/>
        </w:rPr>
        <w:t>.</w:t>
      </w:r>
      <w:r>
        <w:rPr>
          <w:sz w:val="28"/>
          <w:szCs w:val="28"/>
        </w:rPr>
        <w:t xml:space="preserve"> Внести в Правила  землепользования и застройки Городовиковского городского муниципального образования Республики Калмыкия, утвержденные решением Собрания депутатов Городовиковского городского муниципального образования Республики Калмыкия от 03.04.2018г. №6        (с изм. и доп.) в Графическую часть следующие изменения:</w:t>
      </w:r>
    </w:p>
    <w:p w:rsidR="00831BA6" w:rsidRDefault="00831BA6" w:rsidP="00831BA6">
      <w:pPr>
        <w:jc w:val="both"/>
        <w:rPr>
          <w:szCs w:val="28"/>
        </w:rPr>
      </w:pPr>
      <w:r>
        <w:rPr>
          <w:szCs w:val="28"/>
        </w:rPr>
        <w:t xml:space="preserve">           1.1. Изменить зону градостроительного зонирования земельного участка</w:t>
      </w:r>
      <w:r w:rsidRPr="008500D7">
        <w:rPr>
          <w:szCs w:val="28"/>
        </w:rPr>
        <w:t xml:space="preserve"> с </w:t>
      </w:r>
      <w:r>
        <w:rPr>
          <w:szCs w:val="28"/>
        </w:rPr>
        <w:t xml:space="preserve">кадастровым номером </w:t>
      </w:r>
      <w:r w:rsidRPr="008500D7">
        <w:rPr>
          <w:szCs w:val="28"/>
        </w:rPr>
        <w:t xml:space="preserve"> 08:01:2301</w:t>
      </w:r>
      <w:r>
        <w:rPr>
          <w:szCs w:val="28"/>
        </w:rPr>
        <w:t>39</w:t>
      </w:r>
      <w:r w:rsidRPr="008500D7">
        <w:rPr>
          <w:szCs w:val="28"/>
        </w:rPr>
        <w:t>:</w:t>
      </w:r>
      <w:r>
        <w:rPr>
          <w:szCs w:val="28"/>
        </w:rPr>
        <w:t>279</w:t>
      </w:r>
      <w:r w:rsidRPr="008500D7">
        <w:rPr>
          <w:szCs w:val="28"/>
        </w:rPr>
        <w:t xml:space="preserve">, площадью </w:t>
      </w:r>
      <w:r>
        <w:rPr>
          <w:szCs w:val="28"/>
        </w:rPr>
        <w:t xml:space="preserve">547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с  зоны ОД-1</w:t>
      </w:r>
      <w:r w:rsidRPr="008500D7">
        <w:rPr>
          <w:szCs w:val="28"/>
        </w:rPr>
        <w:t xml:space="preserve"> </w:t>
      </w:r>
      <w:r>
        <w:rPr>
          <w:szCs w:val="28"/>
        </w:rPr>
        <w:t>«Зона общественно-делового и коммерческого назначения» на  зону Ж-1</w:t>
      </w:r>
      <w:r w:rsidRPr="008500D7">
        <w:rPr>
          <w:szCs w:val="28"/>
        </w:rPr>
        <w:t xml:space="preserve"> </w:t>
      </w:r>
      <w:r>
        <w:rPr>
          <w:szCs w:val="28"/>
        </w:rPr>
        <w:t>«Зона индивидуального жилищного строительства с возможностью ведения ЛПХ».</w:t>
      </w:r>
    </w:p>
    <w:p w:rsidR="00831BA6" w:rsidRDefault="00831BA6" w:rsidP="00831BA6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1.2. Изменить зону градостроительного зонирования территории, расположенной в западной части кадастрового квартала 08:01:230143, с зоны Р-1 «Зона спорта» на зону ОД-1 «Зона общественно-делового и коммерческого назначения» и увеличить границы данной зоны.</w:t>
      </w:r>
    </w:p>
    <w:p w:rsidR="00831BA6" w:rsidRDefault="00831BA6" w:rsidP="00831BA6">
      <w:pPr>
        <w:jc w:val="both"/>
        <w:rPr>
          <w:szCs w:val="28"/>
        </w:rPr>
      </w:pPr>
      <w:r>
        <w:rPr>
          <w:szCs w:val="28"/>
        </w:rPr>
        <w:t xml:space="preserve">            1.3.  </w:t>
      </w:r>
      <w:proofErr w:type="gramStart"/>
      <w:r>
        <w:rPr>
          <w:szCs w:val="28"/>
        </w:rPr>
        <w:t xml:space="preserve">Привести в соответствие </w:t>
      </w:r>
      <w:r w:rsidRPr="008500D7">
        <w:rPr>
          <w:szCs w:val="28"/>
        </w:rPr>
        <w:t>Правил</w:t>
      </w:r>
      <w:r>
        <w:rPr>
          <w:szCs w:val="28"/>
        </w:rPr>
        <w:t>а</w:t>
      </w:r>
      <w:r w:rsidRPr="008500D7">
        <w:rPr>
          <w:szCs w:val="28"/>
        </w:rPr>
        <w:t xml:space="preserve"> землепользования и застройки Городовиковского городского муниципального образования Республики Калмыкия</w:t>
      </w:r>
      <w:r>
        <w:rPr>
          <w:szCs w:val="28"/>
        </w:rPr>
        <w:t xml:space="preserve"> с Генеральным планом </w:t>
      </w:r>
      <w:r w:rsidRPr="008500D7">
        <w:rPr>
          <w:szCs w:val="28"/>
        </w:rPr>
        <w:t>Городовиковского городского муниципального образования Республики Калмыкия</w:t>
      </w:r>
      <w:r>
        <w:rPr>
          <w:szCs w:val="28"/>
        </w:rPr>
        <w:t xml:space="preserve"> в части изменения градостроительного зонирования территории, расположенной северо-восточной части кадастрового квартала 08:01:230147,</w:t>
      </w:r>
      <w:r w:rsidRPr="00F266CF">
        <w:rPr>
          <w:szCs w:val="28"/>
        </w:rPr>
        <w:t xml:space="preserve"> </w:t>
      </w:r>
      <w:r>
        <w:rPr>
          <w:szCs w:val="28"/>
        </w:rPr>
        <w:t>с зоны СХ-</w:t>
      </w:r>
      <w:r w:rsidRPr="00F266CF">
        <w:rPr>
          <w:szCs w:val="28"/>
        </w:rPr>
        <w:t xml:space="preserve">1 </w:t>
      </w:r>
      <w:r>
        <w:rPr>
          <w:szCs w:val="28"/>
        </w:rPr>
        <w:t>«З</w:t>
      </w:r>
      <w:r w:rsidRPr="00F266CF">
        <w:rPr>
          <w:color w:val="0D0D0D"/>
        </w:rPr>
        <w:t>она сельскохозяйственного использования</w:t>
      </w:r>
      <w:r>
        <w:rPr>
          <w:color w:val="0D0D0D"/>
        </w:rPr>
        <w:t xml:space="preserve">» на зону </w:t>
      </w:r>
      <w:r>
        <w:rPr>
          <w:szCs w:val="28"/>
        </w:rPr>
        <w:t>Ж-1</w:t>
      </w:r>
      <w:r w:rsidRPr="008500D7">
        <w:rPr>
          <w:szCs w:val="28"/>
        </w:rPr>
        <w:t xml:space="preserve"> </w:t>
      </w:r>
      <w:r>
        <w:rPr>
          <w:szCs w:val="28"/>
        </w:rPr>
        <w:t>«Зона индивидуального жилищного строительства с возможностью ведения ЛПХ».</w:t>
      </w:r>
      <w:proofErr w:type="gramEnd"/>
    </w:p>
    <w:p w:rsidR="00831BA6" w:rsidRDefault="00831BA6" w:rsidP="00831BA6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2</w:t>
      </w:r>
      <w:r w:rsidRPr="003D71F9">
        <w:rPr>
          <w:szCs w:val="28"/>
        </w:rPr>
        <w:t>. Настоящее решен</w:t>
      </w:r>
      <w:r>
        <w:rPr>
          <w:szCs w:val="28"/>
        </w:rPr>
        <w:t>ие вступает в силу со дня его официального опубликования.</w:t>
      </w:r>
    </w:p>
    <w:p w:rsidR="00831BA6" w:rsidRPr="003D71F9" w:rsidRDefault="00831BA6" w:rsidP="00831BA6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</w:t>
      </w:r>
      <w:r w:rsidRPr="003D71F9">
        <w:rPr>
          <w:szCs w:val="28"/>
        </w:rPr>
        <w:t xml:space="preserve">полнением настоящего решения возложить на комиссию по </w:t>
      </w:r>
      <w:r>
        <w:rPr>
          <w:szCs w:val="28"/>
        </w:rPr>
        <w:t>городскому самоуправлению, законности и собственности (председатель Медведев А.Б.)</w:t>
      </w:r>
      <w:r w:rsidRPr="003D71F9">
        <w:rPr>
          <w:szCs w:val="28"/>
        </w:rPr>
        <w:t>.</w:t>
      </w:r>
    </w:p>
    <w:p w:rsidR="00831BA6" w:rsidRDefault="00831BA6" w:rsidP="00831BA6">
      <w:pPr>
        <w:ind w:firstLine="708"/>
      </w:pPr>
    </w:p>
    <w:p w:rsidR="00831BA6" w:rsidRDefault="00831BA6" w:rsidP="00831BA6">
      <w:pPr>
        <w:ind w:firstLine="708"/>
      </w:pPr>
    </w:p>
    <w:p w:rsidR="00831BA6" w:rsidRDefault="00831BA6" w:rsidP="00831BA6">
      <w:pPr>
        <w:ind w:firstLine="708"/>
      </w:pPr>
    </w:p>
    <w:p w:rsidR="00831BA6" w:rsidRDefault="00831BA6" w:rsidP="00831BA6">
      <w:pPr>
        <w:ind w:firstLine="708"/>
      </w:pPr>
    </w:p>
    <w:p w:rsidR="00831BA6" w:rsidRDefault="00831BA6" w:rsidP="00831BA6">
      <w:pPr>
        <w:ind w:firstLine="708"/>
      </w:pPr>
    </w:p>
    <w:p w:rsidR="00831BA6" w:rsidRDefault="00831BA6" w:rsidP="00831BA6">
      <w:pPr>
        <w:ind w:firstLine="708"/>
      </w:pPr>
    </w:p>
    <w:p w:rsidR="00831BA6" w:rsidRDefault="00831BA6" w:rsidP="00831BA6">
      <w:pPr>
        <w:ind w:firstLine="708"/>
      </w:pPr>
    </w:p>
    <w:p w:rsidR="00831BA6" w:rsidRDefault="00831BA6" w:rsidP="00831BA6">
      <w:pPr>
        <w:rPr>
          <w:szCs w:val="28"/>
        </w:rPr>
      </w:pPr>
      <w:r>
        <w:rPr>
          <w:szCs w:val="28"/>
        </w:rPr>
        <w:t xml:space="preserve">   Председатель Собрания депутатов</w:t>
      </w:r>
    </w:p>
    <w:p w:rsidR="00831BA6" w:rsidRDefault="00831BA6" w:rsidP="00831BA6">
      <w:pPr>
        <w:rPr>
          <w:szCs w:val="28"/>
        </w:rPr>
      </w:pPr>
      <w:r>
        <w:rPr>
          <w:szCs w:val="28"/>
        </w:rPr>
        <w:t xml:space="preserve">   Городовиковского городского</w:t>
      </w:r>
    </w:p>
    <w:p w:rsidR="00831BA6" w:rsidRDefault="00831BA6" w:rsidP="00831BA6">
      <w:pPr>
        <w:rPr>
          <w:szCs w:val="28"/>
        </w:rPr>
      </w:pPr>
      <w:r>
        <w:rPr>
          <w:szCs w:val="28"/>
        </w:rPr>
        <w:t xml:space="preserve">   муниципального образования</w:t>
      </w:r>
    </w:p>
    <w:p w:rsidR="00831BA6" w:rsidRDefault="00831BA6" w:rsidP="00831BA6">
      <w:pPr>
        <w:rPr>
          <w:szCs w:val="28"/>
        </w:rPr>
      </w:pPr>
      <w:r>
        <w:rPr>
          <w:szCs w:val="28"/>
        </w:rPr>
        <w:t xml:space="preserve">   Республики Калмыкия                                                              В.</w:t>
      </w:r>
      <w:r w:rsidR="00162FED">
        <w:rPr>
          <w:szCs w:val="28"/>
        </w:rPr>
        <w:t>М.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Гаевая</w:t>
      </w:r>
      <w:proofErr w:type="spellEnd"/>
    </w:p>
    <w:p w:rsidR="00831BA6" w:rsidRDefault="00831BA6" w:rsidP="00831BA6">
      <w:pPr>
        <w:rPr>
          <w:szCs w:val="28"/>
        </w:rPr>
      </w:pPr>
    </w:p>
    <w:p w:rsidR="00831BA6" w:rsidRDefault="00831BA6" w:rsidP="00831BA6">
      <w:pPr>
        <w:rPr>
          <w:szCs w:val="28"/>
        </w:rPr>
      </w:pPr>
    </w:p>
    <w:p w:rsidR="00831BA6" w:rsidRDefault="00831BA6" w:rsidP="00831BA6">
      <w:pPr>
        <w:rPr>
          <w:szCs w:val="28"/>
        </w:rPr>
      </w:pPr>
      <w:r>
        <w:rPr>
          <w:szCs w:val="28"/>
        </w:rPr>
        <w:t xml:space="preserve">   Глава Городовиковского </w:t>
      </w:r>
      <w:proofErr w:type="gramStart"/>
      <w:r>
        <w:rPr>
          <w:szCs w:val="28"/>
        </w:rPr>
        <w:t>городского</w:t>
      </w:r>
      <w:proofErr w:type="gramEnd"/>
    </w:p>
    <w:p w:rsidR="00831BA6" w:rsidRDefault="00831BA6" w:rsidP="00831BA6">
      <w:pPr>
        <w:rPr>
          <w:szCs w:val="28"/>
        </w:rPr>
      </w:pPr>
      <w:r>
        <w:rPr>
          <w:szCs w:val="28"/>
        </w:rPr>
        <w:t xml:space="preserve">   муниципального образования </w:t>
      </w:r>
    </w:p>
    <w:p w:rsidR="00831BA6" w:rsidRDefault="00831BA6" w:rsidP="00831BA6">
      <w:pPr>
        <w:rPr>
          <w:szCs w:val="28"/>
        </w:rPr>
      </w:pPr>
      <w:r>
        <w:rPr>
          <w:szCs w:val="28"/>
        </w:rPr>
        <w:t xml:space="preserve">   Республики Калмыкия  (</w:t>
      </w:r>
      <w:proofErr w:type="spellStart"/>
      <w:r>
        <w:rPr>
          <w:szCs w:val="28"/>
        </w:rPr>
        <w:t>ахлачи</w:t>
      </w:r>
      <w:proofErr w:type="spellEnd"/>
      <w:r>
        <w:rPr>
          <w:szCs w:val="28"/>
        </w:rPr>
        <w:t>)                                             А.</w:t>
      </w:r>
      <w:r w:rsidR="00162FED">
        <w:rPr>
          <w:szCs w:val="28"/>
        </w:rPr>
        <w:t>А.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Окунов</w:t>
      </w:r>
      <w:proofErr w:type="spellEnd"/>
    </w:p>
    <w:p w:rsidR="00831BA6" w:rsidRDefault="00831BA6" w:rsidP="00831BA6">
      <w:pPr>
        <w:jc w:val="both"/>
        <w:rPr>
          <w:szCs w:val="28"/>
        </w:rPr>
      </w:pPr>
    </w:p>
    <w:p w:rsidR="00831BA6" w:rsidRDefault="00831BA6" w:rsidP="00831BA6">
      <w:pPr>
        <w:ind w:firstLine="708"/>
      </w:pPr>
    </w:p>
    <w:p w:rsidR="00831BA6" w:rsidRDefault="00831BA6" w:rsidP="00831BA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831BA6" w:rsidRDefault="00831BA6" w:rsidP="00831BA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831BA6" w:rsidRDefault="00831BA6" w:rsidP="00831BA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831BA6" w:rsidRPr="000A0C8D" w:rsidRDefault="00831BA6" w:rsidP="00831BA6">
      <w:pPr>
        <w:rPr>
          <w:color w:val="000000"/>
          <w:sz w:val="26"/>
          <w:szCs w:val="26"/>
        </w:rPr>
      </w:pPr>
    </w:p>
    <w:p w:rsidR="00831BA6" w:rsidRDefault="00831BA6" w:rsidP="00831BA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831BA6" w:rsidRDefault="00831BA6" w:rsidP="00831BA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831BA6" w:rsidRDefault="00831BA6" w:rsidP="00831BA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831BA6" w:rsidRDefault="00831BA6" w:rsidP="00831BA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</w:rPr>
      </w:pPr>
    </w:p>
    <w:p w:rsidR="00831BA6" w:rsidRDefault="00831BA6" w:rsidP="00831BA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</w:rPr>
      </w:pPr>
    </w:p>
    <w:sectPr w:rsidR="00831BA6" w:rsidSect="0076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9B"/>
    <w:rsid w:val="00162FED"/>
    <w:rsid w:val="00395B4A"/>
    <w:rsid w:val="0045689B"/>
    <w:rsid w:val="005E6038"/>
    <w:rsid w:val="00831BA6"/>
    <w:rsid w:val="00A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B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1BA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BA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3">
    <w:name w:val="Body Text Indent"/>
    <w:basedOn w:val="a"/>
    <w:link w:val="a4"/>
    <w:rsid w:val="00831BA6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831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31BA6"/>
    <w:rPr>
      <w:sz w:val="24"/>
    </w:rPr>
  </w:style>
  <w:style w:type="character" w:customStyle="1" w:styleId="20">
    <w:name w:val="Основной текст 2 Знак"/>
    <w:basedOn w:val="a0"/>
    <w:link w:val="2"/>
    <w:rsid w:val="00831B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31BA6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31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H3">
    <w:name w:val="Заголовок 3.H3.&quot;Сапфир&quot;"/>
    <w:basedOn w:val="a"/>
    <w:next w:val="a"/>
    <w:rsid w:val="00831BA6"/>
    <w:pPr>
      <w:keepNext/>
      <w:outlineLvl w:val="2"/>
    </w:pPr>
    <w:rPr>
      <w:b/>
    </w:rPr>
  </w:style>
  <w:style w:type="character" w:styleId="a8">
    <w:name w:val="Emphasis"/>
    <w:basedOn w:val="a0"/>
    <w:uiPriority w:val="20"/>
    <w:qFormat/>
    <w:rsid w:val="00831BA6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E60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0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B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B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1BA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BA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a3">
    <w:name w:val="Body Text Indent"/>
    <w:basedOn w:val="a"/>
    <w:link w:val="a4"/>
    <w:rsid w:val="00831BA6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831B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31BA6"/>
    <w:rPr>
      <w:sz w:val="24"/>
    </w:rPr>
  </w:style>
  <w:style w:type="character" w:customStyle="1" w:styleId="20">
    <w:name w:val="Основной текст 2 Знак"/>
    <w:basedOn w:val="a0"/>
    <w:link w:val="2"/>
    <w:rsid w:val="00831B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31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31BA6"/>
    <w:pPr>
      <w:spacing w:after="120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31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H3">
    <w:name w:val="Заголовок 3.H3.&quot;Сапфир&quot;"/>
    <w:basedOn w:val="a"/>
    <w:next w:val="a"/>
    <w:rsid w:val="00831BA6"/>
    <w:pPr>
      <w:keepNext/>
      <w:outlineLvl w:val="2"/>
    </w:pPr>
    <w:rPr>
      <w:b/>
    </w:rPr>
  </w:style>
  <w:style w:type="character" w:styleId="a8">
    <w:name w:val="Emphasis"/>
    <w:basedOn w:val="a0"/>
    <w:uiPriority w:val="20"/>
    <w:qFormat/>
    <w:rsid w:val="00831BA6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E60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0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2022-03-31T06:16:00Z</cp:lastPrinted>
  <dcterms:created xsi:type="dcterms:W3CDTF">2022-03-17T12:42:00Z</dcterms:created>
  <dcterms:modified xsi:type="dcterms:W3CDTF">2022-03-31T06:21:00Z</dcterms:modified>
</cp:coreProperties>
</file>