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4911"/>
        <w:gridCol w:w="6"/>
        <w:gridCol w:w="4438"/>
      </w:tblGrid>
      <w:tr w:rsidR="000B0BA3" w:rsidRPr="000B0BA3" w14:paraId="4263EF24" w14:textId="77777777" w:rsidTr="000B0BA3">
        <w:trPr>
          <w:tblCellSpacing w:w="0" w:type="dxa"/>
        </w:trPr>
        <w:tc>
          <w:tcPr>
            <w:tcW w:w="0" w:type="auto"/>
            <w:vAlign w:val="center"/>
            <w:hideMark/>
          </w:tcPr>
          <w:p w14:paraId="55746DD9"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ПОСТАНОВЛЕНИЕ </w:t>
            </w:r>
          </w:p>
          <w:p w14:paraId="6EA6FD23"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администрации </w:t>
            </w:r>
          </w:p>
          <w:p w14:paraId="174A29B8"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Городовиковского городского муниципального образования </w:t>
            </w:r>
          </w:p>
          <w:p w14:paraId="132F3104"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Республики Калмыкия </w:t>
            </w:r>
          </w:p>
          <w:p w14:paraId="147830A3"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61EE89F2" w14:textId="77777777" w:rsidR="000B0BA3" w:rsidRPr="000B0BA3" w:rsidRDefault="000B0BA3" w:rsidP="000B0BA3">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172EF39D"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Хальмг </w:t>
            </w:r>
            <w:proofErr w:type="spellStart"/>
            <w:r w:rsidRPr="000B0BA3">
              <w:rPr>
                <w:rFonts w:ascii="Times New Roman" w:eastAsia="Times New Roman" w:hAnsi="Times New Roman" w:cs="Times New Roman"/>
                <w:kern w:val="0"/>
                <w:sz w:val="24"/>
                <w:szCs w:val="24"/>
                <w:lang w:eastAsia="ru-RU"/>
                <w14:ligatures w14:val="none"/>
              </w:rPr>
              <w:t>Танhчин</w:t>
            </w:r>
            <w:proofErr w:type="spellEnd"/>
            <w:r w:rsidRPr="000B0BA3">
              <w:rPr>
                <w:rFonts w:ascii="Times New Roman" w:eastAsia="Times New Roman" w:hAnsi="Times New Roman" w:cs="Times New Roman"/>
                <w:kern w:val="0"/>
                <w:sz w:val="24"/>
                <w:szCs w:val="24"/>
                <w:lang w:eastAsia="ru-RU"/>
                <w14:ligatures w14:val="none"/>
              </w:rPr>
              <w:t xml:space="preserve"> </w:t>
            </w:r>
          </w:p>
          <w:p w14:paraId="7F449AAF"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Городовиковск     </w:t>
            </w:r>
            <w:proofErr w:type="spellStart"/>
            <w:r w:rsidRPr="000B0BA3">
              <w:rPr>
                <w:rFonts w:ascii="Times New Roman" w:eastAsia="Times New Roman" w:hAnsi="Times New Roman" w:cs="Times New Roman"/>
                <w:kern w:val="0"/>
                <w:sz w:val="24"/>
                <w:szCs w:val="24"/>
                <w:lang w:eastAsia="ru-RU"/>
                <w14:ligatures w14:val="none"/>
              </w:rPr>
              <w:t>балhсна</w:t>
            </w:r>
            <w:proofErr w:type="spellEnd"/>
            <w:r w:rsidRPr="000B0BA3">
              <w:rPr>
                <w:rFonts w:ascii="Times New Roman" w:eastAsia="Times New Roman" w:hAnsi="Times New Roman" w:cs="Times New Roman"/>
                <w:kern w:val="0"/>
                <w:sz w:val="24"/>
                <w:szCs w:val="24"/>
                <w:lang w:eastAsia="ru-RU"/>
                <w14:ligatures w14:val="none"/>
              </w:rPr>
              <w:t xml:space="preserve">        </w:t>
            </w:r>
          </w:p>
          <w:p w14:paraId="05EF24D0"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proofErr w:type="spellStart"/>
            <w:r w:rsidRPr="000B0BA3">
              <w:rPr>
                <w:rFonts w:ascii="Times New Roman" w:eastAsia="Times New Roman" w:hAnsi="Times New Roman" w:cs="Times New Roman"/>
                <w:kern w:val="0"/>
                <w:sz w:val="24"/>
                <w:szCs w:val="24"/>
                <w:lang w:eastAsia="ru-RU"/>
                <w14:ligatures w14:val="none"/>
              </w:rPr>
              <w:t>муниципальн</w:t>
            </w:r>
            <w:proofErr w:type="spellEnd"/>
            <w:r w:rsidRPr="000B0BA3">
              <w:rPr>
                <w:rFonts w:ascii="Times New Roman" w:eastAsia="Times New Roman" w:hAnsi="Times New Roman" w:cs="Times New Roman"/>
                <w:kern w:val="0"/>
                <w:sz w:val="24"/>
                <w:szCs w:val="24"/>
                <w:lang w:eastAsia="ru-RU"/>
                <w14:ligatures w14:val="none"/>
              </w:rPr>
              <w:t xml:space="preserve"> </w:t>
            </w:r>
            <w:proofErr w:type="spellStart"/>
            <w:r w:rsidRPr="000B0BA3">
              <w:rPr>
                <w:rFonts w:ascii="Times New Roman" w:eastAsia="Times New Roman" w:hAnsi="Times New Roman" w:cs="Times New Roman"/>
                <w:kern w:val="0"/>
                <w:sz w:val="24"/>
                <w:szCs w:val="24"/>
                <w:lang w:eastAsia="ru-RU"/>
                <w14:ligatures w14:val="none"/>
              </w:rPr>
              <w:t>администрацин</w:t>
            </w:r>
            <w:proofErr w:type="spellEnd"/>
            <w:r w:rsidRPr="000B0BA3">
              <w:rPr>
                <w:rFonts w:ascii="Times New Roman" w:eastAsia="Times New Roman" w:hAnsi="Times New Roman" w:cs="Times New Roman"/>
                <w:kern w:val="0"/>
                <w:sz w:val="24"/>
                <w:szCs w:val="24"/>
                <w:lang w:eastAsia="ru-RU"/>
                <w14:ligatures w14:val="none"/>
              </w:rPr>
              <w:t xml:space="preserve"> </w:t>
            </w:r>
            <w:proofErr w:type="spellStart"/>
            <w:r w:rsidRPr="000B0BA3">
              <w:rPr>
                <w:rFonts w:ascii="Times New Roman" w:eastAsia="Times New Roman" w:hAnsi="Times New Roman" w:cs="Times New Roman"/>
                <w:kern w:val="0"/>
                <w:sz w:val="24"/>
                <w:szCs w:val="24"/>
                <w:lang w:eastAsia="ru-RU"/>
                <w14:ligatures w14:val="none"/>
              </w:rPr>
              <w:t>бyрдэцин</w:t>
            </w:r>
            <w:proofErr w:type="spellEnd"/>
            <w:r w:rsidRPr="000B0BA3">
              <w:rPr>
                <w:rFonts w:ascii="Times New Roman" w:eastAsia="Times New Roman" w:hAnsi="Times New Roman" w:cs="Times New Roman"/>
                <w:kern w:val="0"/>
                <w:sz w:val="24"/>
                <w:szCs w:val="24"/>
                <w:lang w:eastAsia="ru-RU"/>
                <w14:ligatures w14:val="none"/>
              </w:rPr>
              <w:t xml:space="preserve">    </w:t>
            </w:r>
            <w:proofErr w:type="spellStart"/>
            <w:r w:rsidRPr="000B0BA3">
              <w:rPr>
                <w:rFonts w:ascii="Times New Roman" w:eastAsia="Times New Roman" w:hAnsi="Times New Roman" w:cs="Times New Roman"/>
                <w:kern w:val="0"/>
                <w:sz w:val="24"/>
                <w:szCs w:val="24"/>
                <w:lang w:eastAsia="ru-RU"/>
                <w14:ligatures w14:val="none"/>
              </w:rPr>
              <w:t>тогтавр</w:t>
            </w:r>
            <w:proofErr w:type="spellEnd"/>
            <w:r w:rsidRPr="000B0BA3">
              <w:rPr>
                <w:rFonts w:ascii="Times New Roman" w:eastAsia="Times New Roman" w:hAnsi="Times New Roman" w:cs="Times New Roman"/>
                <w:kern w:val="0"/>
                <w:sz w:val="24"/>
                <w:szCs w:val="24"/>
                <w:lang w:eastAsia="ru-RU"/>
                <w14:ligatures w14:val="none"/>
              </w:rPr>
              <w:t xml:space="preserve"> </w:t>
            </w:r>
          </w:p>
        </w:tc>
      </w:tr>
    </w:tbl>
    <w:p w14:paraId="0EDA1F08"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359050, Республика Калмыкия, г. Городовиковск, пер. Комсомольский 3, тел/факс (84731) 91-7-67, 91-8-67, </w:t>
      </w:r>
      <w:proofErr w:type="spellStart"/>
      <w:r w:rsidRPr="000B0BA3">
        <w:rPr>
          <w:rFonts w:ascii="Times New Roman" w:eastAsia="Times New Roman" w:hAnsi="Times New Roman" w:cs="Times New Roman"/>
          <w:kern w:val="0"/>
          <w:sz w:val="24"/>
          <w:szCs w:val="24"/>
          <w:lang w:eastAsia="ru-RU"/>
          <w14:ligatures w14:val="none"/>
        </w:rPr>
        <w:t>e-mail</w:t>
      </w:r>
      <w:proofErr w:type="spellEnd"/>
      <w:r w:rsidRPr="000B0BA3">
        <w:rPr>
          <w:rFonts w:ascii="Times New Roman" w:eastAsia="Times New Roman" w:hAnsi="Times New Roman" w:cs="Times New Roman"/>
          <w:kern w:val="0"/>
          <w:sz w:val="24"/>
          <w:szCs w:val="24"/>
          <w:lang w:eastAsia="ru-RU"/>
          <w14:ligatures w14:val="none"/>
        </w:rPr>
        <w:t xml:space="preserve">: </w:t>
      </w:r>
      <w:hyperlink r:id="rId4" w:history="1">
        <w:r w:rsidRPr="000B0BA3">
          <w:rPr>
            <w:rFonts w:ascii="Times New Roman" w:eastAsia="Times New Roman" w:hAnsi="Times New Roman" w:cs="Times New Roman"/>
            <w:color w:val="0000FF"/>
            <w:kern w:val="0"/>
            <w:sz w:val="24"/>
            <w:szCs w:val="24"/>
            <w:u w:val="single"/>
            <w:lang w:eastAsia="ru-RU"/>
            <w14:ligatures w14:val="none"/>
          </w:rPr>
          <w:t>ggmo@mail.ru</w:t>
        </w:r>
      </w:hyperlink>
      <w:r w:rsidRPr="000B0BA3">
        <w:rPr>
          <w:rFonts w:ascii="Times New Roman" w:eastAsia="Times New Roman" w:hAnsi="Times New Roman" w:cs="Times New Roman"/>
          <w:kern w:val="0"/>
          <w:sz w:val="24"/>
          <w:szCs w:val="24"/>
          <w:lang w:eastAsia="ru-RU"/>
          <w14:ligatures w14:val="none"/>
        </w:rPr>
        <w:t xml:space="preserve"> </w:t>
      </w:r>
    </w:p>
    <w:p w14:paraId="60E53F69"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_____________________________________________________________________________ </w:t>
      </w:r>
    </w:p>
    <w:p w14:paraId="55BE8040"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sidRPr="000B0BA3">
        <w:rPr>
          <w:rFonts w:ascii="Times New Roman" w:eastAsia="Times New Roman" w:hAnsi="Times New Roman" w:cs="Times New Roman"/>
          <w:kern w:val="0"/>
          <w:sz w:val="24"/>
          <w:szCs w:val="24"/>
          <w:lang w:eastAsia="ru-RU"/>
          <w14:ligatures w14:val="none"/>
        </w:rPr>
        <w:t>«  </w:t>
      </w:r>
      <w:proofErr w:type="gramEnd"/>
      <w:r w:rsidRPr="000B0BA3">
        <w:rPr>
          <w:rFonts w:ascii="Times New Roman" w:eastAsia="Times New Roman" w:hAnsi="Times New Roman" w:cs="Times New Roman"/>
          <w:kern w:val="0"/>
          <w:sz w:val="24"/>
          <w:szCs w:val="24"/>
          <w:lang w:eastAsia="ru-RU"/>
          <w14:ligatures w14:val="none"/>
        </w:rPr>
        <w:t xml:space="preserve"> 5   »       марта        2019 г.           № 72-п                      г. Городовиковск </w:t>
      </w:r>
    </w:p>
    <w:p w14:paraId="084B00AE"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bl>
      <w:tblPr>
        <w:tblW w:w="0" w:type="auto"/>
        <w:tblCellSpacing w:w="0" w:type="dxa"/>
        <w:tblCellMar>
          <w:left w:w="0" w:type="dxa"/>
          <w:right w:w="0" w:type="dxa"/>
        </w:tblCellMar>
        <w:tblLook w:val="04A0" w:firstRow="1" w:lastRow="0" w:firstColumn="1" w:lastColumn="0" w:noHBand="0" w:noVBand="1"/>
      </w:tblPr>
      <w:tblGrid>
        <w:gridCol w:w="60"/>
        <w:gridCol w:w="9295"/>
      </w:tblGrid>
      <w:tr w:rsidR="000B0BA3" w:rsidRPr="000B0BA3" w14:paraId="03F4133B" w14:textId="77777777" w:rsidTr="000B0BA3">
        <w:trPr>
          <w:tblCellSpacing w:w="0" w:type="dxa"/>
        </w:trPr>
        <w:tc>
          <w:tcPr>
            <w:tcW w:w="0" w:type="auto"/>
            <w:vAlign w:val="center"/>
            <w:hideMark/>
          </w:tcPr>
          <w:p w14:paraId="4065B621"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1908DC31"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Городовиковского городского муниципального образования Республики Калмыкия </w:t>
            </w:r>
          </w:p>
        </w:tc>
      </w:tr>
    </w:tbl>
    <w:p w14:paraId="4592603A"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1B8267D7"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74D6639E"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5FB88D4C"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В соответствии с пунктами 9.2, 9.3 части 1 статьи 14 Жилищного кодекса Российской Федерации,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администрация Городовиковского городского муниципального образования Республики Калмыкия, </w:t>
      </w:r>
    </w:p>
    <w:p w14:paraId="461181D6"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постановляет: </w:t>
      </w:r>
    </w:p>
    <w:p w14:paraId="28AED7CB"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1. Утвердить 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Городовиковского городского муниципального образования Республики Калмыкия (приложение 1). </w:t>
      </w:r>
    </w:p>
    <w:p w14:paraId="5699538C"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2. Утвердить Перечень услуг и (или) работ по капитальному ремонту общего имущества в многоквартирном доме, расположенном на территории Городовиковского городского муниципального образования Республики Калмыкия (приложение 2). </w:t>
      </w:r>
    </w:p>
    <w:p w14:paraId="532702AA"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3. Утвердить состав Комиссии по принятию решения о предоставлении субсидии из бюджета на проведение капитального ремонта общего имущества в многоквартирных </w:t>
      </w:r>
      <w:r w:rsidRPr="000B0BA3">
        <w:rPr>
          <w:rFonts w:ascii="Times New Roman" w:eastAsia="Times New Roman" w:hAnsi="Times New Roman" w:cs="Times New Roman"/>
          <w:kern w:val="0"/>
          <w:sz w:val="24"/>
          <w:szCs w:val="24"/>
          <w:lang w:eastAsia="ru-RU"/>
          <w14:ligatures w14:val="none"/>
        </w:rPr>
        <w:lastRenderedPageBreak/>
        <w:t xml:space="preserve">домах, расположенных на территории Городовиковского городского муниципального образования Республики Калмыкия» (приложение 3). </w:t>
      </w:r>
    </w:p>
    <w:p w14:paraId="1A9E27AD"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4. Опубликовать настоящее постановление в «Муниципальном Вестнике Городовиковского районного муниципального образования Республики Калмыкия» и в сети интернет на официальном сайте администрации Городовиковского городского муниципального образования Республики Калмыкия. </w:t>
      </w:r>
    </w:p>
    <w:p w14:paraId="4064CB40"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5. Контроль за исполнением настоящего постановления оставляю за собой. </w:t>
      </w:r>
    </w:p>
    <w:p w14:paraId="75D620F3"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32BB0E27"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4D1ABC05"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15ABDB18"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7D00E1EF"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Глава ГГМО РК (</w:t>
      </w:r>
      <w:proofErr w:type="spellStart"/>
      <w:proofErr w:type="gramStart"/>
      <w:r w:rsidRPr="000B0BA3">
        <w:rPr>
          <w:rFonts w:ascii="Times New Roman" w:eastAsia="Times New Roman" w:hAnsi="Times New Roman" w:cs="Times New Roman"/>
          <w:kern w:val="0"/>
          <w:sz w:val="24"/>
          <w:szCs w:val="24"/>
          <w:lang w:eastAsia="ru-RU"/>
          <w14:ligatures w14:val="none"/>
        </w:rPr>
        <w:t>ахлачи</w:t>
      </w:r>
      <w:proofErr w:type="spellEnd"/>
      <w:r w:rsidRPr="000B0BA3">
        <w:rPr>
          <w:rFonts w:ascii="Times New Roman" w:eastAsia="Times New Roman" w:hAnsi="Times New Roman" w:cs="Times New Roman"/>
          <w:kern w:val="0"/>
          <w:sz w:val="24"/>
          <w:szCs w:val="24"/>
          <w:lang w:eastAsia="ru-RU"/>
          <w14:ligatures w14:val="none"/>
        </w:rPr>
        <w:t>)   </w:t>
      </w:r>
      <w:proofErr w:type="gramEnd"/>
      <w:r w:rsidRPr="000B0BA3">
        <w:rPr>
          <w:rFonts w:ascii="Times New Roman" w:eastAsia="Times New Roman" w:hAnsi="Times New Roman" w:cs="Times New Roman"/>
          <w:kern w:val="0"/>
          <w:sz w:val="24"/>
          <w:szCs w:val="24"/>
          <w:lang w:eastAsia="ru-RU"/>
          <w14:ligatures w14:val="none"/>
        </w:rPr>
        <w:t xml:space="preserve">                            С. Середа                          </w:t>
      </w:r>
    </w:p>
    <w:p w14:paraId="25E89333"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6663CB4A"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1D7AC5D4"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0A0417BB"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5A0F1FDF"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11469E08"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5D296196"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179198AD"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479AEEE0"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1DCAF2E6"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0DD52E23"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46579A41"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29C58987" w14:textId="77777777" w:rsidR="000B0BA3" w:rsidRPr="000B0BA3" w:rsidRDefault="000B0BA3" w:rsidP="000B0BA3">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1A39D8B0" w14:textId="77777777" w:rsidR="000B0BA3" w:rsidRPr="000B0BA3" w:rsidRDefault="000B0BA3" w:rsidP="000B0BA3">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383A86D8" w14:textId="77777777" w:rsidR="000B0BA3" w:rsidRPr="000B0BA3" w:rsidRDefault="000B0BA3" w:rsidP="000B0BA3">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3853DB12" w14:textId="77777777" w:rsidR="000B0BA3" w:rsidRPr="000B0BA3" w:rsidRDefault="000B0BA3" w:rsidP="000B0BA3">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040809C6"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lastRenderedPageBreak/>
        <w:t xml:space="preserve">                                                                                     Приложение № 1 </w:t>
      </w:r>
    </w:p>
    <w:p w14:paraId="436BA84D"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к постановлению </w:t>
      </w:r>
    </w:p>
    <w:p w14:paraId="142474BB"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администрации ГГМО РК</w:t>
      </w:r>
      <w:r w:rsidRPr="000B0BA3">
        <w:rPr>
          <w:rFonts w:ascii="Times New Roman" w:eastAsia="Times New Roman" w:hAnsi="Times New Roman" w:cs="Times New Roman"/>
          <w:kern w:val="0"/>
          <w:sz w:val="24"/>
          <w:szCs w:val="24"/>
          <w:lang w:eastAsia="ru-RU"/>
          <w14:ligatures w14:val="none"/>
        </w:rPr>
        <w:br/>
        <w:t xml:space="preserve">                                                                                      от </w:t>
      </w:r>
      <w:proofErr w:type="gramStart"/>
      <w:r w:rsidRPr="000B0BA3">
        <w:rPr>
          <w:rFonts w:ascii="Times New Roman" w:eastAsia="Times New Roman" w:hAnsi="Times New Roman" w:cs="Times New Roman"/>
          <w:kern w:val="0"/>
          <w:sz w:val="24"/>
          <w:szCs w:val="24"/>
          <w:lang w:eastAsia="ru-RU"/>
          <w14:ligatures w14:val="none"/>
        </w:rPr>
        <w:t>« 5</w:t>
      </w:r>
      <w:proofErr w:type="gramEnd"/>
      <w:r w:rsidRPr="000B0BA3">
        <w:rPr>
          <w:rFonts w:ascii="Times New Roman" w:eastAsia="Times New Roman" w:hAnsi="Times New Roman" w:cs="Times New Roman"/>
          <w:kern w:val="0"/>
          <w:sz w:val="24"/>
          <w:szCs w:val="24"/>
          <w:lang w:eastAsia="ru-RU"/>
          <w14:ligatures w14:val="none"/>
        </w:rPr>
        <w:t xml:space="preserve"> »_марта 2019г. №72-п</w:t>
      </w:r>
      <w:r w:rsidRPr="000B0BA3">
        <w:rPr>
          <w:rFonts w:ascii="Times New Roman" w:eastAsia="Times New Roman" w:hAnsi="Times New Roman" w:cs="Times New Roman"/>
          <w:kern w:val="0"/>
          <w:sz w:val="24"/>
          <w:szCs w:val="24"/>
          <w:lang w:eastAsia="ru-RU"/>
          <w14:ligatures w14:val="none"/>
        </w:rPr>
        <w:br/>
        <w:t xml:space="preserve">Порядок </w:t>
      </w:r>
    </w:p>
    <w:p w14:paraId="559EECD8"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Городовиковского городского муниципального образования </w:t>
      </w:r>
    </w:p>
    <w:p w14:paraId="4CF0FC2D"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Республики Калмыкия. </w:t>
      </w:r>
    </w:p>
    <w:p w14:paraId="54071ECA"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br/>
      </w:r>
      <w:r w:rsidRPr="000B0BA3">
        <w:rPr>
          <w:rFonts w:ascii="Times New Roman" w:eastAsia="Times New Roman" w:hAnsi="Times New Roman" w:cs="Times New Roman"/>
          <w:kern w:val="0"/>
          <w:sz w:val="24"/>
          <w:szCs w:val="24"/>
          <w:lang w:eastAsia="ru-RU"/>
          <w14:ligatures w14:val="none"/>
        </w:rPr>
        <w:br/>
        <w:t xml:space="preserve">                                                  1. Общие положения  </w:t>
      </w:r>
    </w:p>
    <w:p w14:paraId="3035206C"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br/>
        <w:t xml:space="preserve">1.1. Настоящий Порядок, 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Городовиковского городского муниципального образования Республики Калмыкия (далее - муниципальная поддержка), осуществляемый в соответствии с: </w:t>
      </w:r>
    </w:p>
    <w:p w14:paraId="01299E70"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1) Бюджетным кодексом Российской Федерации;</w:t>
      </w:r>
      <w:r w:rsidRPr="000B0BA3">
        <w:rPr>
          <w:rFonts w:ascii="Times New Roman" w:eastAsia="Times New Roman" w:hAnsi="Times New Roman" w:cs="Times New Roman"/>
          <w:kern w:val="0"/>
          <w:sz w:val="24"/>
          <w:szCs w:val="24"/>
          <w:lang w:eastAsia="ru-RU"/>
          <w14:ligatures w14:val="none"/>
        </w:rPr>
        <w:br/>
        <w:t xml:space="preserve">2) Жилищным кодексом Российской Федерации; </w:t>
      </w:r>
    </w:p>
    <w:p w14:paraId="34AFE1F1"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3) Федеральным законом от 21.07.2007 N 185-ФЗ "О Фонде содействия реформированию жилищно-коммунального хозяйства"; </w:t>
      </w:r>
    </w:p>
    <w:p w14:paraId="5A7B9751"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4) Закон Республики Калмыкия от 10 июня 2013 года N 439-IV-З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Калмыкия»; </w:t>
      </w:r>
    </w:p>
    <w:p w14:paraId="5268EFAE"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5) постановлением Правительства Республики Калмыкия от 30.12.2013 N 605 "О региональной программе «Капитальный ремонт общего имущества в многоквартирных домах, расположенных на территории Республики Калмыкия, на 2014 -2044 гг.». </w:t>
      </w:r>
    </w:p>
    <w:p w14:paraId="1EBFC1ED"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1.2. В настоящем Порядке используются следующие понятия:</w:t>
      </w:r>
      <w:r w:rsidRPr="000B0BA3">
        <w:rPr>
          <w:rFonts w:ascii="Times New Roman" w:eastAsia="Times New Roman" w:hAnsi="Times New Roman" w:cs="Times New Roman"/>
          <w:kern w:val="0"/>
          <w:sz w:val="24"/>
          <w:szCs w:val="24"/>
          <w:lang w:eastAsia="ru-RU"/>
          <w14:ligatures w14:val="none"/>
        </w:rPr>
        <w:br/>
        <w:t xml:space="preserve">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на очередной финансовый год и плановый период; </w:t>
      </w:r>
    </w:p>
    <w:p w14:paraId="3D7F6129"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2) </w:t>
      </w:r>
      <w:proofErr w:type="gramStart"/>
      <w:r w:rsidRPr="000B0BA3">
        <w:rPr>
          <w:rFonts w:ascii="Times New Roman" w:eastAsia="Times New Roman" w:hAnsi="Times New Roman" w:cs="Times New Roman"/>
          <w:kern w:val="0"/>
          <w:sz w:val="24"/>
          <w:szCs w:val="24"/>
          <w:lang w:eastAsia="ru-RU"/>
          <w14:ligatures w14:val="none"/>
        </w:rPr>
        <w:t>Региональная программа - план</w:t>
      </w:r>
      <w:proofErr w:type="gramEnd"/>
      <w:r w:rsidRPr="000B0BA3">
        <w:rPr>
          <w:rFonts w:ascii="Times New Roman" w:eastAsia="Times New Roman" w:hAnsi="Times New Roman" w:cs="Times New Roman"/>
          <w:kern w:val="0"/>
          <w:sz w:val="24"/>
          <w:szCs w:val="24"/>
          <w:lang w:eastAsia="ru-RU"/>
          <w14:ligatures w14:val="none"/>
        </w:rPr>
        <w:t xml:space="preserve"> проведения работ по капитальному ремонту общего имущества в многоквартирных домах, расположенных на территории республики, содержащий перечень и предельные сроки проведения данных работ в отношении каждого включенного в него многоквартирного дома, утверждаемый Правительством Республики Калмыкия; </w:t>
      </w:r>
    </w:p>
    <w:p w14:paraId="5ABF4759"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lastRenderedPageBreak/>
        <w:br/>
        <w:t xml:space="preserve">3) краткосрочный план - план реализации Региональной программы, утверждаемый Правительством Республики Калмыкия сроком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 </w:t>
      </w:r>
    </w:p>
    <w:p w14:paraId="7720F8EC"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1.3. Муниципальная поддержка предоставляется в форме субсидий, в целях реализации мероприятия "Содействие проведению капитального ремонта общего имущества в многоквартирных домах", включенного в Государственную программу, на долевое финансирование проведения капитального ремонта многоквартирных домов. </w:t>
      </w:r>
    </w:p>
    <w:p w14:paraId="46FA5C89"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Субсидии носят целевой характер и не могут быть использованы на другие цели, размер субсидии определяется в соответствии с пунктом 2.3 настоящего Порядка. </w:t>
      </w:r>
    </w:p>
    <w:p w14:paraId="0DBCD5B4"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1.4. Главным распорядителем средств бюджета Городовиковского городского муниципального образования Республики Калмыкия, предоставляющим субсидии, является администрация Городовиковского городского муниципального образования Республики Калмыкия (далее - администрация). </w:t>
      </w:r>
    </w:p>
    <w:p w14:paraId="205F1D61"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1.5. В соответствии с частью 1 статьи 191 Жилищного кодекса Российской Федерации муниципальная поддержка предоставляется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региональному оператору капитального ремонта многоквартирных домов Республики Калмыкия. </w:t>
      </w:r>
    </w:p>
    <w:p w14:paraId="7BF6D48C"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2. Условия и порядок предоставления субсидий </w:t>
      </w:r>
    </w:p>
    <w:p w14:paraId="4744F58C"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br/>
        <w:t xml:space="preserve">2.1. Субсидии предоставляются получателям субсидии, в соответствии с пунктами 2.6, 2.7, на основании договора о предоставлении субсидии, заключаемым в соответствии с типовой формой, утвержденной администрацией Городовиковского городского муниципального образования Республики Калмыкия (далее - договор). </w:t>
      </w:r>
    </w:p>
    <w:p w14:paraId="3B8CCAE9"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 </w:t>
      </w:r>
    </w:p>
    <w:p w14:paraId="23511853"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14:paraId="791EED28"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2) отсутствие просроченной задолженности по возврату в бюджет Городовиковского городского муниципального образования Республики Калмыкия субсидий, бюджетных инвестиций, предоставленных в том числе с иными правовыми актами, и иной просроченной задолженности перед бюджетом Городовиковского городского муниципального образования Республики Калмыкия; </w:t>
      </w:r>
    </w:p>
    <w:p w14:paraId="327D22E6"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 </w:t>
      </w:r>
    </w:p>
    <w:p w14:paraId="05B0A5B4"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lastRenderedPageBreak/>
        <w:t xml:space="preserve">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 юридическими лицами, в уставном (складочном) капитале которых доля участия офшорных компаний в совокупности превышает 50 процентов; </w:t>
      </w:r>
    </w:p>
    <w:p w14:paraId="64D19D31"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5) получатели субсидии не должны получать средства из бюджета Городовиковского городского муниципального образования Республики Калмыкия на основании иных муниципальных правовых актов на цели, указанные в пункте 1.3 настоящего Порядка. </w:t>
      </w:r>
    </w:p>
    <w:p w14:paraId="5888407C"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2.3. Размер субсидии устанавливается в соответствии с пунктом 3.7 приложения 16 к Государственной программе. </w:t>
      </w:r>
    </w:p>
    <w:p w14:paraId="7E1EAD29"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2.4. 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Городовиковского городского муниципального образования Республики Калмыкия на проведение капитального ремонта общего имущества в многоквартирных домах, расположенных на территории Городовиковского городского муниципального образования Республики Калмыкия (далее - Комиссия), уточняет распределение данных средств между многоквартирными домами, которые включены в краткосрочный план. </w:t>
      </w:r>
    </w:p>
    <w:p w14:paraId="79E5EF1C"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 </w:t>
      </w:r>
    </w:p>
    <w:p w14:paraId="0512F0B3"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r w:rsidRPr="000B0BA3">
        <w:rPr>
          <w:rFonts w:ascii="Times New Roman" w:eastAsia="Times New Roman" w:hAnsi="Times New Roman" w:cs="Times New Roman"/>
          <w:kern w:val="0"/>
          <w:sz w:val="24"/>
          <w:szCs w:val="24"/>
          <w:lang w:eastAsia="ru-RU"/>
          <w14:ligatures w14:val="none"/>
        </w:rPr>
        <w:br/>
        <w:t xml:space="preserve">2.4.3. Решение о предоставлении или об отказе в предоставлении субсидии из бюджета Городовиковского городского муниципального образования Республики Калмыкия на проведение капитального ремонта общего имущества в многоквартирных домах, расположенных на территории Городовиковского городского муниципального образования Республики Калмыкия (далее - решение о распределении субсидии), оформляется в двух экземплярах и подписывается членами Комиссии. </w:t>
      </w:r>
    </w:p>
    <w:p w14:paraId="42A8A951"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2.4.4. В течение 7 (семи) дней с даты принятия решения о распределении субсидии администрация обязана уведомить получателей субсидии, в отношении которых принято указанное решение. </w:t>
      </w:r>
    </w:p>
    <w:p w14:paraId="5B745B4C"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2.5. Основаниями для отказа в предоставлении субсидии являются:</w:t>
      </w:r>
      <w:r w:rsidRPr="000B0BA3">
        <w:rPr>
          <w:rFonts w:ascii="Times New Roman" w:eastAsia="Times New Roman" w:hAnsi="Times New Roman" w:cs="Times New Roman"/>
          <w:kern w:val="0"/>
          <w:sz w:val="24"/>
          <w:szCs w:val="24"/>
          <w:lang w:eastAsia="ru-RU"/>
          <w14:ligatures w14:val="none"/>
        </w:rPr>
        <w:br/>
        <w:t xml:space="preserve">1) несоответствие получателя субсидии требованиям пункта 2.2 настоящего Порядка; </w:t>
      </w:r>
    </w:p>
    <w:p w14:paraId="19DF4868"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2) непредставление получателями субсидии, формирующими фонд капитального ремонта на специальных счетах, документов, приведенных в пункте 2.7.1 настоящего Порядка. </w:t>
      </w:r>
    </w:p>
    <w:p w14:paraId="25E9706F"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lastRenderedPageBreak/>
        <w:t>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Республики Калмыкия, осуществляется в соответствии с пунктами 2.6.1 настоящего Порядка .</w:t>
      </w:r>
      <w:r w:rsidRPr="000B0BA3">
        <w:rPr>
          <w:rFonts w:ascii="Times New Roman" w:eastAsia="Times New Roman" w:hAnsi="Times New Roman" w:cs="Times New Roman"/>
          <w:kern w:val="0"/>
          <w:sz w:val="24"/>
          <w:szCs w:val="24"/>
          <w:lang w:eastAsia="ru-RU"/>
          <w14:ligatures w14:val="none"/>
        </w:rPr>
        <w:br/>
        <w:t xml:space="preserve">2.6.1. Средства бюджета Городовиковского городского муниципального образования Республики Калмыкия перечисляются администрацией на отдельный банковский счет Регионального оператора после заключения договора между администрацией и Региональным в соответствии с решением о распределении субсидии. </w:t>
      </w:r>
    </w:p>
    <w:p w14:paraId="078B2413"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настоящего Порядка. </w:t>
      </w:r>
    </w:p>
    <w:p w14:paraId="7FF3A6E5"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 </w:t>
      </w:r>
    </w:p>
    <w:p w14:paraId="41568FA9"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1) уведомление об открытии таких счетов с указанием их реквизитов;</w:t>
      </w:r>
      <w:r w:rsidRPr="000B0BA3">
        <w:rPr>
          <w:rFonts w:ascii="Times New Roman" w:eastAsia="Times New Roman" w:hAnsi="Times New Roman" w:cs="Times New Roman"/>
          <w:kern w:val="0"/>
          <w:sz w:val="24"/>
          <w:szCs w:val="24"/>
          <w:lang w:eastAsia="ru-RU"/>
          <w14:ligatures w14:val="none"/>
        </w:rPr>
        <w:br/>
        <w:t xml:space="preserve">2) решение о проведении капитального ремонта, которое принято в соответствии с требованиями статьи 189 Жилищного кодекса Российской Федерации,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 </w:t>
      </w:r>
    </w:p>
    <w:p w14:paraId="30D21299"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3) утвержденная в соответствии с требованиями статьи 189 Жилищного кодекса Российской Федерации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субъектом на текущий год.</w:t>
      </w:r>
      <w:r w:rsidRPr="000B0BA3">
        <w:rPr>
          <w:rFonts w:ascii="Times New Roman" w:eastAsia="Times New Roman" w:hAnsi="Times New Roman" w:cs="Times New Roman"/>
          <w:kern w:val="0"/>
          <w:sz w:val="24"/>
          <w:szCs w:val="24"/>
          <w:lang w:eastAsia="ru-RU"/>
          <w14:ligatures w14:val="none"/>
        </w:rPr>
        <w:br/>
        <w:t xml:space="preserve">2.7.2. В течение 5 (пяти) рабочих дней со дня поступления документов, указанных в пункте 2.7.1 настоящего Порядка,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 </w:t>
      </w:r>
    </w:p>
    <w:p w14:paraId="06204703"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2.7.3. В случае выявления фактов нарушения условий предоставления субсидии, предусмотренных пунктом 4.6 настоящего Порядка,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Городовиковского городского муниципального образования Республики Калмыкия. </w:t>
      </w:r>
    </w:p>
    <w:p w14:paraId="1F50DFE3"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 </w:t>
      </w:r>
    </w:p>
    <w:p w14:paraId="7CA9B7DD"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w:t>
      </w:r>
      <w:r w:rsidRPr="000B0BA3">
        <w:rPr>
          <w:rFonts w:ascii="Times New Roman" w:eastAsia="Times New Roman" w:hAnsi="Times New Roman" w:cs="Times New Roman"/>
          <w:kern w:val="0"/>
          <w:sz w:val="24"/>
          <w:szCs w:val="24"/>
          <w:lang w:eastAsia="ru-RU"/>
          <w14:ligatures w14:val="none"/>
        </w:rPr>
        <w:lastRenderedPageBreak/>
        <w:t xml:space="preserve">оборудования, сырья и комплектующих изделий, а также связанных с достижением целей предоставления этих средств иных операций. </w:t>
      </w:r>
    </w:p>
    <w:p w14:paraId="15FFA687"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 </w:t>
      </w:r>
    </w:p>
    <w:p w14:paraId="0BA44BA8"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3. Требования к отчетности о расходовании субсидии. </w:t>
      </w:r>
    </w:p>
    <w:p w14:paraId="38F731DD"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приложению к настоящему Порядку или по форме, предусмотренной договором, с приложением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 </w:t>
      </w:r>
    </w:p>
    <w:p w14:paraId="7E40D036"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4. Требования об осуществлении контроля за соблюдением условий, целей и порядка предоставления субсидии и ответственности за их нарушение </w:t>
      </w:r>
      <w:r w:rsidRPr="000B0BA3">
        <w:rPr>
          <w:rFonts w:ascii="Times New Roman" w:eastAsia="Times New Roman" w:hAnsi="Times New Roman" w:cs="Times New Roman"/>
          <w:kern w:val="0"/>
          <w:sz w:val="24"/>
          <w:szCs w:val="24"/>
          <w:lang w:eastAsia="ru-RU"/>
          <w14:ligatures w14:val="none"/>
        </w:rPr>
        <w:br/>
        <w:t>4.1. Субсидия подлежит возврату в бюджет Городовиковского городского муниципального образования Республики Калмыкия в следующих случаях:</w:t>
      </w:r>
      <w:r w:rsidRPr="000B0BA3">
        <w:rPr>
          <w:rFonts w:ascii="Times New Roman" w:eastAsia="Times New Roman" w:hAnsi="Times New Roman" w:cs="Times New Roman"/>
          <w:kern w:val="0"/>
          <w:sz w:val="24"/>
          <w:szCs w:val="24"/>
          <w:lang w:eastAsia="ru-RU"/>
          <w14:ligatures w14:val="none"/>
        </w:rPr>
        <w:b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r w:rsidRPr="000B0BA3">
        <w:rPr>
          <w:rFonts w:ascii="Times New Roman" w:eastAsia="Times New Roman" w:hAnsi="Times New Roman" w:cs="Times New Roman"/>
          <w:kern w:val="0"/>
          <w:sz w:val="24"/>
          <w:szCs w:val="24"/>
          <w:lang w:eastAsia="ru-RU"/>
          <w14:ligatures w14:val="none"/>
        </w:rPr>
        <w:b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r w:rsidRPr="000B0BA3">
        <w:rPr>
          <w:rFonts w:ascii="Times New Roman" w:eastAsia="Times New Roman" w:hAnsi="Times New Roman" w:cs="Times New Roman"/>
          <w:kern w:val="0"/>
          <w:sz w:val="24"/>
          <w:szCs w:val="24"/>
          <w:lang w:eastAsia="ru-RU"/>
          <w14:ligatures w14:val="none"/>
        </w:rPr>
        <w:br/>
        <w:t xml:space="preserve">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Городовиковского городского муниципального образования Республики Калмыкия; </w:t>
      </w:r>
    </w:p>
    <w:p w14:paraId="17809B29"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4) выявления факта предоставления недостоверных сведений для получения средств и (или) документов, подтверждающих затраты; </w:t>
      </w:r>
    </w:p>
    <w:p w14:paraId="3BCD2AF8"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5) реорганизации или банкротства получателя субсидии;</w:t>
      </w:r>
      <w:r w:rsidRPr="000B0BA3">
        <w:rPr>
          <w:rFonts w:ascii="Times New Roman" w:eastAsia="Times New Roman" w:hAnsi="Times New Roman" w:cs="Times New Roman"/>
          <w:kern w:val="0"/>
          <w:sz w:val="24"/>
          <w:szCs w:val="24"/>
          <w:lang w:eastAsia="ru-RU"/>
          <w14:ligatures w14:val="none"/>
        </w:rPr>
        <w:b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r w:rsidRPr="000B0BA3">
        <w:rPr>
          <w:rFonts w:ascii="Times New Roman" w:eastAsia="Times New Roman" w:hAnsi="Times New Roman" w:cs="Times New Roman"/>
          <w:kern w:val="0"/>
          <w:sz w:val="24"/>
          <w:szCs w:val="24"/>
          <w:lang w:eastAsia="ru-RU"/>
          <w14:ligatures w14:val="none"/>
        </w:rPr>
        <w:br/>
        <w:t xml:space="preserve">7) в иных случаях, предусмотренных действующим законодательством. </w:t>
      </w:r>
    </w:p>
    <w:p w14:paraId="48F632FA"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 </w:t>
      </w:r>
    </w:p>
    <w:p w14:paraId="280E7438"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4.3. Возврат денежных средств осуществляется получателем субсидии в течение 10 (десяти) рабочих дней с момента получения акта проверки. </w:t>
      </w:r>
    </w:p>
    <w:p w14:paraId="4D8D4230"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w:t>
      </w:r>
      <w:r w:rsidRPr="000B0BA3">
        <w:rPr>
          <w:rFonts w:ascii="Times New Roman" w:eastAsia="Times New Roman" w:hAnsi="Times New Roman" w:cs="Times New Roman"/>
          <w:kern w:val="0"/>
          <w:sz w:val="24"/>
          <w:szCs w:val="24"/>
          <w:lang w:eastAsia="ru-RU"/>
          <w14:ligatures w14:val="none"/>
        </w:rPr>
        <w:lastRenderedPageBreak/>
        <w:t xml:space="preserve">указанном в пункте 2.1 настоящего Порядка, осуществляется получателем субсидии в течение 10 (десяти) рабочих дней со дня предоставления им установленной отчетности. </w:t>
      </w:r>
    </w:p>
    <w:p w14:paraId="3F310DF8"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 </w:t>
      </w:r>
    </w:p>
    <w:p w14:paraId="57F1B776"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 </w:t>
      </w:r>
    </w:p>
    <w:p w14:paraId="6F1817EF"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4.7. Разногласия и споры, возникающие в процессе предоставления и использования субсидии, решаются в установленном действующим законодательством порядке. </w:t>
      </w:r>
    </w:p>
    <w:p w14:paraId="0A5B2583"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14:paraId="65BAC577"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49364CE2"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43304E19"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2F30E050"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011A1EA1"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6215B77D"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762D2EAB"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3E644FE1"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29594B06"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Приложение: </w:t>
      </w:r>
    </w:p>
    <w:p w14:paraId="619FE850"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к Порядку оказания на возвратной и (или) </w:t>
      </w:r>
    </w:p>
    <w:p w14:paraId="4EA03BAC"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безвозвратной основе за счет средств </w:t>
      </w:r>
    </w:p>
    <w:p w14:paraId="741E23ED"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местного бюджета дополнительной </w:t>
      </w:r>
    </w:p>
    <w:p w14:paraId="43553142"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помощи при возникновении неотложной                                           </w:t>
      </w:r>
    </w:p>
    <w:p w14:paraId="364F9C0D"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необходимости в проведении капитального </w:t>
      </w:r>
    </w:p>
    <w:p w14:paraId="272267DB"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ремонта общего имущества в </w:t>
      </w:r>
    </w:p>
    <w:p w14:paraId="6DF6FAD2"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многоквартирных домах, расположенных </w:t>
      </w:r>
    </w:p>
    <w:p w14:paraId="37014852"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lastRenderedPageBreak/>
        <w:t xml:space="preserve">                                         на территории Городовиковского </w:t>
      </w:r>
    </w:p>
    <w:p w14:paraId="47403958"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городского муниципального </w:t>
      </w:r>
    </w:p>
    <w:p w14:paraId="05E4D0B8"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образования Республики Калмыкия </w:t>
      </w:r>
    </w:p>
    <w:p w14:paraId="3627DDF7"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327B0C45"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Отчет </w:t>
      </w:r>
    </w:p>
    <w:p w14:paraId="35928E1B"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о ходе реализации программы по капитальному ремонту общего имущества в многоквартирных домах, расположенных на территории Городовиковского городского муниципального образования </w:t>
      </w:r>
    </w:p>
    <w:p w14:paraId="52626FE2"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Республики Калмыкия, </w:t>
      </w:r>
    </w:p>
    <w:p w14:paraId="256B1548"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за ____ квартал ____ года </w:t>
      </w:r>
    </w:p>
    <w:tbl>
      <w:tblPr>
        <w:tblW w:w="0" w:type="auto"/>
        <w:tblCellSpacing w:w="0" w:type="dxa"/>
        <w:tblCellMar>
          <w:left w:w="0" w:type="dxa"/>
          <w:right w:w="0" w:type="dxa"/>
        </w:tblCellMar>
        <w:tblLook w:val="04A0" w:firstRow="1" w:lastRow="0" w:firstColumn="1" w:lastColumn="0" w:noHBand="0" w:noVBand="1"/>
      </w:tblPr>
      <w:tblGrid>
        <w:gridCol w:w="276"/>
        <w:gridCol w:w="1275"/>
        <w:gridCol w:w="1274"/>
        <w:gridCol w:w="1336"/>
        <w:gridCol w:w="1426"/>
        <w:gridCol w:w="1225"/>
        <w:gridCol w:w="755"/>
        <w:gridCol w:w="708"/>
        <w:gridCol w:w="1080"/>
      </w:tblGrid>
      <w:tr w:rsidR="000B0BA3" w:rsidRPr="000B0BA3" w14:paraId="38B66567" w14:textId="77777777" w:rsidTr="000B0BA3">
        <w:trPr>
          <w:tblCellSpacing w:w="0" w:type="dxa"/>
        </w:trPr>
        <w:tc>
          <w:tcPr>
            <w:tcW w:w="0" w:type="auto"/>
            <w:vAlign w:val="center"/>
            <w:hideMark/>
          </w:tcPr>
          <w:p w14:paraId="181C3F61"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0EB82603"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4996F64A"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3F734D60"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456C2335"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608F7F18"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7C0BA98F"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6674DE17"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2C78FE09"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c>
      </w:tr>
      <w:tr w:rsidR="000B0BA3" w:rsidRPr="000B0BA3" w14:paraId="01E8BB1E" w14:textId="77777777" w:rsidTr="000B0BA3">
        <w:trPr>
          <w:tblCellSpacing w:w="0" w:type="dxa"/>
        </w:trPr>
        <w:tc>
          <w:tcPr>
            <w:tcW w:w="0" w:type="auto"/>
            <w:vAlign w:val="center"/>
            <w:hideMark/>
          </w:tcPr>
          <w:p w14:paraId="485CFADB"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N п/п </w:t>
            </w:r>
          </w:p>
        </w:tc>
        <w:tc>
          <w:tcPr>
            <w:tcW w:w="0" w:type="auto"/>
            <w:vAlign w:val="center"/>
            <w:hideMark/>
          </w:tcPr>
          <w:p w14:paraId="3210869D"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Наименование объектов </w:t>
            </w:r>
          </w:p>
        </w:tc>
        <w:tc>
          <w:tcPr>
            <w:tcW w:w="0" w:type="auto"/>
            <w:vAlign w:val="center"/>
            <w:hideMark/>
          </w:tcPr>
          <w:p w14:paraId="3F0913D2"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Наименование подрядной организации </w:t>
            </w:r>
          </w:p>
        </w:tc>
        <w:tc>
          <w:tcPr>
            <w:tcW w:w="0" w:type="auto"/>
            <w:vAlign w:val="center"/>
            <w:hideMark/>
          </w:tcPr>
          <w:p w14:paraId="5A4A3083"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Перечислено средств Региональному оператору </w:t>
            </w:r>
          </w:p>
        </w:tc>
        <w:tc>
          <w:tcPr>
            <w:tcW w:w="0" w:type="auto"/>
            <w:vAlign w:val="center"/>
            <w:hideMark/>
          </w:tcPr>
          <w:p w14:paraId="6B33E788"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Фактическая стоимость капитального ремонта согласно исполнительной документации </w:t>
            </w:r>
          </w:p>
        </w:tc>
        <w:tc>
          <w:tcPr>
            <w:tcW w:w="0" w:type="auto"/>
            <w:vAlign w:val="center"/>
            <w:hideMark/>
          </w:tcPr>
          <w:p w14:paraId="4146335C"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Использовано субсидии (фактически перечислено средств) </w:t>
            </w:r>
          </w:p>
        </w:tc>
        <w:tc>
          <w:tcPr>
            <w:tcW w:w="0" w:type="auto"/>
            <w:vAlign w:val="center"/>
            <w:hideMark/>
          </w:tcPr>
          <w:p w14:paraId="3D2D1A14"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Возврат средств в местный бюджет </w:t>
            </w:r>
          </w:p>
        </w:tc>
        <w:tc>
          <w:tcPr>
            <w:tcW w:w="0" w:type="auto"/>
            <w:vAlign w:val="center"/>
            <w:hideMark/>
          </w:tcPr>
          <w:p w14:paraId="064E39F3"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Остаток средств (</w:t>
            </w:r>
            <w:proofErr w:type="gramStart"/>
            <w:r w:rsidRPr="000B0BA3">
              <w:rPr>
                <w:rFonts w:ascii="Times New Roman" w:eastAsia="Times New Roman" w:hAnsi="Times New Roman" w:cs="Times New Roman"/>
                <w:kern w:val="0"/>
                <w:sz w:val="24"/>
                <w:szCs w:val="24"/>
                <w:lang w:eastAsia="ru-RU"/>
                <w14:ligatures w14:val="none"/>
              </w:rPr>
              <w:t>4 - 6</w:t>
            </w:r>
            <w:proofErr w:type="gramEnd"/>
            <w:r w:rsidRPr="000B0BA3">
              <w:rPr>
                <w:rFonts w:ascii="Times New Roman" w:eastAsia="Times New Roman" w:hAnsi="Times New Roman" w:cs="Times New Roman"/>
                <w:kern w:val="0"/>
                <w:sz w:val="24"/>
                <w:szCs w:val="24"/>
                <w:lang w:eastAsia="ru-RU"/>
                <w14:ligatures w14:val="none"/>
              </w:rPr>
              <w:t xml:space="preserve"> - 7) </w:t>
            </w:r>
          </w:p>
        </w:tc>
        <w:tc>
          <w:tcPr>
            <w:tcW w:w="0" w:type="auto"/>
            <w:vAlign w:val="center"/>
            <w:hideMark/>
          </w:tcPr>
          <w:p w14:paraId="0211DA1A"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Примечание </w:t>
            </w:r>
          </w:p>
        </w:tc>
      </w:tr>
      <w:tr w:rsidR="000B0BA3" w:rsidRPr="000B0BA3" w14:paraId="2E59027D" w14:textId="77777777" w:rsidTr="000B0BA3">
        <w:trPr>
          <w:tblCellSpacing w:w="0" w:type="dxa"/>
        </w:trPr>
        <w:tc>
          <w:tcPr>
            <w:tcW w:w="0" w:type="auto"/>
            <w:vAlign w:val="center"/>
            <w:hideMark/>
          </w:tcPr>
          <w:p w14:paraId="585F0CB2"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1 </w:t>
            </w:r>
          </w:p>
        </w:tc>
        <w:tc>
          <w:tcPr>
            <w:tcW w:w="0" w:type="auto"/>
            <w:vAlign w:val="center"/>
            <w:hideMark/>
          </w:tcPr>
          <w:p w14:paraId="5176EC3D"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2 </w:t>
            </w:r>
          </w:p>
        </w:tc>
        <w:tc>
          <w:tcPr>
            <w:tcW w:w="0" w:type="auto"/>
            <w:vAlign w:val="center"/>
            <w:hideMark/>
          </w:tcPr>
          <w:p w14:paraId="5A51C1B7"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3 </w:t>
            </w:r>
          </w:p>
        </w:tc>
        <w:tc>
          <w:tcPr>
            <w:tcW w:w="0" w:type="auto"/>
            <w:vAlign w:val="center"/>
            <w:hideMark/>
          </w:tcPr>
          <w:p w14:paraId="0D81765B"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4 </w:t>
            </w:r>
          </w:p>
        </w:tc>
        <w:tc>
          <w:tcPr>
            <w:tcW w:w="0" w:type="auto"/>
            <w:vAlign w:val="center"/>
            <w:hideMark/>
          </w:tcPr>
          <w:p w14:paraId="3AA6319D"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5 </w:t>
            </w:r>
          </w:p>
        </w:tc>
        <w:tc>
          <w:tcPr>
            <w:tcW w:w="0" w:type="auto"/>
            <w:vAlign w:val="center"/>
            <w:hideMark/>
          </w:tcPr>
          <w:p w14:paraId="14CA227D"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6 </w:t>
            </w:r>
          </w:p>
        </w:tc>
        <w:tc>
          <w:tcPr>
            <w:tcW w:w="0" w:type="auto"/>
            <w:vAlign w:val="center"/>
            <w:hideMark/>
          </w:tcPr>
          <w:p w14:paraId="2999CFB5"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7 </w:t>
            </w:r>
          </w:p>
        </w:tc>
        <w:tc>
          <w:tcPr>
            <w:tcW w:w="0" w:type="auto"/>
            <w:vAlign w:val="center"/>
            <w:hideMark/>
          </w:tcPr>
          <w:p w14:paraId="0CC2125F"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8 </w:t>
            </w:r>
          </w:p>
        </w:tc>
        <w:tc>
          <w:tcPr>
            <w:tcW w:w="0" w:type="auto"/>
            <w:vAlign w:val="center"/>
            <w:hideMark/>
          </w:tcPr>
          <w:p w14:paraId="0C478228"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9 </w:t>
            </w:r>
          </w:p>
        </w:tc>
      </w:tr>
      <w:tr w:rsidR="000B0BA3" w:rsidRPr="000B0BA3" w14:paraId="467E4BA6" w14:textId="77777777" w:rsidTr="000B0BA3">
        <w:trPr>
          <w:tblCellSpacing w:w="0" w:type="dxa"/>
        </w:trPr>
        <w:tc>
          <w:tcPr>
            <w:tcW w:w="0" w:type="auto"/>
            <w:vAlign w:val="center"/>
            <w:hideMark/>
          </w:tcPr>
          <w:p w14:paraId="27C1339A"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39E56BA5"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315F6478"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339E2D08"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563252CA"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639EE2C7"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616ECC80"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72A82D07"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38D46047"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tc>
      </w:tr>
    </w:tbl>
    <w:p w14:paraId="7629008F"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1E076550"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Руководитель: </w:t>
      </w:r>
    </w:p>
    <w:p w14:paraId="1CC66F2D"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03A3E545"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Бухгалтер: </w:t>
      </w:r>
    </w:p>
    <w:p w14:paraId="419F4C54"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173FF834"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Исполнитель: </w:t>
      </w:r>
    </w:p>
    <w:p w14:paraId="0C219386"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7F252ABB"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Приложение 2 </w:t>
      </w:r>
    </w:p>
    <w:p w14:paraId="4FE54AD5"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к постановлению администрации </w:t>
      </w:r>
    </w:p>
    <w:p w14:paraId="2A74B3CF"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ГГМО РК </w:t>
      </w:r>
    </w:p>
    <w:p w14:paraId="5A22CB4A"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от </w:t>
      </w:r>
      <w:proofErr w:type="gramStart"/>
      <w:r w:rsidRPr="000B0BA3">
        <w:rPr>
          <w:rFonts w:ascii="Times New Roman" w:eastAsia="Times New Roman" w:hAnsi="Times New Roman" w:cs="Times New Roman"/>
          <w:kern w:val="0"/>
          <w:sz w:val="24"/>
          <w:szCs w:val="24"/>
          <w:lang w:eastAsia="ru-RU"/>
          <w14:ligatures w14:val="none"/>
        </w:rPr>
        <w:t>« 5</w:t>
      </w:r>
      <w:proofErr w:type="gramEnd"/>
      <w:r w:rsidRPr="000B0BA3">
        <w:rPr>
          <w:rFonts w:ascii="Times New Roman" w:eastAsia="Times New Roman" w:hAnsi="Times New Roman" w:cs="Times New Roman"/>
          <w:kern w:val="0"/>
          <w:sz w:val="24"/>
          <w:szCs w:val="24"/>
          <w:lang w:eastAsia="ru-RU"/>
          <w14:ligatures w14:val="none"/>
        </w:rPr>
        <w:t xml:space="preserve"> »    марта     2019г.    №72-п </w:t>
      </w:r>
    </w:p>
    <w:p w14:paraId="03DDAD7A"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lastRenderedPageBreak/>
        <w:t xml:space="preserve">  </w:t>
      </w:r>
    </w:p>
    <w:p w14:paraId="6A54E1C2"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Перечень услуг и (или) работ по капитальному ремонту общего имущества в многоквартирном доме, расположенном на территории Городовиковского городского муниципального образования </w:t>
      </w:r>
    </w:p>
    <w:p w14:paraId="5565B168"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Республики Калмыкия. </w:t>
      </w:r>
    </w:p>
    <w:p w14:paraId="3953CC22"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а также за счет средств государственной поддержки капитального ремонта, а также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Городовиковского городского муниципального образования Республики Калмыкия включает: </w:t>
      </w:r>
    </w:p>
    <w:p w14:paraId="5ECAF6A9"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1) ремонт внутридомовых инженерных систем электро-, тепло-, газо-, водоснабжения, водоотведения; </w:t>
      </w:r>
    </w:p>
    <w:p w14:paraId="2B65A815"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2 ремонт крыши; </w:t>
      </w:r>
    </w:p>
    <w:p w14:paraId="75EDFCAD"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3) переустройство невентилируемой крыши на вентилируемую крышу в случае, если необходимость реконструкции крыши установлена заключением специализированной организации, подготовленным по результатам соответствующего обследования; </w:t>
      </w:r>
    </w:p>
    <w:p w14:paraId="46036AE3"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4) ремонт подвальных помещений, относящихся к общему имуществу в многоквартирном доме; </w:t>
      </w:r>
    </w:p>
    <w:p w14:paraId="0C2871FE"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5) ремонт фасада; </w:t>
      </w:r>
    </w:p>
    <w:p w14:paraId="06A9C37E"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6) утепление фасада в случае, если необходимость проведения данных работ установлена заключением специализированной организации, подготовленным по результатам энергетического обследования многоквартирного дома; </w:t>
      </w:r>
    </w:p>
    <w:p w14:paraId="39BD5E50"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7) ремонт фундамента многоквартирного дома; </w:t>
      </w:r>
    </w:p>
    <w:p w14:paraId="30D7FCFA"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8) разработку проектной документации в случае, если законодательством Российской Федерации требуется ее разработка; </w:t>
      </w:r>
    </w:p>
    <w:p w14:paraId="6910DB75"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9) проведение государственной экспертизы проекта, историко-культурной экспертизы в отношении многоквартирных домов, официально признанных памятниками </w:t>
      </w:r>
      <w:proofErr w:type="gramStart"/>
      <w:r w:rsidRPr="000B0BA3">
        <w:rPr>
          <w:rFonts w:ascii="Times New Roman" w:eastAsia="Times New Roman" w:hAnsi="Times New Roman" w:cs="Times New Roman"/>
          <w:kern w:val="0"/>
          <w:sz w:val="24"/>
          <w:szCs w:val="24"/>
          <w:lang w:eastAsia="ru-RU"/>
          <w14:ligatures w14:val="none"/>
        </w:rPr>
        <w:t>архитектуры, в случае, если</w:t>
      </w:r>
      <w:proofErr w:type="gramEnd"/>
      <w:r w:rsidRPr="000B0BA3">
        <w:rPr>
          <w:rFonts w:ascii="Times New Roman" w:eastAsia="Times New Roman" w:hAnsi="Times New Roman" w:cs="Times New Roman"/>
          <w:kern w:val="0"/>
          <w:sz w:val="24"/>
          <w:szCs w:val="24"/>
          <w:lang w:eastAsia="ru-RU"/>
          <w14:ligatures w14:val="none"/>
        </w:rPr>
        <w:t xml:space="preserve"> законодательством Российской Федерации требуется проведение таких экспертиз; </w:t>
      </w:r>
    </w:p>
    <w:p w14:paraId="46C01323"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10) осуществление строительного контроля. </w:t>
      </w:r>
    </w:p>
    <w:p w14:paraId="51AAF450"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266B8FA9"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0772FDC5"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617E2AF5"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lastRenderedPageBreak/>
        <w:t xml:space="preserve">                                                                        Приложение 3 </w:t>
      </w:r>
    </w:p>
    <w:p w14:paraId="4042E247"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к постановлению администрации </w:t>
      </w:r>
    </w:p>
    <w:p w14:paraId="60EF9F7F"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ГГМО РК </w:t>
      </w:r>
    </w:p>
    <w:p w14:paraId="63C6C5F1"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от </w:t>
      </w:r>
      <w:proofErr w:type="gramStart"/>
      <w:r w:rsidRPr="000B0BA3">
        <w:rPr>
          <w:rFonts w:ascii="Times New Roman" w:eastAsia="Times New Roman" w:hAnsi="Times New Roman" w:cs="Times New Roman"/>
          <w:kern w:val="0"/>
          <w:sz w:val="24"/>
          <w:szCs w:val="24"/>
          <w:lang w:eastAsia="ru-RU"/>
          <w14:ligatures w14:val="none"/>
        </w:rPr>
        <w:t>« 5</w:t>
      </w:r>
      <w:proofErr w:type="gramEnd"/>
      <w:r w:rsidRPr="000B0BA3">
        <w:rPr>
          <w:rFonts w:ascii="Times New Roman" w:eastAsia="Times New Roman" w:hAnsi="Times New Roman" w:cs="Times New Roman"/>
          <w:kern w:val="0"/>
          <w:sz w:val="24"/>
          <w:szCs w:val="24"/>
          <w:lang w:eastAsia="ru-RU"/>
          <w14:ligatures w14:val="none"/>
        </w:rPr>
        <w:t xml:space="preserve"> »     марта   2019г.   №72-п </w:t>
      </w:r>
    </w:p>
    <w:p w14:paraId="5BA4A396"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5624A70E"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57299DB3"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Состав Комиссии </w:t>
      </w:r>
    </w:p>
    <w:p w14:paraId="7293BF28"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по принятию решения о предоставлении субсидии из бюджета Городовиковского городского муниципального образования Республики Калмыкия на проведение капитального ремонта общего имущества в многоквартирных домах, расположенных на территории Городовиковского городского муниципального образования </w:t>
      </w:r>
    </w:p>
    <w:p w14:paraId="29194749" w14:textId="77777777" w:rsidR="000B0BA3" w:rsidRPr="000B0BA3" w:rsidRDefault="000B0BA3" w:rsidP="000B0BA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Республики Калмыкия. </w:t>
      </w:r>
    </w:p>
    <w:p w14:paraId="49D088C5"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601BD1D2"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Глава Городовиковского городского муниципального образования Республики Калмыкия - председатель Комиссии; </w:t>
      </w:r>
    </w:p>
    <w:p w14:paraId="264D407B"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7CAF6454"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Заместитель Главы администрации Городовиковского городского муниципального образования Республики Калмыкия   - заместитель председателя Комиссии; </w:t>
      </w:r>
    </w:p>
    <w:p w14:paraId="6FA8ECD0"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3E91E2F8"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roofErr w:type="gramStart"/>
      <w:r w:rsidRPr="000B0BA3">
        <w:rPr>
          <w:rFonts w:ascii="Times New Roman" w:eastAsia="Times New Roman" w:hAnsi="Times New Roman" w:cs="Times New Roman"/>
          <w:kern w:val="0"/>
          <w:sz w:val="24"/>
          <w:szCs w:val="24"/>
          <w:lang w:eastAsia="ru-RU"/>
          <w14:ligatures w14:val="none"/>
        </w:rPr>
        <w:t>Ведущий специалист - секретарь</w:t>
      </w:r>
      <w:proofErr w:type="gramEnd"/>
      <w:r w:rsidRPr="000B0BA3">
        <w:rPr>
          <w:rFonts w:ascii="Times New Roman" w:eastAsia="Times New Roman" w:hAnsi="Times New Roman" w:cs="Times New Roman"/>
          <w:kern w:val="0"/>
          <w:sz w:val="24"/>
          <w:szCs w:val="24"/>
          <w:lang w:eastAsia="ru-RU"/>
          <w14:ligatures w14:val="none"/>
        </w:rPr>
        <w:t xml:space="preserve"> Комиссии; </w:t>
      </w:r>
    </w:p>
    <w:p w14:paraId="7DBD2439"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Члены Комиссии: </w:t>
      </w:r>
    </w:p>
    <w:p w14:paraId="5C23A0A2"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5DD63F7E"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Архитектор администрации ГРМО РК (по согласованию); </w:t>
      </w:r>
    </w:p>
    <w:p w14:paraId="7F4E9A0A"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Депутат Собрания депутатов ГГМО РК (по согласованию); </w:t>
      </w:r>
    </w:p>
    <w:p w14:paraId="0578669A"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Бухгалтер-экономист Финансового управления ГРМО РК (по согласованию). </w:t>
      </w:r>
    </w:p>
    <w:p w14:paraId="7704C3E3"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0CDBC02C"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65681041" w14:textId="77777777" w:rsidR="000B0BA3" w:rsidRPr="000B0BA3" w:rsidRDefault="000B0BA3" w:rsidP="000B0BA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0BA3">
        <w:rPr>
          <w:rFonts w:ascii="Times New Roman" w:eastAsia="Times New Roman" w:hAnsi="Times New Roman" w:cs="Times New Roman"/>
          <w:kern w:val="0"/>
          <w:sz w:val="24"/>
          <w:szCs w:val="24"/>
          <w:lang w:eastAsia="ru-RU"/>
          <w14:ligatures w14:val="none"/>
        </w:rPr>
        <w:t xml:space="preserve">  </w:t>
      </w:r>
    </w:p>
    <w:p w14:paraId="3327486C"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36"/>
    <w:rsid w:val="000B0BA3"/>
    <w:rsid w:val="00122436"/>
    <w:rsid w:val="00312C96"/>
    <w:rsid w:val="005A7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C816"/>
  <w15:chartTrackingRefBased/>
  <w15:docId w15:val="{580584AC-4F7C-4CA4-9415-4C72D611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0BA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0B0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67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gm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3517</Words>
  <Characters>20049</Characters>
  <Application>Microsoft Office Word</Application>
  <DocSecurity>0</DocSecurity>
  <Lines>167</Lines>
  <Paragraphs>47</Paragraphs>
  <ScaleCrop>false</ScaleCrop>
  <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2023-02-15T05:54:00Z</dcterms:created>
  <dcterms:modified xsi:type="dcterms:W3CDTF">2023-02-15T05:54:00Z</dcterms:modified>
</cp:coreProperties>
</file>