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465"/>
        <w:tblW w:w="1026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0"/>
        <w:gridCol w:w="1620"/>
        <w:gridCol w:w="4500"/>
      </w:tblGrid>
      <w:tr w:rsidR="008247FA" w:rsidRPr="00642ED8" w:rsidTr="00F16466">
        <w:trPr>
          <w:trHeight w:val="2157"/>
        </w:trPr>
        <w:tc>
          <w:tcPr>
            <w:tcW w:w="4140" w:type="dxa"/>
          </w:tcPr>
          <w:p w:rsidR="008247FA" w:rsidRPr="00A47F2B" w:rsidRDefault="008247FA" w:rsidP="00F16466">
            <w:pPr>
              <w:pStyle w:val="6"/>
              <w:ind w:firstLine="360"/>
              <w:rPr>
                <w:b w:val="0"/>
                <w:szCs w:val="28"/>
              </w:rPr>
            </w:pPr>
            <w:proofErr w:type="spellStart"/>
            <w:r w:rsidRPr="00A47F2B">
              <w:rPr>
                <w:b w:val="0"/>
                <w:szCs w:val="28"/>
              </w:rPr>
              <w:t>Хальмг</w:t>
            </w:r>
            <w:proofErr w:type="spellEnd"/>
            <w:r w:rsidRPr="00A47F2B">
              <w:rPr>
                <w:b w:val="0"/>
                <w:szCs w:val="28"/>
              </w:rPr>
              <w:t xml:space="preserve"> </w:t>
            </w:r>
            <w:proofErr w:type="spellStart"/>
            <w:r w:rsidRPr="00A47F2B">
              <w:rPr>
                <w:b w:val="0"/>
                <w:szCs w:val="28"/>
              </w:rPr>
              <w:t>Тан</w:t>
            </w:r>
            <w:proofErr w:type="gramStart"/>
            <w:r w:rsidRPr="00A47F2B">
              <w:rPr>
                <w:b w:val="0"/>
                <w:szCs w:val="28"/>
              </w:rPr>
              <w:t>h</w:t>
            </w:r>
            <w:proofErr w:type="gramEnd"/>
            <w:r w:rsidRPr="00A47F2B">
              <w:rPr>
                <w:b w:val="0"/>
                <w:szCs w:val="28"/>
              </w:rPr>
              <w:t>чин</w:t>
            </w:r>
            <w:proofErr w:type="spellEnd"/>
          </w:p>
          <w:p w:rsidR="008247FA" w:rsidRPr="00A47F2B" w:rsidRDefault="008247FA" w:rsidP="00F16466">
            <w:pPr>
              <w:pStyle w:val="a3"/>
              <w:ind w:firstLine="360"/>
              <w:jc w:val="center"/>
              <w:rPr>
                <w:szCs w:val="28"/>
              </w:rPr>
            </w:pPr>
            <w:proofErr w:type="spellStart"/>
            <w:r w:rsidRPr="00A47F2B">
              <w:rPr>
                <w:szCs w:val="28"/>
              </w:rPr>
              <w:t>Городовиковск</w:t>
            </w:r>
            <w:proofErr w:type="spellEnd"/>
            <w:r w:rsidRPr="00A47F2B">
              <w:rPr>
                <w:szCs w:val="28"/>
              </w:rPr>
              <w:t xml:space="preserve">     </w:t>
            </w:r>
            <w:proofErr w:type="spellStart"/>
            <w:r w:rsidRPr="00A47F2B">
              <w:rPr>
                <w:szCs w:val="28"/>
              </w:rPr>
              <w:t>бал</w:t>
            </w:r>
            <w:proofErr w:type="gramStart"/>
            <w:r w:rsidRPr="00A47F2B">
              <w:rPr>
                <w:szCs w:val="28"/>
              </w:rPr>
              <w:t>h</w:t>
            </w:r>
            <w:proofErr w:type="gramEnd"/>
            <w:r w:rsidRPr="00A47F2B">
              <w:rPr>
                <w:szCs w:val="28"/>
              </w:rPr>
              <w:t>сна</w:t>
            </w:r>
            <w:proofErr w:type="spellEnd"/>
            <w:r w:rsidRPr="00A47F2B">
              <w:rPr>
                <w:szCs w:val="28"/>
              </w:rPr>
              <w:t xml:space="preserve"> </w:t>
            </w:r>
            <w:proofErr w:type="spellStart"/>
            <w:r w:rsidRPr="00A47F2B">
              <w:rPr>
                <w:szCs w:val="28"/>
              </w:rPr>
              <w:t>муниципальн</w:t>
            </w:r>
            <w:proofErr w:type="spellEnd"/>
            <w:r w:rsidRPr="00A47F2B">
              <w:rPr>
                <w:szCs w:val="28"/>
              </w:rPr>
              <w:t xml:space="preserve"> </w:t>
            </w:r>
            <w:proofErr w:type="spellStart"/>
            <w:r w:rsidRPr="00A47F2B">
              <w:rPr>
                <w:szCs w:val="28"/>
              </w:rPr>
              <w:t>эрдм-сурhулин</w:t>
            </w:r>
            <w:proofErr w:type="spellEnd"/>
            <w:r w:rsidRPr="00A47F2B">
              <w:rPr>
                <w:szCs w:val="28"/>
              </w:rPr>
              <w:t xml:space="preserve"> </w:t>
            </w:r>
            <w:proofErr w:type="spellStart"/>
            <w:r w:rsidRPr="00A47F2B">
              <w:rPr>
                <w:szCs w:val="28"/>
              </w:rPr>
              <w:t>депутатнрин</w:t>
            </w:r>
            <w:proofErr w:type="spellEnd"/>
            <w:r w:rsidRPr="00A47F2B">
              <w:rPr>
                <w:szCs w:val="28"/>
              </w:rPr>
              <w:t xml:space="preserve"> </w:t>
            </w:r>
            <w:proofErr w:type="spellStart"/>
            <w:r w:rsidRPr="00A47F2B">
              <w:rPr>
                <w:szCs w:val="28"/>
              </w:rPr>
              <w:t>хургин</w:t>
            </w:r>
            <w:proofErr w:type="spellEnd"/>
            <w:r w:rsidRPr="00A47F2B">
              <w:rPr>
                <w:szCs w:val="28"/>
              </w:rPr>
              <w:t xml:space="preserve">     </w:t>
            </w:r>
            <w:proofErr w:type="spellStart"/>
            <w:r w:rsidRPr="00A47F2B">
              <w:rPr>
                <w:szCs w:val="28"/>
              </w:rPr>
              <w:t>шиидвр</w:t>
            </w:r>
            <w:proofErr w:type="spellEnd"/>
          </w:p>
          <w:p w:rsidR="008247FA" w:rsidRPr="00A47F2B" w:rsidRDefault="008247FA" w:rsidP="00F16466">
            <w:pPr>
              <w:pStyle w:val="a3"/>
              <w:ind w:firstLine="360"/>
              <w:rPr>
                <w:szCs w:val="28"/>
              </w:rPr>
            </w:pPr>
            <w:r w:rsidRPr="00A47F2B">
              <w:rPr>
                <w:szCs w:val="28"/>
              </w:rPr>
              <w:t xml:space="preserve">       </w:t>
            </w:r>
            <w:r w:rsidRPr="00A47F2B">
              <w:rPr>
                <w:szCs w:val="28"/>
                <w:lang w:val="en-US"/>
              </w:rPr>
              <w:t>IV</w:t>
            </w:r>
            <w:r w:rsidRPr="00A47F2B">
              <w:rPr>
                <w:szCs w:val="28"/>
              </w:rPr>
              <w:t xml:space="preserve">  </w:t>
            </w:r>
            <w:proofErr w:type="spellStart"/>
            <w:r w:rsidRPr="00A47F2B">
              <w:rPr>
                <w:szCs w:val="28"/>
              </w:rPr>
              <w:t>цуглран</w:t>
            </w:r>
            <w:proofErr w:type="spellEnd"/>
            <w:r w:rsidRPr="00A47F2B">
              <w:rPr>
                <w:szCs w:val="28"/>
              </w:rPr>
              <w:t xml:space="preserve"> </w:t>
            </w:r>
          </w:p>
          <w:p w:rsidR="008247FA" w:rsidRPr="00A47F2B" w:rsidRDefault="008247FA" w:rsidP="00F16466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8247FA" w:rsidRPr="00A47F2B" w:rsidRDefault="008247FA" w:rsidP="00F16466">
            <w:pPr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7A734E5" wp14:editId="14A5298F">
                  <wp:extent cx="914400" cy="10287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F2B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500" w:type="dxa"/>
          </w:tcPr>
          <w:p w:rsidR="008247FA" w:rsidRPr="00A47F2B" w:rsidRDefault="008247FA" w:rsidP="00F16466">
            <w:pPr>
              <w:tabs>
                <w:tab w:val="left" w:pos="480"/>
                <w:tab w:val="center" w:pos="2058"/>
              </w:tabs>
              <w:ind w:firstLine="360"/>
              <w:rPr>
                <w:sz w:val="28"/>
                <w:szCs w:val="28"/>
              </w:rPr>
            </w:pPr>
            <w:r w:rsidRPr="00A47F2B">
              <w:rPr>
                <w:sz w:val="28"/>
                <w:szCs w:val="28"/>
              </w:rPr>
              <w:t xml:space="preserve">                РЕШЕНИЕ</w:t>
            </w:r>
          </w:p>
          <w:p w:rsidR="008247FA" w:rsidRPr="00A47F2B" w:rsidRDefault="008247FA" w:rsidP="00F16466">
            <w:pPr>
              <w:ind w:firstLine="360"/>
              <w:jc w:val="center"/>
              <w:rPr>
                <w:sz w:val="28"/>
                <w:szCs w:val="28"/>
              </w:rPr>
            </w:pPr>
            <w:r w:rsidRPr="00A47F2B">
              <w:rPr>
                <w:sz w:val="28"/>
                <w:szCs w:val="28"/>
              </w:rPr>
              <w:t>Собрания депутатов</w:t>
            </w:r>
          </w:p>
          <w:p w:rsidR="008247FA" w:rsidRPr="00A47F2B" w:rsidRDefault="008247FA" w:rsidP="00F16466">
            <w:pPr>
              <w:ind w:firstLine="360"/>
              <w:jc w:val="center"/>
              <w:rPr>
                <w:sz w:val="28"/>
                <w:szCs w:val="28"/>
              </w:rPr>
            </w:pPr>
            <w:r w:rsidRPr="00A47F2B">
              <w:rPr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8247FA" w:rsidRPr="00A47F2B" w:rsidRDefault="008247FA" w:rsidP="00F1646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47F2B">
              <w:rPr>
                <w:rFonts w:ascii="Times New Roman" w:hAnsi="Times New Roman"/>
                <w:sz w:val="28"/>
                <w:szCs w:val="28"/>
              </w:rPr>
              <w:t>Республики Калмыкия</w:t>
            </w:r>
          </w:p>
          <w:p w:rsidR="008247FA" w:rsidRPr="00A47F2B" w:rsidRDefault="008247FA" w:rsidP="00F16466">
            <w:pPr>
              <w:ind w:firstLine="360"/>
              <w:jc w:val="center"/>
              <w:rPr>
                <w:sz w:val="28"/>
                <w:szCs w:val="28"/>
              </w:rPr>
            </w:pPr>
            <w:r w:rsidRPr="00A47F2B">
              <w:rPr>
                <w:sz w:val="28"/>
                <w:szCs w:val="28"/>
              </w:rPr>
              <w:t>Четвертого созыва</w:t>
            </w:r>
          </w:p>
        </w:tc>
      </w:tr>
    </w:tbl>
    <w:p w:rsidR="008247FA" w:rsidRPr="00A47F2B" w:rsidRDefault="008247FA" w:rsidP="008247FA">
      <w:pPr>
        <w:pStyle w:val="3"/>
        <w:pBdr>
          <w:bottom w:val="single" w:sz="12" w:space="2" w:color="auto"/>
        </w:pBdr>
        <w:ind w:firstLine="360"/>
        <w:rPr>
          <w:rFonts w:ascii="Times New Roman" w:hAnsi="Times New Roman"/>
          <w:i w:val="0"/>
          <w:szCs w:val="24"/>
        </w:rPr>
      </w:pPr>
      <w:r w:rsidRPr="00A47F2B">
        <w:rPr>
          <w:rFonts w:ascii="Times New Roman" w:hAnsi="Times New Roman"/>
          <w:i w:val="0"/>
          <w:szCs w:val="24"/>
        </w:rPr>
        <w:t xml:space="preserve">   359050 Республика Калмыкия, г. </w:t>
      </w:r>
      <w:proofErr w:type="spellStart"/>
      <w:r w:rsidRPr="00A47F2B">
        <w:rPr>
          <w:rFonts w:ascii="Times New Roman" w:hAnsi="Times New Roman"/>
          <w:i w:val="0"/>
          <w:szCs w:val="24"/>
        </w:rPr>
        <w:t>Городовиковск</w:t>
      </w:r>
      <w:proofErr w:type="spellEnd"/>
      <w:r w:rsidRPr="00A47F2B">
        <w:rPr>
          <w:rFonts w:ascii="Times New Roman" w:hAnsi="Times New Roman"/>
          <w:i w:val="0"/>
          <w:szCs w:val="24"/>
        </w:rPr>
        <w:t>, код 84731 телефон 91-7-67, 91-8-67</w:t>
      </w:r>
    </w:p>
    <w:p w:rsidR="008247FA" w:rsidRPr="00923CF9" w:rsidRDefault="008247FA" w:rsidP="008247FA">
      <w:pPr>
        <w:pStyle w:val="a5"/>
        <w:tabs>
          <w:tab w:val="left" w:pos="708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от « 2</w:t>
      </w:r>
      <w:r w:rsidR="006D4EEC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="006D4EEC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2019 г.                   №    </w:t>
      </w:r>
      <w:r w:rsidRPr="00731E6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</w:t>
      </w:r>
      <w:r w:rsidRPr="00731E60">
        <w:rPr>
          <w:sz w:val="28"/>
          <w:szCs w:val="28"/>
        </w:rPr>
        <w:t xml:space="preserve">г. </w:t>
      </w:r>
      <w:proofErr w:type="spellStart"/>
      <w:r w:rsidRPr="00731E60">
        <w:rPr>
          <w:sz w:val="28"/>
          <w:szCs w:val="28"/>
        </w:rPr>
        <w:t>Городовиковск</w:t>
      </w:r>
      <w:proofErr w:type="spellEnd"/>
    </w:p>
    <w:p w:rsidR="008247FA" w:rsidRDefault="008247FA" w:rsidP="008247FA">
      <w:pPr>
        <w:ind w:left="4500"/>
        <w:rPr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Об утверждении штатного расписания</w:t>
      </w:r>
    </w:p>
    <w:p w:rsidR="008247FA" w:rsidRDefault="008247FA" w:rsidP="008247FA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Главы Городовиковского</w:t>
      </w:r>
    </w:p>
    <w:p w:rsidR="008247FA" w:rsidRDefault="008247FA" w:rsidP="008247FA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 городского муниципального образования</w:t>
      </w:r>
    </w:p>
    <w:p w:rsidR="008247FA" w:rsidRPr="004407A4" w:rsidRDefault="008247FA" w:rsidP="008247FA">
      <w:pPr>
        <w:ind w:left="4500"/>
        <w:rPr>
          <w:sz w:val="28"/>
          <w:szCs w:val="28"/>
        </w:rPr>
      </w:pPr>
      <w:r w:rsidRPr="004407A4">
        <w:rPr>
          <w:sz w:val="28"/>
          <w:szCs w:val="28"/>
        </w:rPr>
        <w:t>Республики Калмыкия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</w:t>
      </w:r>
      <w:r w:rsidRPr="004407A4">
        <w:rPr>
          <w:sz w:val="28"/>
          <w:szCs w:val="28"/>
        </w:rPr>
        <w:t xml:space="preserve"> с </w:t>
      </w:r>
      <w:r>
        <w:rPr>
          <w:sz w:val="28"/>
          <w:szCs w:val="28"/>
        </w:rPr>
        <w:t>01.01</w:t>
      </w:r>
      <w:r w:rsidRPr="004407A4">
        <w:rPr>
          <w:sz w:val="28"/>
          <w:szCs w:val="28"/>
        </w:rPr>
        <w:t>.20</w:t>
      </w:r>
      <w:r w:rsidR="006D4EEC">
        <w:rPr>
          <w:sz w:val="28"/>
          <w:szCs w:val="28"/>
        </w:rPr>
        <w:t>20</w:t>
      </w:r>
      <w:r w:rsidRPr="004407A4">
        <w:rPr>
          <w:sz w:val="28"/>
          <w:szCs w:val="28"/>
        </w:rPr>
        <w:t xml:space="preserve"> г.»</w:t>
      </w:r>
    </w:p>
    <w:p w:rsidR="008247FA" w:rsidRDefault="008247FA" w:rsidP="008247FA">
      <w:pPr>
        <w:ind w:firstLine="709"/>
        <w:jc w:val="both"/>
        <w:rPr>
          <w:sz w:val="28"/>
          <w:szCs w:val="28"/>
        </w:rPr>
      </w:pPr>
      <w:r w:rsidRPr="004407A4">
        <w:rPr>
          <w:sz w:val="28"/>
          <w:szCs w:val="28"/>
        </w:rPr>
        <w:t xml:space="preserve">    В соответствии с Федеральным Законом Российской Федерации № 131ФЗ от 06.10.2003г. «Об общих принципах местного самоуправления в Российской Федерации, </w:t>
      </w:r>
      <w:r>
        <w:rPr>
          <w:sz w:val="28"/>
          <w:szCs w:val="28"/>
        </w:rPr>
        <w:t xml:space="preserve">Постановлением </w:t>
      </w:r>
      <w:r w:rsidRPr="004407A4">
        <w:rPr>
          <w:sz w:val="28"/>
          <w:szCs w:val="28"/>
        </w:rPr>
        <w:t xml:space="preserve"> Правительства Республики Калмыкия № 25  от 09.02.2009г.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Республики Калмыкия</w:t>
      </w:r>
      <w:proofErr w:type="gramStart"/>
      <w:r w:rsidRPr="004407A4">
        <w:rPr>
          <w:sz w:val="28"/>
          <w:szCs w:val="28"/>
        </w:rPr>
        <w:t>»(</w:t>
      </w:r>
      <w:proofErr w:type="gramEnd"/>
      <w:r w:rsidRPr="004407A4">
        <w:rPr>
          <w:sz w:val="28"/>
          <w:szCs w:val="28"/>
        </w:rPr>
        <w:t>с изм. и доп.),</w:t>
      </w:r>
      <w:r>
        <w:rPr>
          <w:sz w:val="28"/>
          <w:szCs w:val="28"/>
        </w:rPr>
        <w:t xml:space="preserve">  Уставом</w:t>
      </w:r>
      <w:r w:rsidRPr="00440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ГГМО РК, </w:t>
      </w:r>
      <w:r w:rsidRPr="004407A4">
        <w:rPr>
          <w:sz w:val="28"/>
          <w:szCs w:val="28"/>
        </w:rPr>
        <w:t>Собрание депутатов Городовиковского городского муниципального образования Республики</w:t>
      </w:r>
      <w:r w:rsidRPr="004C18F2">
        <w:rPr>
          <w:sz w:val="28"/>
          <w:szCs w:val="28"/>
        </w:rPr>
        <w:t xml:space="preserve"> Калмыкия</w:t>
      </w:r>
    </w:p>
    <w:p w:rsidR="008247FA" w:rsidRDefault="008247FA" w:rsidP="008247F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8247FA" w:rsidRDefault="008247FA" w:rsidP="008247FA">
      <w:pPr>
        <w:numPr>
          <w:ilvl w:val="0"/>
          <w:numId w:val="1"/>
        </w:numPr>
        <w:tabs>
          <w:tab w:val="left" w:pos="1080"/>
        </w:tabs>
        <w:jc w:val="both"/>
        <w:rPr>
          <w:sz w:val="28"/>
          <w:szCs w:val="28"/>
        </w:rPr>
      </w:pPr>
      <w:r w:rsidRPr="00D3615D">
        <w:rPr>
          <w:sz w:val="28"/>
          <w:szCs w:val="28"/>
        </w:rPr>
        <w:t>Утвердить штатное расписание Главы  Городовиковского городского муниципального образования РК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>)</w:t>
      </w:r>
      <w:r w:rsidRPr="00D3615D">
        <w:rPr>
          <w:sz w:val="28"/>
          <w:szCs w:val="28"/>
        </w:rPr>
        <w:t xml:space="preserve"> </w:t>
      </w:r>
      <w:r>
        <w:rPr>
          <w:sz w:val="28"/>
          <w:szCs w:val="28"/>
        </w:rPr>
        <w:t>с 01 января  20</w:t>
      </w:r>
      <w:r w:rsidR="006D4EEC">
        <w:rPr>
          <w:sz w:val="28"/>
          <w:szCs w:val="28"/>
        </w:rPr>
        <w:t>20</w:t>
      </w:r>
      <w:r w:rsidRPr="00D3615D">
        <w:rPr>
          <w:sz w:val="28"/>
          <w:szCs w:val="28"/>
        </w:rPr>
        <w:t xml:space="preserve">г. </w:t>
      </w:r>
      <w:proofErr w:type="gramStart"/>
      <w:r w:rsidRPr="00D3615D">
        <w:rPr>
          <w:sz w:val="28"/>
          <w:szCs w:val="28"/>
        </w:rPr>
        <w:t>согласно приложения</w:t>
      </w:r>
      <w:proofErr w:type="gramEnd"/>
      <w:r w:rsidRPr="00D3615D">
        <w:rPr>
          <w:sz w:val="28"/>
          <w:szCs w:val="28"/>
        </w:rPr>
        <w:t xml:space="preserve"> №1</w:t>
      </w:r>
    </w:p>
    <w:p w:rsidR="008247FA" w:rsidRDefault="008247FA" w:rsidP="008247FA">
      <w:pPr>
        <w:numPr>
          <w:ilvl w:val="0"/>
          <w:numId w:val="1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Ежегодный оплачиваемый отпуск Главы состоит из основного оплачиваемого и дополнительных оплачиваемых отпусков. Главе предоставляется </w:t>
      </w:r>
      <w:r w:rsidRPr="00731E60">
        <w:rPr>
          <w:sz w:val="28"/>
          <w:szCs w:val="28"/>
        </w:rPr>
        <w:t>ежегодный  основной оплачиваемый  отпуск продолжительностью 35 календарных дней</w:t>
      </w:r>
      <w:r>
        <w:rPr>
          <w:sz w:val="28"/>
          <w:szCs w:val="28"/>
        </w:rPr>
        <w:t xml:space="preserve">. Продолжительность ежегодного дополнительного оплачиваемого отпуска за выслугу лет исчисляется из расчета один календарный день </w:t>
      </w:r>
      <w:r w:rsidRPr="00731E60">
        <w:rPr>
          <w:sz w:val="28"/>
          <w:szCs w:val="28"/>
        </w:rPr>
        <w:t xml:space="preserve">за </w:t>
      </w:r>
      <w:r>
        <w:rPr>
          <w:sz w:val="28"/>
          <w:szCs w:val="28"/>
        </w:rPr>
        <w:t>отработанный год</w:t>
      </w:r>
      <w:r w:rsidRPr="00731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органах государственной и муниципальной службы </w:t>
      </w:r>
      <w:r w:rsidRPr="00731E60">
        <w:rPr>
          <w:sz w:val="28"/>
          <w:szCs w:val="28"/>
        </w:rPr>
        <w:t xml:space="preserve"> и не может превышать 1</w:t>
      </w:r>
      <w:r w:rsidR="00377B96">
        <w:rPr>
          <w:sz w:val="28"/>
          <w:szCs w:val="28"/>
        </w:rPr>
        <w:t>0</w:t>
      </w:r>
      <w:r w:rsidRPr="00731E60">
        <w:rPr>
          <w:sz w:val="28"/>
          <w:szCs w:val="28"/>
        </w:rPr>
        <w:t xml:space="preserve"> календарных дней.</w:t>
      </w:r>
    </w:p>
    <w:p w:rsidR="008247FA" w:rsidRPr="0091461C" w:rsidRDefault="008247FA" w:rsidP="008247FA">
      <w:pPr>
        <w:pStyle w:val="a8"/>
        <w:numPr>
          <w:ilvl w:val="0"/>
          <w:numId w:val="1"/>
        </w:numPr>
        <w:tabs>
          <w:tab w:val="left" w:pos="1080"/>
        </w:tabs>
        <w:jc w:val="both"/>
        <w:rPr>
          <w:sz w:val="28"/>
          <w:szCs w:val="28"/>
        </w:rPr>
      </w:pPr>
      <w:r w:rsidRPr="0091461C">
        <w:rPr>
          <w:sz w:val="28"/>
          <w:szCs w:val="28"/>
        </w:rPr>
        <w:t xml:space="preserve"> В пределах утвержденного фонда оплаты труда</w:t>
      </w:r>
      <w:r>
        <w:rPr>
          <w:sz w:val="28"/>
          <w:szCs w:val="28"/>
        </w:rPr>
        <w:t xml:space="preserve"> </w:t>
      </w:r>
      <w:r w:rsidRPr="0091461C">
        <w:rPr>
          <w:sz w:val="28"/>
          <w:szCs w:val="28"/>
        </w:rPr>
        <w:t xml:space="preserve">в особых случаях (бракосочетание, рождение ребенка, юбилейная дата, смерть близкого родственника) </w:t>
      </w:r>
      <w:r>
        <w:rPr>
          <w:sz w:val="28"/>
          <w:szCs w:val="28"/>
        </w:rPr>
        <w:t>Главе ГГ</w:t>
      </w:r>
      <w:bookmarkStart w:id="0" w:name="_GoBack"/>
      <w:bookmarkEnd w:id="0"/>
      <w:r>
        <w:rPr>
          <w:sz w:val="28"/>
          <w:szCs w:val="28"/>
        </w:rPr>
        <w:t>МО РК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>)</w:t>
      </w:r>
      <w:r w:rsidRPr="0091461C">
        <w:rPr>
          <w:sz w:val="28"/>
          <w:szCs w:val="28"/>
        </w:rPr>
        <w:t xml:space="preserve"> может быть оказана дополнительная материальная помощь в размере </w:t>
      </w:r>
      <w:r>
        <w:rPr>
          <w:sz w:val="28"/>
          <w:szCs w:val="28"/>
        </w:rPr>
        <w:t>0,5 от  месячного денежного содержания.</w:t>
      </w:r>
    </w:p>
    <w:p w:rsidR="008247FA" w:rsidRPr="00122864" w:rsidRDefault="008247FA" w:rsidP="008247FA">
      <w:pPr>
        <w:numPr>
          <w:ilvl w:val="0"/>
          <w:numId w:val="1"/>
        </w:numPr>
        <w:tabs>
          <w:tab w:val="left" w:pos="1080"/>
        </w:tabs>
        <w:jc w:val="both"/>
        <w:rPr>
          <w:sz w:val="28"/>
          <w:szCs w:val="28"/>
        </w:rPr>
      </w:pPr>
      <w:r w:rsidRPr="00122864">
        <w:rPr>
          <w:sz w:val="28"/>
          <w:szCs w:val="28"/>
        </w:rPr>
        <w:t xml:space="preserve"> Настоящее Решение вступает в силу с момента подписания</w:t>
      </w:r>
      <w:r>
        <w:rPr>
          <w:sz w:val="28"/>
          <w:szCs w:val="28"/>
        </w:rPr>
        <w:t>.</w:t>
      </w:r>
      <w:r w:rsidRPr="00122864">
        <w:rPr>
          <w:sz w:val="28"/>
          <w:szCs w:val="28"/>
        </w:rPr>
        <w:t xml:space="preserve"> </w:t>
      </w:r>
    </w:p>
    <w:p w:rsidR="008247FA" w:rsidRPr="00923CF9" w:rsidRDefault="008247FA" w:rsidP="008247FA">
      <w:pPr>
        <w:numPr>
          <w:ilvl w:val="0"/>
          <w:numId w:val="1"/>
        </w:numPr>
        <w:tabs>
          <w:tab w:val="left" w:pos="1080"/>
        </w:tabs>
        <w:rPr>
          <w:sz w:val="28"/>
          <w:szCs w:val="28"/>
        </w:rPr>
      </w:pPr>
      <w:proofErr w:type="gramStart"/>
      <w:r w:rsidRPr="00122864">
        <w:rPr>
          <w:sz w:val="28"/>
          <w:szCs w:val="28"/>
        </w:rPr>
        <w:t>Контроль за</w:t>
      </w:r>
      <w:proofErr w:type="gramEnd"/>
      <w:r w:rsidRPr="00122864">
        <w:rPr>
          <w:sz w:val="28"/>
          <w:szCs w:val="28"/>
        </w:rPr>
        <w:t xml:space="preserve"> исполнением настоящего решения возложить на комиссию по финансам и экономике – председатель </w:t>
      </w:r>
      <w:proofErr w:type="spellStart"/>
      <w:r w:rsidRPr="00122864">
        <w:rPr>
          <w:sz w:val="28"/>
          <w:szCs w:val="28"/>
        </w:rPr>
        <w:t>Булхумов</w:t>
      </w:r>
      <w:proofErr w:type="spellEnd"/>
      <w:r w:rsidRPr="00122864">
        <w:rPr>
          <w:sz w:val="28"/>
          <w:szCs w:val="28"/>
        </w:rPr>
        <w:t xml:space="preserve"> Р.Н.</w:t>
      </w:r>
      <w:r w:rsidRPr="00E66243">
        <w:rPr>
          <w:szCs w:val="28"/>
        </w:rPr>
        <w:tab/>
      </w:r>
    </w:p>
    <w:p w:rsidR="008247FA" w:rsidRDefault="008247FA" w:rsidP="008247FA">
      <w:pPr>
        <w:pStyle w:val="a3"/>
        <w:ind w:firstLine="0"/>
        <w:rPr>
          <w:b/>
          <w:szCs w:val="28"/>
        </w:rPr>
      </w:pPr>
      <w:r>
        <w:rPr>
          <w:b/>
          <w:szCs w:val="28"/>
        </w:rPr>
        <w:t>Председатель Собрания депутатов</w:t>
      </w:r>
    </w:p>
    <w:p w:rsidR="008247FA" w:rsidRPr="00D3615D" w:rsidRDefault="008247FA" w:rsidP="008247FA">
      <w:pPr>
        <w:pStyle w:val="a3"/>
        <w:ind w:firstLine="0"/>
        <w:rPr>
          <w:b/>
          <w:szCs w:val="28"/>
        </w:rPr>
      </w:pPr>
      <w:r w:rsidRPr="00D3615D">
        <w:rPr>
          <w:b/>
          <w:szCs w:val="28"/>
        </w:rPr>
        <w:t xml:space="preserve">Городовиковского городского </w:t>
      </w:r>
    </w:p>
    <w:p w:rsidR="008247FA" w:rsidRPr="00D3615D" w:rsidRDefault="008247FA" w:rsidP="008247FA">
      <w:pPr>
        <w:pStyle w:val="a3"/>
        <w:ind w:hanging="360"/>
        <w:rPr>
          <w:b/>
          <w:szCs w:val="28"/>
        </w:rPr>
      </w:pPr>
      <w:r w:rsidRPr="00D3615D">
        <w:rPr>
          <w:b/>
          <w:szCs w:val="28"/>
        </w:rPr>
        <w:t xml:space="preserve">     муниципального образования Республики </w:t>
      </w:r>
    </w:p>
    <w:p w:rsidR="008247FA" w:rsidRPr="00923CF9" w:rsidRDefault="008247FA" w:rsidP="008247FA">
      <w:pPr>
        <w:pStyle w:val="a3"/>
        <w:ind w:hanging="360"/>
        <w:rPr>
          <w:b/>
          <w:szCs w:val="28"/>
        </w:rPr>
      </w:pPr>
      <w:r>
        <w:rPr>
          <w:b/>
          <w:szCs w:val="28"/>
        </w:rPr>
        <w:t xml:space="preserve">     Калмыкия </w:t>
      </w:r>
      <w:r w:rsidRPr="00D3615D">
        <w:rPr>
          <w:b/>
          <w:szCs w:val="28"/>
        </w:rPr>
        <w:t xml:space="preserve">                                                                         В.М. </w:t>
      </w:r>
      <w:proofErr w:type="spellStart"/>
      <w:r w:rsidRPr="00D3615D">
        <w:rPr>
          <w:b/>
          <w:szCs w:val="28"/>
        </w:rPr>
        <w:t>Гаевая</w:t>
      </w:r>
      <w:proofErr w:type="spellEnd"/>
    </w:p>
    <w:p w:rsidR="008247FA" w:rsidRDefault="008247FA" w:rsidP="008247FA">
      <w:pPr>
        <w:jc w:val="both"/>
      </w:pPr>
    </w:p>
    <w:p w:rsidR="008247FA" w:rsidRDefault="008247FA" w:rsidP="008247FA">
      <w:pPr>
        <w:ind w:left="5245"/>
        <w:jc w:val="both"/>
      </w:pPr>
      <w:r>
        <w:t>Приложение № 1</w:t>
      </w:r>
    </w:p>
    <w:p w:rsidR="008247FA" w:rsidRDefault="008247FA" w:rsidP="008247FA">
      <w:pPr>
        <w:ind w:left="5245"/>
        <w:jc w:val="both"/>
      </w:pPr>
      <w:r>
        <w:t xml:space="preserve">к Решению Собрания депутатов </w:t>
      </w:r>
    </w:p>
    <w:p w:rsidR="008247FA" w:rsidRDefault="008247FA" w:rsidP="008247FA">
      <w:pPr>
        <w:ind w:left="5245"/>
        <w:jc w:val="both"/>
      </w:pPr>
      <w:r>
        <w:t>Городовиковского городского</w:t>
      </w:r>
    </w:p>
    <w:p w:rsidR="008247FA" w:rsidRDefault="008247FA" w:rsidP="008247FA">
      <w:pPr>
        <w:ind w:left="5245"/>
        <w:jc w:val="both"/>
      </w:pPr>
      <w:r>
        <w:t>муниципального образования РК</w:t>
      </w:r>
    </w:p>
    <w:p w:rsidR="009D7556" w:rsidRDefault="008247FA" w:rsidP="008247FA">
      <w:pPr>
        <w:ind w:left="5245"/>
        <w:jc w:val="both"/>
      </w:pPr>
      <w:r>
        <w:t xml:space="preserve">№  </w:t>
      </w:r>
      <w:r w:rsidR="009D7556">
        <w:t xml:space="preserve">61 </w:t>
      </w:r>
      <w:r>
        <w:t>от  2</w:t>
      </w:r>
      <w:r w:rsidR="006D4EEC">
        <w:t>5</w:t>
      </w:r>
      <w:r>
        <w:t>.</w:t>
      </w:r>
      <w:r w:rsidR="006D4EEC">
        <w:t>12</w:t>
      </w:r>
      <w:r>
        <w:t xml:space="preserve">.2019г. </w:t>
      </w:r>
      <w:r w:rsidR="009D7556">
        <w:t xml:space="preserve"> </w:t>
      </w:r>
    </w:p>
    <w:p w:rsidR="008247FA" w:rsidRDefault="008247FA" w:rsidP="008247FA">
      <w:pPr>
        <w:ind w:left="5245"/>
        <w:jc w:val="both"/>
      </w:pPr>
      <w:r>
        <w:t>«Об утверждении</w:t>
      </w:r>
    </w:p>
    <w:p w:rsidR="008247FA" w:rsidRDefault="008247FA" w:rsidP="008247FA">
      <w:pPr>
        <w:ind w:left="5245"/>
        <w:jc w:val="both"/>
      </w:pPr>
      <w:r>
        <w:t>штатного расписания Главы</w:t>
      </w:r>
    </w:p>
    <w:p w:rsidR="008247FA" w:rsidRDefault="008247FA" w:rsidP="008247FA">
      <w:pPr>
        <w:ind w:left="5245"/>
        <w:jc w:val="both"/>
      </w:pPr>
      <w:r>
        <w:t>Городовиковского городского</w:t>
      </w:r>
    </w:p>
    <w:p w:rsidR="008247FA" w:rsidRDefault="008247FA" w:rsidP="008247FA">
      <w:pPr>
        <w:ind w:left="5245"/>
        <w:jc w:val="both"/>
      </w:pPr>
      <w:r>
        <w:t xml:space="preserve">муниципального образования </w:t>
      </w:r>
    </w:p>
    <w:p w:rsidR="008247FA" w:rsidRDefault="008247FA" w:rsidP="008247FA">
      <w:pPr>
        <w:ind w:left="5245"/>
        <w:jc w:val="both"/>
      </w:pPr>
      <w:r>
        <w:t>Республики Калмыкия  (</w:t>
      </w:r>
      <w:proofErr w:type="spellStart"/>
      <w:r>
        <w:t>ахлачи</w:t>
      </w:r>
      <w:proofErr w:type="spellEnd"/>
      <w:r>
        <w:t>)</w:t>
      </w:r>
    </w:p>
    <w:p w:rsidR="008247FA" w:rsidRDefault="008247FA" w:rsidP="008247FA">
      <w:pPr>
        <w:ind w:left="5245"/>
        <w:jc w:val="both"/>
      </w:pPr>
      <w:r>
        <w:t>с 01.01.20</w:t>
      </w:r>
      <w:r w:rsidR="006D4EEC">
        <w:t>20</w:t>
      </w:r>
      <w:r>
        <w:t>г»</w:t>
      </w:r>
    </w:p>
    <w:p w:rsidR="008247FA" w:rsidRDefault="008247FA" w:rsidP="008247FA">
      <w:pPr>
        <w:jc w:val="center"/>
      </w:pPr>
    </w:p>
    <w:p w:rsidR="008247FA" w:rsidRDefault="008247FA" w:rsidP="008247FA">
      <w:pPr>
        <w:jc w:val="center"/>
      </w:pPr>
    </w:p>
    <w:p w:rsidR="008247FA" w:rsidRDefault="008247FA" w:rsidP="008247FA">
      <w:pPr>
        <w:jc w:val="center"/>
      </w:pPr>
    </w:p>
    <w:p w:rsidR="008247FA" w:rsidRPr="00A03B79" w:rsidRDefault="008247FA" w:rsidP="008247FA">
      <w:pPr>
        <w:jc w:val="center"/>
        <w:rPr>
          <w:b/>
        </w:rPr>
      </w:pPr>
      <w:r w:rsidRPr="00A03B79">
        <w:rPr>
          <w:b/>
        </w:rPr>
        <w:t xml:space="preserve">ШТАТНОЕ РАСПИСАНИЕ </w:t>
      </w:r>
    </w:p>
    <w:p w:rsidR="008247FA" w:rsidRPr="00A03B79" w:rsidRDefault="008247FA" w:rsidP="008247FA">
      <w:pPr>
        <w:jc w:val="center"/>
        <w:rPr>
          <w:b/>
        </w:rPr>
      </w:pPr>
      <w:r w:rsidRPr="00A03B79">
        <w:rPr>
          <w:b/>
        </w:rPr>
        <w:t>ГЛАВЫ ГОРОДОВИКОВСКОГО ГОРОДСКОГО МУНИЦИПАЛЬНОГО ОБРАЗОВАНИЯ РЕСПУБЛИКИ КАЛМЫКИЯ</w:t>
      </w:r>
      <w:r>
        <w:rPr>
          <w:b/>
        </w:rPr>
        <w:t xml:space="preserve"> (АХЛАЧИ)</w:t>
      </w:r>
    </w:p>
    <w:p w:rsidR="008247FA" w:rsidRPr="008856A4" w:rsidRDefault="008247FA" w:rsidP="008247FA">
      <w:pPr>
        <w:jc w:val="center"/>
        <w:rPr>
          <w:b/>
        </w:rPr>
      </w:pPr>
      <w:r>
        <w:rPr>
          <w:b/>
        </w:rPr>
        <w:t>с 01.01.20</w:t>
      </w:r>
      <w:r w:rsidR="006D4EEC">
        <w:rPr>
          <w:b/>
        </w:rPr>
        <w:t>20</w:t>
      </w:r>
      <w:r w:rsidRPr="008856A4">
        <w:rPr>
          <w:b/>
        </w:rPr>
        <w:t>г.</w:t>
      </w:r>
    </w:p>
    <w:p w:rsidR="008247FA" w:rsidRPr="008856A4" w:rsidRDefault="008247FA" w:rsidP="008247FA">
      <w:pPr>
        <w:rPr>
          <w:b/>
        </w:rPr>
      </w:pPr>
      <w:r w:rsidRPr="008856A4">
        <w:rPr>
          <w:b/>
        </w:rPr>
        <w:t xml:space="preserve">        </w:t>
      </w:r>
    </w:p>
    <w:p w:rsidR="008247FA" w:rsidRDefault="008247FA" w:rsidP="008247F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1"/>
        <w:gridCol w:w="1628"/>
        <w:gridCol w:w="1862"/>
        <w:gridCol w:w="1756"/>
        <w:gridCol w:w="1292"/>
        <w:gridCol w:w="1236"/>
      </w:tblGrid>
      <w:tr w:rsidR="008247FA" w:rsidTr="00F16466">
        <w:tc>
          <w:tcPr>
            <w:tcW w:w="1771" w:type="dxa"/>
          </w:tcPr>
          <w:p w:rsidR="008247FA" w:rsidRDefault="008247FA" w:rsidP="00F16466"/>
          <w:p w:rsidR="008247FA" w:rsidRDefault="008247FA" w:rsidP="00F16466">
            <w:r>
              <w:t>Наименование должности</w:t>
            </w:r>
          </w:p>
        </w:tc>
        <w:tc>
          <w:tcPr>
            <w:tcW w:w="1628" w:type="dxa"/>
          </w:tcPr>
          <w:p w:rsidR="008247FA" w:rsidRDefault="008247FA" w:rsidP="00F16466">
            <w:r>
              <w:t>Денежное  поощрение</w:t>
            </w:r>
          </w:p>
        </w:tc>
        <w:tc>
          <w:tcPr>
            <w:tcW w:w="1831" w:type="dxa"/>
          </w:tcPr>
          <w:p w:rsidR="008247FA" w:rsidRDefault="008247FA" w:rsidP="00F16466">
            <w:r>
              <w:t>Денежное вознаграждение</w:t>
            </w:r>
          </w:p>
        </w:tc>
        <w:tc>
          <w:tcPr>
            <w:tcW w:w="1756" w:type="dxa"/>
          </w:tcPr>
          <w:p w:rsidR="008247FA" w:rsidRDefault="008247FA" w:rsidP="00F16466">
            <w:r>
              <w:t>Материальная помощь</w:t>
            </w:r>
          </w:p>
        </w:tc>
        <w:tc>
          <w:tcPr>
            <w:tcW w:w="1169" w:type="dxa"/>
          </w:tcPr>
          <w:p w:rsidR="008247FA" w:rsidRDefault="008247FA" w:rsidP="00F16466">
            <w:r>
              <w:t>Месячный ФОТ</w:t>
            </w:r>
          </w:p>
        </w:tc>
        <w:tc>
          <w:tcPr>
            <w:tcW w:w="1169" w:type="dxa"/>
          </w:tcPr>
          <w:p w:rsidR="008247FA" w:rsidRDefault="008247FA" w:rsidP="00F16466">
            <w:r>
              <w:t>Годовой ФОТ</w:t>
            </w:r>
          </w:p>
        </w:tc>
      </w:tr>
      <w:tr w:rsidR="008247FA" w:rsidTr="00F16466">
        <w:tc>
          <w:tcPr>
            <w:tcW w:w="1771" w:type="dxa"/>
          </w:tcPr>
          <w:p w:rsidR="008247FA" w:rsidRDefault="008247FA" w:rsidP="00F16466">
            <w:r>
              <w:t>Глава</w:t>
            </w:r>
          </w:p>
        </w:tc>
        <w:tc>
          <w:tcPr>
            <w:tcW w:w="1628" w:type="dxa"/>
          </w:tcPr>
          <w:p w:rsidR="008247FA" w:rsidRDefault="008247FA" w:rsidP="00F16466">
            <w:r>
              <w:t>21727,0</w:t>
            </w:r>
          </w:p>
        </w:tc>
        <w:tc>
          <w:tcPr>
            <w:tcW w:w="1831" w:type="dxa"/>
          </w:tcPr>
          <w:p w:rsidR="008247FA" w:rsidRDefault="008247FA" w:rsidP="00F16466">
            <w:r>
              <w:t>21727,0</w:t>
            </w:r>
          </w:p>
        </w:tc>
        <w:tc>
          <w:tcPr>
            <w:tcW w:w="1756" w:type="dxa"/>
          </w:tcPr>
          <w:p w:rsidR="008247FA" w:rsidRDefault="008247FA" w:rsidP="00F16466">
            <w:r>
              <w:t>21727,0</w:t>
            </w:r>
          </w:p>
        </w:tc>
        <w:tc>
          <w:tcPr>
            <w:tcW w:w="1169" w:type="dxa"/>
          </w:tcPr>
          <w:p w:rsidR="008247FA" w:rsidRDefault="008247FA" w:rsidP="00F16466">
            <w:r>
              <w:t>43454,0</w:t>
            </w:r>
          </w:p>
        </w:tc>
        <w:tc>
          <w:tcPr>
            <w:tcW w:w="1169" w:type="dxa"/>
          </w:tcPr>
          <w:p w:rsidR="008247FA" w:rsidRDefault="008247FA" w:rsidP="00F16466">
            <w:r>
              <w:t>554038,50</w:t>
            </w:r>
          </w:p>
        </w:tc>
      </w:tr>
      <w:tr w:rsidR="008247FA" w:rsidTr="00F16466">
        <w:tc>
          <w:tcPr>
            <w:tcW w:w="1771" w:type="dxa"/>
          </w:tcPr>
          <w:p w:rsidR="008247FA" w:rsidRDefault="008247FA" w:rsidP="00F16466">
            <w:r>
              <w:t>Итого</w:t>
            </w:r>
          </w:p>
        </w:tc>
        <w:tc>
          <w:tcPr>
            <w:tcW w:w="1628" w:type="dxa"/>
          </w:tcPr>
          <w:p w:rsidR="008247FA" w:rsidRDefault="008247FA" w:rsidP="00F16466">
            <w:r>
              <w:t>21727,0</w:t>
            </w:r>
          </w:p>
        </w:tc>
        <w:tc>
          <w:tcPr>
            <w:tcW w:w="1831" w:type="dxa"/>
          </w:tcPr>
          <w:p w:rsidR="008247FA" w:rsidRDefault="008247FA" w:rsidP="00F16466">
            <w:r>
              <w:t>21727,0</w:t>
            </w:r>
          </w:p>
        </w:tc>
        <w:tc>
          <w:tcPr>
            <w:tcW w:w="1756" w:type="dxa"/>
          </w:tcPr>
          <w:p w:rsidR="008247FA" w:rsidRDefault="008247FA" w:rsidP="00F16466">
            <w:r>
              <w:t>21727,0</w:t>
            </w:r>
          </w:p>
        </w:tc>
        <w:tc>
          <w:tcPr>
            <w:tcW w:w="1169" w:type="dxa"/>
          </w:tcPr>
          <w:p w:rsidR="008247FA" w:rsidRDefault="008247FA" w:rsidP="00F16466">
            <w:r>
              <w:t>43454,0</w:t>
            </w:r>
          </w:p>
        </w:tc>
        <w:tc>
          <w:tcPr>
            <w:tcW w:w="1169" w:type="dxa"/>
          </w:tcPr>
          <w:p w:rsidR="008247FA" w:rsidRDefault="008247FA" w:rsidP="00F16466">
            <w:r>
              <w:t>554038,50</w:t>
            </w:r>
          </w:p>
        </w:tc>
      </w:tr>
    </w:tbl>
    <w:p w:rsidR="008247FA" w:rsidRDefault="008247FA" w:rsidP="008247FA"/>
    <w:p w:rsidR="008247FA" w:rsidRDefault="008247FA" w:rsidP="008247FA"/>
    <w:p w:rsidR="008247FA" w:rsidRDefault="008247FA" w:rsidP="008247FA"/>
    <w:p w:rsidR="008247FA" w:rsidRDefault="008247FA" w:rsidP="008247FA"/>
    <w:p w:rsidR="00B226D9" w:rsidRDefault="00B226D9"/>
    <w:sectPr w:rsidR="00B226D9" w:rsidSect="007307E7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678A"/>
    <w:multiLevelType w:val="hybridMultilevel"/>
    <w:tmpl w:val="60BC8E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66"/>
    <w:rsid w:val="00377B96"/>
    <w:rsid w:val="006D4EEC"/>
    <w:rsid w:val="008247FA"/>
    <w:rsid w:val="00951366"/>
    <w:rsid w:val="009D7556"/>
    <w:rsid w:val="00B2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7FA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paragraph" w:styleId="3">
    <w:name w:val="heading 3"/>
    <w:basedOn w:val="a"/>
    <w:next w:val="a"/>
    <w:link w:val="30"/>
    <w:qFormat/>
    <w:rsid w:val="008247FA"/>
    <w:pPr>
      <w:keepNext/>
      <w:jc w:val="both"/>
      <w:outlineLvl w:val="2"/>
    </w:pPr>
    <w:rPr>
      <w:rFonts w:ascii="Arial" w:hAnsi="Arial"/>
      <w:i/>
      <w:snapToGrid w:val="0"/>
      <w:szCs w:val="20"/>
    </w:rPr>
  </w:style>
  <w:style w:type="paragraph" w:styleId="6">
    <w:name w:val="heading 6"/>
    <w:basedOn w:val="a"/>
    <w:next w:val="a"/>
    <w:link w:val="60"/>
    <w:qFormat/>
    <w:rsid w:val="008247FA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7FA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47FA"/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47FA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8247FA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24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247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2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47F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47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7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47FA"/>
    <w:pPr>
      <w:keepNext/>
      <w:jc w:val="center"/>
      <w:outlineLvl w:val="0"/>
    </w:pPr>
    <w:rPr>
      <w:rFonts w:ascii="Arial" w:hAnsi="Arial"/>
      <w:snapToGrid w:val="0"/>
      <w:color w:val="000000"/>
      <w:szCs w:val="20"/>
    </w:rPr>
  </w:style>
  <w:style w:type="paragraph" w:styleId="3">
    <w:name w:val="heading 3"/>
    <w:basedOn w:val="a"/>
    <w:next w:val="a"/>
    <w:link w:val="30"/>
    <w:qFormat/>
    <w:rsid w:val="008247FA"/>
    <w:pPr>
      <w:keepNext/>
      <w:jc w:val="both"/>
      <w:outlineLvl w:val="2"/>
    </w:pPr>
    <w:rPr>
      <w:rFonts w:ascii="Arial" w:hAnsi="Arial"/>
      <w:i/>
      <w:snapToGrid w:val="0"/>
      <w:szCs w:val="20"/>
    </w:rPr>
  </w:style>
  <w:style w:type="paragraph" w:styleId="6">
    <w:name w:val="heading 6"/>
    <w:basedOn w:val="a"/>
    <w:next w:val="a"/>
    <w:link w:val="60"/>
    <w:qFormat/>
    <w:rsid w:val="008247FA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7FA"/>
    <w:rPr>
      <w:rFonts w:ascii="Arial" w:eastAsia="Times New Roman" w:hAnsi="Arial" w:cs="Times New Roman"/>
      <w:snapToGrid w:val="0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247FA"/>
    <w:rPr>
      <w:rFonts w:ascii="Arial" w:eastAsia="Times New Roman" w:hAnsi="Arial" w:cs="Times New Roman"/>
      <w:i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247FA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paragraph" w:styleId="a3">
    <w:name w:val="Body Text Indent"/>
    <w:basedOn w:val="a"/>
    <w:link w:val="a4"/>
    <w:rsid w:val="008247FA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247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247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7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24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247F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247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47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2019-12-26T07:51:00Z</cp:lastPrinted>
  <dcterms:created xsi:type="dcterms:W3CDTF">2019-12-24T09:40:00Z</dcterms:created>
  <dcterms:modified xsi:type="dcterms:W3CDTF">2019-12-26T07:58:00Z</dcterms:modified>
</cp:coreProperties>
</file>