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984"/>
        <w:gridCol w:w="3793"/>
      </w:tblGrid>
      <w:tr w:rsidR="000A60FD" w:rsidRPr="008805E5" w:rsidTr="00DF0923">
        <w:trPr>
          <w:trHeight w:val="1842"/>
        </w:trPr>
        <w:tc>
          <w:tcPr>
            <w:tcW w:w="3794" w:type="dxa"/>
            <w:vAlign w:val="center"/>
          </w:tcPr>
          <w:p w:rsidR="00D27881" w:rsidRPr="000E5965" w:rsidRDefault="00D27881" w:rsidP="000E5965">
            <w:pPr>
              <w:jc w:val="center"/>
              <w:rPr>
                <w:rFonts w:ascii="Times New Roman" w:hAnsi="Times New Roman" w:cs="Times New Roman"/>
                <w:b/>
                <w:sz w:val="24"/>
                <w:szCs w:val="24"/>
              </w:rPr>
            </w:pPr>
            <w:proofErr w:type="spellStart"/>
            <w:r w:rsidRPr="000E5965">
              <w:rPr>
                <w:rFonts w:ascii="Times New Roman" w:hAnsi="Times New Roman" w:cs="Times New Roman"/>
                <w:b/>
                <w:sz w:val="24"/>
                <w:szCs w:val="24"/>
              </w:rPr>
              <w:t>Хальмг</w:t>
            </w:r>
            <w:proofErr w:type="spellEnd"/>
            <w:proofErr w:type="gramStart"/>
            <w:r w:rsidR="00DF0923">
              <w:rPr>
                <w:rFonts w:ascii="Times New Roman" w:hAnsi="Times New Roman" w:cs="Times New Roman"/>
                <w:b/>
                <w:sz w:val="24"/>
                <w:szCs w:val="24"/>
              </w:rPr>
              <w:t xml:space="preserve"> </w:t>
            </w:r>
            <w:proofErr w:type="spellStart"/>
            <w:r w:rsidR="00DF0923">
              <w:rPr>
                <w:rFonts w:ascii="Times New Roman" w:hAnsi="Times New Roman" w:cs="Times New Roman"/>
                <w:b/>
                <w:sz w:val="24"/>
                <w:szCs w:val="24"/>
              </w:rPr>
              <w:t>Т</w:t>
            </w:r>
            <w:proofErr w:type="gramEnd"/>
            <w:r w:rsidR="00DF0923">
              <w:rPr>
                <w:rFonts w:ascii="Times New Roman" w:hAnsi="Times New Roman" w:cs="Times New Roman"/>
                <w:b/>
                <w:sz w:val="24"/>
                <w:szCs w:val="24"/>
              </w:rPr>
              <w:t>аңһчин</w:t>
            </w:r>
            <w:proofErr w:type="spellEnd"/>
            <w:r w:rsidR="00DF0923">
              <w:rPr>
                <w:rFonts w:ascii="Times New Roman" w:hAnsi="Times New Roman" w:cs="Times New Roman"/>
                <w:b/>
                <w:sz w:val="24"/>
                <w:szCs w:val="24"/>
              </w:rPr>
              <w:t xml:space="preserve"> Городовиковск </w:t>
            </w:r>
            <w:proofErr w:type="spellStart"/>
            <w:r w:rsidRPr="000E5965">
              <w:rPr>
                <w:rFonts w:ascii="Times New Roman" w:hAnsi="Times New Roman" w:cs="Times New Roman"/>
                <w:b/>
                <w:sz w:val="24"/>
                <w:szCs w:val="24"/>
              </w:rPr>
              <w:t>балһсна</w:t>
            </w:r>
            <w:proofErr w:type="spellEnd"/>
            <w:r w:rsidR="00DF0923">
              <w:rPr>
                <w:rFonts w:ascii="Times New Roman" w:hAnsi="Times New Roman" w:cs="Times New Roman"/>
                <w:b/>
                <w:sz w:val="24"/>
                <w:szCs w:val="24"/>
              </w:rPr>
              <w:t xml:space="preserve"> </w:t>
            </w:r>
            <w:proofErr w:type="spellStart"/>
            <w:r w:rsidRPr="000E5965">
              <w:rPr>
                <w:rFonts w:ascii="Times New Roman" w:hAnsi="Times New Roman" w:cs="Times New Roman"/>
                <w:b/>
                <w:sz w:val="24"/>
                <w:szCs w:val="24"/>
              </w:rPr>
              <w:t>муниципальн</w:t>
            </w:r>
            <w:proofErr w:type="spellEnd"/>
            <w:r w:rsidR="00DF0923">
              <w:rPr>
                <w:rFonts w:ascii="Times New Roman" w:hAnsi="Times New Roman" w:cs="Times New Roman"/>
                <w:b/>
                <w:sz w:val="24"/>
                <w:szCs w:val="24"/>
              </w:rPr>
              <w:t xml:space="preserve"> </w:t>
            </w:r>
            <w:proofErr w:type="spellStart"/>
            <w:r w:rsidRPr="000E5965">
              <w:rPr>
                <w:rFonts w:ascii="Times New Roman" w:hAnsi="Times New Roman" w:cs="Times New Roman"/>
                <w:b/>
                <w:sz w:val="24"/>
                <w:szCs w:val="24"/>
              </w:rPr>
              <w:t>бүрдәцин</w:t>
            </w:r>
            <w:proofErr w:type="spellEnd"/>
            <w:r w:rsidR="00DF0923">
              <w:rPr>
                <w:rFonts w:ascii="Times New Roman" w:hAnsi="Times New Roman" w:cs="Times New Roman"/>
                <w:b/>
                <w:sz w:val="24"/>
                <w:szCs w:val="24"/>
              </w:rPr>
              <w:t xml:space="preserve"> </w:t>
            </w:r>
            <w:proofErr w:type="spellStart"/>
            <w:r w:rsidR="008A75E9" w:rsidRPr="000E5965">
              <w:rPr>
                <w:rFonts w:ascii="Times New Roman" w:hAnsi="Times New Roman" w:cs="Times New Roman"/>
                <w:b/>
                <w:sz w:val="24"/>
                <w:szCs w:val="24"/>
              </w:rPr>
              <w:t>депутатнрин</w:t>
            </w:r>
            <w:proofErr w:type="spellEnd"/>
            <w:r w:rsidR="00DF0923">
              <w:rPr>
                <w:rFonts w:ascii="Times New Roman" w:hAnsi="Times New Roman" w:cs="Times New Roman"/>
                <w:b/>
                <w:sz w:val="24"/>
                <w:szCs w:val="24"/>
              </w:rPr>
              <w:t xml:space="preserve"> </w:t>
            </w:r>
            <w:proofErr w:type="spellStart"/>
            <w:r w:rsidR="008A75E9" w:rsidRPr="000E5965">
              <w:rPr>
                <w:rFonts w:ascii="Times New Roman" w:hAnsi="Times New Roman" w:cs="Times New Roman"/>
                <w:b/>
                <w:sz w:val="24"/>
                <w:szCs w:val="24"/>
              </w:rPr>
              <w:t>хургин</w:t>
            </w:r>
            <w:proofErr w:type="spellEnd"/>
            <w:r w:rsidR="00DF0923">
              <w:rPr>
                <w:rFonts w:ascii="Times New Roman" w:hAnsi="Times New Roman" w:cs="Times New Roman"/>
                <w:b/>
                <w:sz w:val="24"/>
                <w:szCs w:val="24"/>
              </w:rPr>
              <w:t xml:space="preserve"> </w:t>
            </w:r>
            <w:proofErr w:type="spellStart"/>
            <w:r w:rsidR="000E5965" w:rsidRPr="000E5965">
              <w:rPr>
                <w:rFonts w:ascii="Times New Roman" w:hAnsi="Times New Roman" w:cs="Times New Roman"/>
                <w:b/>
                <w:sz w:val="24"/>
                <w:szCs w:val="24"/>
              </w:rPr>
              <w:t>шиидвр</w:t>
            </w:r>
            <w:proofErr w:type="spellEnd"/>
          </w:p>
          <w:p w:rsidR="000E5965" w:rsidRPr="000E5965" w:rsidRDefault="000E5965" w:rsidP="000E5965">
            <w:pPr>
              <w:jc w:val="center"/>
              <w:rPr>
                <w:rFonts w:ascii="Times New Roman" w:hAnsi="Times New Roman" w:cs="Times New Roman"/>
                <w:b/>
                <w:sz w:val="24"/>
                <w:szCs w:val="24"/>
              </w:rPr>
            </w:pPr>
            <w:r w:rsidRPr="000E5965">
              <w:rPr>
                <w:rFonts w:ascii="Times New Roman" w:hAnsi="Times New Roman" w:cs="Times New Roman"/>
                <w:b/>
                <w:sz w:val="24"/>
                <w:szCs w:val="24"/>
                <w:lang w:val="en-US"/>
              </w:rPr>
              <w:t xml:space="preserve">IV </w:t>
            </w:r>
            <w:proofErr w:type="spellStart"/>
            <w:r w:rsidRPr="000E5965">
              <w:rPr>
                <w:rFonts w:ascii="Times New Roman" w:hAnsi="Times New Roman" w:cs="Times New Roman"/>
                <w:b/>
                <w:sz w:val="24"/>
                <w:szCs w:val="24"/>
              </w:rPr>
              <w:t>цуглран</w:t>
            </w:r>
            <w:proofErr w:type="spellEnd"/>
          </w:p>
        </w:tc>
        <w:tc>
          <w:tcPr>
            <w:tcW w:w="1984" w:type="dxa"/>
            <w:vAlign w:val="center"/>
          </w:tcPr>
          <w:p w:rsidR="000A60FD" w:rsidRPr="000E5965" w:rsidRDefault="000E5965" w:rsidP="00DF0923">
            <w:pPr>
              <w:jc w:val="center"/>
              <w:rPr>
                <w:rFonts w:ascii="Times New Roman" w:hAnsi="Times New Roman" w:cs="Times New Roman"/>
                <w:b/>
                <w:sz w:val="24"/>
                <w:szCs w:val="24"/>
              </w:rPr>
            </w:pPr>
            <w:r>
              <w:rPr>
                <w:noProof/>
                <w:lang w:eastAsia="ru-RU"/>
              </w:rPr>
              <w:drawing>
                <wp:inline distT="0" distB="0" distL="0" distR="0">
                  <wp:extent cx="834635" cy="981075"/>
                  <wp:effectExtent l="0" t="0" r="3810" b="0"/>
                  <wp:docPr id="2" name="Рисунок 2" descr="https://upload.wikimedia.org/wikipedia/commons/7/78/%D0%93%D0%B5%D1%80%D0%B1-%D0%A0%D0%9A-%D1%86%D0%B2-%D0%904.gif?uselan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7/78/%D0%93%D0%B5%D1%80%D0%B1-%D0%A0%D0%9A-%D1%86%D0%B2-%D0%904.gif?uselang=ru"/>
                          <pic:cNvPicPr>
                            <a:picLocks noChangeAspect="1" noChangeArrowheads="1"/>
                          </pic:cNvPicPr>
                        </pic:nvPicPr>
                        <pic:blipFill>
                          <a:blip r:embed="rId7" cstate="print">
                            <a:biLevel thresh="50000"/>
                            <a:extLst>
                              <a:ext uri="{28A0092B-C50C-407E-A947-70E740481C1C}">
                                <a14:useLocalDpi xmlns:a14="http://schemas.microsoft.com/office/drawing/2010/main" val="0"/>
                              </a:ext>
                            </a:extLst>
                          </a:blip>
                          <a:srcRect/>
                          <a:stretch>
                            <a:fillRect/>
                          </a:stretch>
                        </pic:blipFill>
                        <pic:spPr bwMode="auto">
                          <a:xfrm>
                            <a:off x="0" y="0"/>
                            <a:ext cx="840796" cy="988317"/>
                          </a:xfrm>
                          <a:prstGeom prst="rect">
                            <a:avLst/>
                          </a:prstGeom>
                          <a:noFill/>
                          <a:ln>
                            <a:noFill/>
                          </a:ln>
                        </pic:spPr>
                      </pic:pic>
                    </a:graphicData>
                  </a:graphic>
                </wp:inline>
              </w:drawing>
            </w:r>
          </w:p>
        </w:tc>
        <w:tc>
          <w:tcPr>
            <w:tcW w:w="3793" w:type="dxa"/>
            <w:vAlign w:val="center"/>
          </w:tcPr>
          <w:p w:rsidR="000A60FD" w:rsidRPr="000E5965" w:rsidRDefault="001C4E9E" w:rsidP="000E5965">
            <w:pPr>
              <w:jc w:val="center"/>
              <w:rPr>
                <w:rFonts w:ascii="Times New Roman" w:hAnsi="Times New Roman" w:cs="Times New Roman"/>
                <w:b/>
                <w:sz w:val="24"/>
                <w:szCs w:val="24"/>
              </w:rPr>
            </w:pPr>
            <w:r w:rsidRPr="000E5965">
              <w:rPr>
                <w:rFonts w:ascii="Times New Roman" w:hAnsi="Times New Roman" w:cs="Times New Roman"/>
                <w:b/>
                <w:sz w:val="24"/>
                <w:szCs w:val="24"/>
              </w:rPr>
              <w:t>РЕШЕНИЕ</w:t>
            </w:r>
          </w:p>
          <w:p w:rsidR="006154A7" w:rsidRPr="000E5965" w:rsidRDefault="001C4E9E" w:rsidP="000E5965">
            <w:pPr>
              <w:jc w:val="center"/>
              <w:rPr>
                <w:rFonts w:ascii="Times New Roman" w:hAnsi="Times New Roman" w:cs="Times New Roman"/>
                <w:b/>
                <w:sz w:val="24"/>
                <w:szCs w:val="24"/>
              </w:rPr>
            </w:pPr>
            <w:r w:rsidRPr="000E5965">
              <w:rPr>
                <w:rFonts w:ascii="Times New Roman" w:hAnsi="Times New Roman" w:cs="Times New Roman"/>
                <w:b/>
                <w:sz w:val="24"/>
                <w:szCs w:val="24"/>
              </w:rPr>
              <w:t>Собрания депутатов Городовиковского городского муниципального образования</w:t>
            </w:r>
            <w:r w:rsidR="006154A7" w:rsidRPr="000E5965">
              <w:rPr>
                <w:rFonts w:ascii="Times New Roman" w:hAnsi="Times New Roman" w:cs="Times New Roman"/>
                <w:b/>
                <w:sz w:val="24"/>
                <w:szCs w:val="24"/>
              </w:rPr>
              <w:t xml:space="preserve"> Республики Калмыкия</w:t>
            </w:r>
          </w:p>
          <w:p w:rsidR="001C4E9E" w:rsidRPr="000E5965" w:rsidRDefault="000E5965" w:rsidP="000E5965">
            <w:pPr>
              <w:jc w:val="center"/>
              <w:rPr>
                <w:rFonts w:ascii="Times New Roman" w:hAnsi="Times New Roman" w:cs="Times New Roman"/>
                <w:b/>
                <w:sz w:val="24"/>
                <w:szCs w:val="24"/>
              </w:rPr>
            </w:pPr>
            <w:r w:rsidRPr="000E5965">
              <w:rPr>
                <w:rFonts w:ascii="Times New Roman" w:hAnsi="Times New Roman" w:cs="Times New Roman"/>
                <w:b/>
                <w:sz w:val="24"/>
                <w:szCs w:val="24"/>
                <w:lang w:val="en-US"/>
              </w:rPr>
              <w:t>IV</w:t>
            </w:r>
            <w:r w:rsidR="006154A7" w:rsidRPr="000E5965">
              <w:rPr>
                <w:rFonts w:ascii="Times New Roman" w:hAnsi="Times New Roman" w:cs="Times New Roman"/>
                <w:b/>
                <w:sz w:val="24"/>
                <w:szCs w:val="24"/>
              </w:rPr>
              <w:t xml:space="preserve"> созыва</w:t>
            </w:r>
          </w:p>
        </w:tc>
      </w:tr>
      <w:tr w:rsidR="00243C85" w:rsidRPr="008805E5" w:rsidTr="00DF0923">
        <w:trPr>
          <w:trHeight w:val="719"/>
        </w:trPr>
        <w:tc>
          <w:tcPr>
            <w:tcW w:w="9571" w:type="dxa"/>
            <w:gridSpan w:val="3"/>
            <w:tcBorders>
              <w:bottom w:val="single" w:sz="4" w:space="0" w:color="auto"/>
            </w:tcBorders>
            <w:vAlign w:val="center"/>
          </w:tcPr>
          <w:p w:rsidR="00243C85" w:rsidRPr="0083222D" w:rsidRDefault="0083222D" w:rsidP="000E5965">
            <w:pPr>
              <w:jc w:val="center"/>
              <w:rPr>
                <w:rFonts w:ascii="Times New Roman" w:hAnsi="Times New Roman" w:cs="Times New Roman"/>
                <w:sz w:val="24"/>
                <w:szCs w:val="24"/>
              </w:rPr>
            </w:pPr>
            <w:r w:rsidRPr="0083222D">
              <w:rPr>
                <w:rFonts w:ascii="Times New Roman" w:hAnsi="Times New Roman" w:cs="Times New Roman"/>
                <w:sz w:val="24"/>
                <w:szCs w:val="24"/>
              </w:rPr>
              <w:t>359050, Республика Калмыкия, г. Городовиковск, пер. Комсомольский, 3</w:t>
            </w:r>
          </w:p>
          <w:p w:rsidR="0083222D" w:rsidRPr="0083222D" w:rsidRDefault="0083222D" w:rsidP="000E5965">
            <w:pPr>
              <w:jc w:val="center"/>
              <w:rPr>
                <w:rFonts w:ascii="Times New Roman" w:hAnsi="Times New Roman" w:cs="Times New Roman"/>
                <w:b/>
                <w:sz w:val="24"/>
                <w:szCs w:val="24"/>
              </w:rPr>
            </w:pPr>
            <w:r w:rsidRPr="0083222D">
              <w:rPr>
                <w:rFonts w:ascii="Times New Roman" w:hAnsi="Times New Roman" w:cs="Times New Roman"/>
                <w:sz w:val="24"/>
                <w:szCs w:val="24"/>
              </w:rPr>
              <w:t xml:space="preserve">тел/факс (84731) 91-7-67, </w:t>
            </w:r>
            <w:r w:rsidRPr="0083222D">
              <w:rPr>
                <w:rFonts w:ascii="Times New Roman" w:hAnsi="Times New Roman" w:cs="Times New Roman"/>
                <w:sz w:val="24"/>
                <w:szCs w:val="24"/>
                <w:lang w:val="en-US"/>
              </w:rPr>
              <w:t>e</w:t>
            </w:r>
            <w:r w:rsidRPr="0083222D">
              <w:rPr>
                <w:rFonts w:ascii="Times New Roman" w:hAnsi="Times New Roman" w:cs="Times New Roman"/>
                <w:sz w:val="24"/>
                <w:szCs w:val="24"/>
              </w:rPr>
              <w:t>-</w:t>
            </w:r>
            <w:r w:rsidRPr="0083222D">
              <w:rPr>
                <w:rFonts w:ascii="Times New Roman" w:hAnsi="Times New Roman" w:cs="Times New Roman"/>
                <w:sz w:val="24"/>
                <w:szCs w:val="24"/>
                <w:lang w:val="en-US"/>
              </w:rPr>
              <w:t>mail</w:t>
            </w:r>
            <w:r w:rsidRPr="0083222D">
              <w:rPr>
                <w:rFonts w:ascii="Times New Roman" w:hAnsi="Times New Roman" w:cs="Times New Roman"/>
                <w:sz w:val="24"/>
                <w:szCs w:val="24"/>
              </w:rPr>
              <w:t xml:space="preserve">: </w:t>
            </w:r>
            <w:r w:rsidR="00713E9E" w:rsidRPr="005B69A8">
              <w:rPr>
                <w:rFonts w:ascii="Times New Roman" w:hAnsi="Times New Roman" w:cs="Times New Roman"/>
                <w:sz w:val="24"/>
                <w:szCs w:val="24"/>
                <w:lang w:val="en-US"/>
              </w:rPr>
              <w:t>ggmo</w:t>
            </w:r>
            <w:r w:rsidR="00713E9E" w:rsidRPr="005B69A8">
              <w:rPr>
                <w:rFonts w:ascii="Times New Roman" w:hAnsi="Times New Roman" w:cs="Times New Roman"/>
                <w:sz w:val="24"/>
                <w:szCs w:val="24"/>
              </w:rPr>
              <w:t>@</w:t>
            </w:r>
            <w:r w:rsidR="00713E9E" w:rsidRPr="005B69A8">
              <w:rPr>
                <w:rFonts w:ascii="Times New Roman" w:hAnsi="Times New Roman" w:cs="Times New Roman"/>
                <w:sz w:val="24"/>
                <w:szCs w:val="24"/>
                <w:lang w:val="en-US"/>
              </w:rPr>
              <w:t>mail</w:t>
            </w:r>
            <w:r w:rsidR="00713E9E" w:rsidRPr="005B69A8">
              <w:rPr>
                <w:rFonts w:ascii="Times New Roman" w:hAnsi="Times New Roman" w:cs="Times New Roman"/>
                <w:sz w:val="24"/>
                <w:szCs w:val="24"/>
              </w:rPr>
              <w:t>.</w:t>
            </w:r>
            <w:r w:rsidR="00713E9E" w:rsidRPr="005B69A8">
              <w:rPr>
                <w:rFonts w:ascii="Times New Roman" w:hAnsi="Times New Roman" w:cs="Times New Roman"/>
                <w:sz w:val="24"/>
                <w:szCs w:val="24"/>
                <w:lang w:val="en-US"/>
              </w:rPr>
              <w:t>ru</w:t>
            </w:r>
          </w:p>
        </w:tc>
      </w:tr>
      <w:tr w:rsidR="00243C85" w:rsidRPr="006E564F" w:rsidTr="00DF0923">
        <w:trPr>
          <w:trHeight w:val="407"/>
        </w:trPr>
        <w:tc>
          <w:tcPr>
            <w:tcW w:w="3794" w:type="dxa"/>
            <w:tcBorders>
              <w:top w:val="single" w:sz="4" w:space="0" w:color="auto"/>
            </w:tcBorders>
            <w:vAlign w:val="bottom"/>
          </w:tcPr>
          <w:p w:rsidR="00243C85" w:rsidRPr="000E5965" w:rsidRDefault="00547225" w:rsidP="00AB713B">
            <w:pPr>
              <w:rPr>
                <w:rFonts w:ascii="Times New Roman" w:hAnsi="Times New Roman" w:cs="Times New Roman"/>
                <w:sz w:val="24"/>
                <w:szCs w:val="24"/>
              </w:rPr>
            </w:pPr>
            <w:r w:rsidRPr="000E5965">
              <w:rPr>
                <w:rFonts w:ascii="Times New Roman" w:hAnsi="Times New Roman" w:cs="Times New Roman"/>
                <w:sz w:val="24"/>
                <w:szCs w:val="24"/>
              </w:rPr>
              <w:t xml:space="preserve">от </w:t>
            </w:r>
            <w:r w:rsidR="00677F85">
              <w:rPr>
                <w:rFonts w:ascii="Times New Roman" w:hAnsi="Times New Roman" w:cs="Times New Roman"/>
                <w:sz w:val="24"/>
                <w:szCs w:val="24"/>
              </w:rPr>
              <w:t>«</w:t>
            </w:r>
            <w:r w:rsidR="00AB713B">
              <w:rPr>
                <w:rFonts w:ascii="Times New Roman" w:hAnsi="Times New Roman" w:cs="Times New Roman"/>
                <w:sz w:val="24"/>
                <w:szCs w:val="24"/>
              </w:rPr>
              <w:t>26</w:t>
            </w:r>
            <w:r w:rsidR="00677F85">
              <w:rPr>
                <w:rFonts w:ascii="Times New Roman" w:hAnsi="Times New Roman" w:cs="Times New Roman"/>
                <w:sz w:val="24"/>
                <w:szCs w:val="24"/>
              </w:rPr>
              <w:t>»</w:t>
            </w:r>
            <w:r w:rsidR="00DF0923">
              <w:rPr>
                <w:rFonts w:ascii="Times New Roman" w:hAnsi="Times New Roman" w:cs="Times New Roman"/>
                <w:sz w:val="24"/>
                <w:szCs w:val="24"/>
              </w:rPr>
              <w:t xml:space="preserve"> </w:t>
            </w:r>
            <w:r w:rsidR="00AB713B">
              <w:rPr>
                <w:rFonts w:ascii="Times New Roman" w:hAnsi="Times New Roman" w:cs="Times New Roman"/>
                <w:sz w:val="24"/>
                <w:szCs w:val="24"/>
              </w:rPr>
              <w:t xml:space="preserve">июля </w:t>
            </w:r>
            <w:r w:rsidR="00DF0923">
              <w:rPr>
                <w:rFonts w:ascii="Times New Roman" w:hAnsi="Times New Roman" w:cs="Times New Roman"/>
                <w:sz w:val="24"/>
                <w:szCs w:val="24"/>
              </w:rPr>
              <w:t xml:space="preserve"> </w:t>
            </w:r>
            <w:r w:rsidR="00BC6EBF" w:rsidRPr="000E5965">
              <w:rPr>
                <w:rFonts w:ascii="Times New Roman" w:hAnsi="Times New Roman" w:cs="Times New Roman"/>
                <w:sz w:val="24"/>
                <w:szCs w:val="24"/>
              </w:rPr>
              <w:t>2018 г.</w:t>
            </w:r>
          </w:p>
        </w:tc>
        <w:tc>
          <w:tcPr>
            <w:tcW w:w="1984" w:type="dxa"/>
            <w:tcBorders>
              <w:top w:val="single" w:sz="4" w:space="0" w:color="auto"/>
            </w:tcBorders>
            <w:vAlign w:val="bottom"/>
          </w:tcPr>
          <w:p w:rsidR="00243C85" w:rsidRPr="000E5965" w:rsidRDefault="00067371" w:rsidP="00AB713B">
            <w:pPr>
              <w:jc w:val="center"/>
              <w:rPr>
                <w:rFonts w:ascii="Times New Roman" w:hAnsi="Times New Roman" w:cs="Times New Roman"/>
                <w:sz w:val="24"/>
                <w:szCs w:val="24"/>
              </w:rPr>
            </w:pPr>
            <w:r w:rsidRPr="000E5965">
              <w:rPr>
                <w:rFonts w:ascii="Times New Roman" w:hAnsi="Times New Roman" w:cs="Times New Roman"/>
                <w:sz w:val="24"/>
                <w:szCs w:val="24"/>
              </w:rPr>
              <w:t xml:space="preserve">№ </w:t>
            </w:r>
            <w:r w:rsidR="00AB713B">
              <w:rPr>
                <w:rFonts w:ascii="Times New Roman" w:hAnsi="Times New Roman" w:cs="Times New Roman"/>
                <w:sz w:val="24"/>
                <w:szCs w:val="24"/>
              </w:rPr>
              <w:t>31</w:t>
            </w:r>
          </w:p>
        </w:tc>
        <w:tc>
          <w:tcPr>
            <w:tcW w:w="3793" w:type="dxa"/>
            <w:tcBorders>
              <w:top w:val="single" w:sz="4" w:space="0" w:color="auto"/>
            </w:tcBorders>
            <w:vAlign w:val="bottom"/>
          </w:tcPr>
          <w:p w:rsidR="00243C85" w:rsidRPr="000E5965" w:rsidRDefault="00067371" w:rsidP="00E34DE3">
            <w:pPr>
              <w:jc w:val="right"/>
              <w:rPr>
                <w:rFonts w:ascii="Times New Roman" w:hAnsi="Times New Roman" w:cs="Times New Roman"/>
                <w:sz w:val="24"/>
                <w:szCs w:val="24"/>
              </w:rPr>
            </w:pPr>
            <w:r w:rsidRPr="000E5965">
              <w:rPr>
                <w:rFonts w:ascii="Times New Roman" w:hAnsi="Times New Roman" w:cs="Times New Roman"/>
                <w:sz w:val="24"/>
                <w:szCs w:val="24"/>
              </w:rPr>
              <w:t>г. Городовиковск</w:t>
            </w:r>
          </w:p>
        </w:tc>
      </w:tr>
    </w:tbl>
    <w:p w:rsidR="00152C61" w:rsidRPr="006E564F" w:rsidRDefault="00152C61">
      <w:pPr>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785"/>
      </w:tblGrid>
      <w:tr w:rsidR="00E34DE3" w:rsidRPr="00E2568B" w:rsidTr="006E1797">
        <w:tc>
          <w:tcPr>
            <w:tcW w:w="4786" w:type="dxa"/>
          </w:tcPr>
          <w:p w:rsidR="00E34DE3" w:rsidRPr="00E2568B" w:rsidRDefault="00E34DE3">
            <w:pPr>
              <w:rPr>
                <w:rFonts w:ascii="Times New Roman" w:hAnsi="Times New Roman" w:cs="Times New Roman"/>
                <w:sz w:val="26"/>
                <w:szCs w:val="26"/>
              </w:rPr>
            </w:pPr>
          </w:p>
        </w:tc>
        <w:tc>
          <w:tcPr>
            <w:tcW w:w="4785" w:type="dxa"/>
          </w:tcPr>
          <w:p w:rsidR="00CE38A0" w:rsidRPr="00E2568B" w:rsidRDefault="00DF0923" w:rsidP="00A86A1A">
            <w:pPr>
              <w:rPr>
                <w:rFonts w:ascii="Times New Roman" w:hAnsi="Times New Roman" w:cs="Times New Roman"/>
                <w:sz w:val="26"/>
                <w:szCs w:val="26"/>
              </w:rPr>
            </w:pPr>
            <w:r>
              <w:rPr>
                <w:rFonts w:ascii="Times New Roman" w:hAnsi="Times New Roman" w:cs="Times New Roman"/>
                <w:sz w:val="26"/>
                <w:szCs w:val="26"/>
              </w:rPr>
              <w:t xml:space="preserve">Об утверждении Положения о муниципальном </w:t>
            </w:r>
            <w:proofErr w:type="gramStart"/>
            <w:r>
              <w:rPr>
                <w:rFonts w:ascii="Times New Roman" w:hAnsi="Times New Roman" w:cs="Times New Roman"/>
                <w:sz w:val="26"/>
                <w:szCs w:val="26"/>
              </w:rPr>
              <w:t>контроле за</w:t>
            </w:r>
            <w:proofErr w:type="gramEnd"/>
            <w:r>
              <w:rPr>
                <w:rFonts w:ascii="Times New Roman" w:hAnsi="Times New Roman" w:cs="Times New Roman"/>
                <w:sz w:val="26"/>
                <w:szCs w:val="26"/>
              </w:rPr>
              <w:t xml:space="preserve"> сохранностью автомобильных дорог местного значения на территории города Городовиковска</w:t>
            </w:r>
          </w:p>
        </w:tc>
      </w:tr>
    </w:tbl>
    <w:p w:rsidR="005C11D2" w:rsidRPr="00E2568B" w:rsidRDefault="005C11D2" w:rsidP="006A4E0A">
      <w:pPr>
        <w:spacing w:after="0" w:line="240" w:lineRule="auto"/>
        <w:rPr>
          <w:rFonts w:ascii="Times New Roman" w:hAnsi="Times New Roman" w:cs="Times New Roman"/>
          <w:sz w:val="26"/>
          <w:szCs w:val="26"/>
        </w:rPr>
      </w:pPr>
    </w:p>
    <w:p w:rsidR="000E5965" w:rsidRPr="00E2568B" w:rsidRDefault="000E5965" w:rsidP="006A4E0A">
      <w:pPr>
        <w:spacing w:after="0" w:line="240" w:lineRule="auto"/>
        <w:rPr>
          <w:rFonts w:ascii="Times New Roman" w:hAnsi="Times New Roman" w:cs="Times New Roman"/>
          <w:sz w:val="26"/>
          <w:szCs w:val="26"/>
        </w:rPr>
      </w:pPr>
    </w:p>
    <w:p w:rsidR="00414326" w:rsidRPr="00E2568B" w:rsidRDefault="00DF0923" w:rsidP="000C4360">
      <w:pPr>
        <w:ind w:firstLine="708"/>
        <w:jc w:val="both"/>
        <w:rPr>
          <w:rFonts w:ascii="Times New Roman" w:hAnsi="Times New Roman" w:cs="Times New Roman"/>
          <w:sz w:val="26"/>
          <w:szCs w:val="26"/>
        </w:rPr>
      </w:pPr>
      <w:r>
        <w:rPr>
          <w:rFonts w:ascii="Times New Roman" w:hAnsi="Times New Roman" w:cs="Times New Roman"/>
          <w:sz w:val="26"/>
          <w:szCs w:val="26"/>
        </w:rPr>
        <w:t>В соответствии с Федеральным законом от 26 декабря 2008 года №294</w:t>
      </w:r>
      <w:r>
        <w:rPr>
          <w:rFonts w:ascii="Times New Roman" w:hAnsi="Times New Roman" w:cs="Times New Roman"/>
          <w:sz w:val="26"/>
          <w:szCs w:val="26"/>
        </w:rPr>
        <w:noBreakHyphen/>
        <w:t>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№131</w:t>
      </w:r>
      <w:r>
        <w:rPr>
          <w:rFonts w:ascii="Times New Roman" w:hAnsi="Times New Roman" w:cs="Times New Roman"/>
          <w:sz w:val="26"/>
          <w:szCs w:val="26"/>
        </w:rPr>
        <w:noBreakHyphen/>
        <w:t>ФЗ «Об общих принципах организации местного самоуправления в Российской Федерации», руководствуясь Уставом Городовиковского городского муниципального образования Республики Калмыкия, Собрание депутатов Городовиковского городского муниципального образования Республики Калмыкия</w:t>
      </w:r>
      <w:r w:rsidR="000C4360">
        <w:rPr>
          <w:rFonts w:ascii="Times New Roman" w:hAnsi="Times New Roman" w:cs="Times New Roman"/>
          <w:sz w:val="26"/>
          <w:szCs w:val="26"/>
        </w:rPr>
        <w:t xml:space="preserve">  </w:t>
      </w:r>
      <w:proofErr w:type="gramStart"/>
      <w:r w:rsidR="00414326" w:rsidRPr="00E2568B">
        <w:rPr>
          <w:rFonts w:ascii="Times New Roman" w:hAnsi="Times New Roman" w:cs="Times New Roman"/>
          <w:sz w:val="26"/>
          <w:szCs w:val="26"/>
        </w:rPr>
        <w:t>Р</w:t>
      </w:r>
      <w:proofErr w:type="gramEnd"/>
      <w:r w:rsidR="00414326" w:rsidRPr="00E2568B">
        <w:rPr>
          <w:rFonts w:ascii="Times New Roman" w:hAnsi="Times New Roman" w:cs="Times New Roman"/>
          <w:sz w:val="26"/>
          <w:szCs w:val="26"/>
        </w:rPr>
        <w:t xml:space="preserve"> Е Ш И Л О:</w:t>
      </w:r>
    </w:p>
    <w:p w:rsidR="009E1CCA" w:rsidRPr="00E2568B" w:rsidRDefault="0051137A" w:rsidP="00414326">
      <w:pPr>
        <w:jc w:val="both"/>
        <w:rPr>
          <w:rFonts w:ascii="Times New Roman" w:hAnsi="Times New Roman" w:cs="Times New Roman"/>
          <w:sz w:val="26"/>
          <w:szCs w:val="26"/>
        </w:rPr>
      </w:pPr>
      <w:r w:rsidRPr="00E2568B">
        <w:rPr>
          <w:rFonts w:ascii="Times New Roman" w:hAnsi="Times New Roman" w:cs="Times New Roman"/>
          <w:sz w:val="26"/>
          <w:szCs w:val="26"/>
        </w:rPr>
        <w:tab/>
        <w:t xml:space="preserve">1. </w:t>
      </w:r>
      <w:r w:rsidR="00DF0923">
        <w:rPr>
          <w:rFonts w:ascii="Times New Roman" w:hAnsi="Times New Roman" w:cs="Times New Roman"/>
          <w:sz w:val="26"/>
          <w:szCs w:val="26"/>
        </w:rPr>
        <w:t xml:space="preserve">Утвердить Положение о муниципальном </w:t>
      </w:r>
      <w:proofErr w:type="gramStart"/>
      <w:r w:rsidR="00DF0923">
        <w:rPr>
          <w:rFonts w:ascii="Times New Roman" w:hAnsi="Times New Roman" w:cs="Times New Roman"/>
          <w:sz w:val="26"/>
          <w:szCs w:val="26"/>
        </w:rPr>
        <w:t>контроле за</w:t>
      </w:r>
      <w:proofErr w:type="gramEnd"/>
      <w:r w:rsidR="00DF0923">
        <w:rPr>
          <w:rFonts w:ascii="Times New Roman" w:hAnsi="Times New Roman" w:cs="Times New Roman"/>
          <w:sz w:val="26"/>
          <w:szCs w:val="26"/>
        </w:rPr>
        <w:t xml:space="preserve"> сохранностью автомобильных дорог местного значения на территории города Городовиковска (прилагается).</w:t>
      </w:r>
    </w:p>
    <w:p w:rsidR="000E5965" w:rsidRPr="00E2568B" w:rsidRDefault="009E1CCA" w:rsidP="00E34711">
      <w:pPr>
        <w:jc w:val="both"/>
        <w:rPr>
          <w:rFonts w:ascii="Times New Roman" w:hAnsi="Times New Roman" w:cs="Times New Roman"/>
          <w:sz w:val="26"/>
          <w:szCs w:val="26"/>
        </w:rPr>
      </w:pPr>
      <w:r w:rsidRPr="00E2568B">
        <w:rPr>
          <w:rFonts w:ascii="Times New Roman" w:hAnsi="Times New Roman" w:cs="Times New Roman"/>
          <w:sz w:val="26"/>
          <w:szCs w:val="26"/>
        </w:rPr>
        <w:tab/>
        <w:t>3</w:t>
      </w:r>
      <w:r w:rsidR="00327743" w:rsidRPr="00E2568B">
        <w:rPr>
          <w:rFonts w:ascii="Times New Roman" w:hAnsi="Times New Roman" w:cs="Times New Roman"/>
          <w:sz w:val="26"/>
          <w:szCs w:val="26"/>
        </w:rPr>
        <w:t>.</w:t>
      </w:r>
      <w:r w:rsidR="00252C8F">
        <w:rPr>
          <w:rFonts w:ascii="Times New Roman" w:hAnsi="Times New Roman" w:cs="Times New Roman"/>
          <w:sz w:val="26"/>
          <w:szCs w:val="26"/>
        </w:rPr>
        <w:t xml:space="preserve"> </w:t>
      </w:r>
      <w:r w:rsidR="00327743" w:rsidRPr="00E2568B">
        <w:rPr>
          <w:rFonts w:ascii="Times New Roman" w:hAnsi="Times New Roman" w:cs="Times New Roman"/>
          <w:sz w:val="26"/>
          <w:szCs w:val="26"/>
        </w:rPr>
        <w:t>Настоящее решение вступает в силу со дня его официального опубликования (обнародования).</w:t>
      </w:r>
    </w:p>
    <w:p w:rsidR="00A86A1A" w:rsidRPr="00E2568B" w:rsidRDefault="00A86A1A" w:rsidP="00E34711">
      <w:pPr>
        <w:jc w:val="both"/>
        <w:rPr>
          <w:rFonts w:ascii="Times New Roman" w:hAnsi="Times New Roman" w:cs="Times New Roman"/>
          <w:sz w:val="26"/>
          <w:szCs w:val="26"/>
        </w:rPr>
      </w:pPr>
    </w:p>
    <w:tbl>
      <w:tblPr>
        <w:tblStyle w:val="a3"/>
        <w:tblW w:w="0" w:type="auto"/>
        <w:tblLook w:val="04A0" w:firstRow="1" w:lastRow="0" w:firstColumn="1" w:lastColumn="0" w:noHBand="0" w:noVBand="1"/>
      </w:tblPr>
      <w:tblGrid>
        <w:gridCol w:w="4503"/>
        <w:gridCol w:w="5068"/>
      </w:tblGrid>
      <w:tr w:rsidR="007A53F3" w:rsidRPr="00E2568B" w:rsidTr="000E5965">
        <w:tc>
          <w:tcPr>
            <w:tcW w:w="4503" w:type="dxa"/>
            <w:tcBorders>
              <w:top w:val="nil"/>
              <w:left w:val="nil"/>
              <w:bottom w:val="nil"/>
              <w:right w:val="nil"/>
            </w:tcBorders>
            <w:vAlign w:val="center"/>
          </w:tcPr>
          <w:p w:rsidR="007A53F3" w:rsidRPr="00E2568B" w:rsidRDefault="007A53F3" w:rsidP="000E5965">
            <w:pPr>
              <w:rPr>
                <w:rFonts w:ascii="Times New Roman" w:hAnsi="Times New Roman" w:cs="Times New Roman"/>
                <w:sz w:val="26"/>
                <w:szCs w:val="26"/>
              </w:rPr>
            </w:pPr>
            <w:r w:rsidRPr="00E2568B">
              <w:rPr>
                <w:rFonts w:ascii="Times New Roman" w:hAnsi="Times New Roman" w:cs="Times New Roman"/>
                <w:sz w:val="26"/>
                <w:szCs w:val="26"/>
              </w:rPr>
              <w:t>Председатель Собрания</w:t>
            </w:r>
            <w:r w:rsidR="00DF0923">
              <w:rPr>
                <w:rFonts w:ascii="Times New Roman" w:hAnsi="Times New Roman" w:cs="Times New Roman"/>
                <w:sz w:val="26"/>
                <w:szCs w:val="26"/>
              </w:rPr>
              <w:t xml:space="preserve"> </w:t>
            </w:r>
            <w:r w:rsidRPr="00E2568B">
              <w:rPr>
                <w:rFonts w:ascii="Times New Roman" w:hAnsi="Times New Roman" w:cs="Times New Roman"/>
                <w:sz w:val="26"/>
                <w:szCs w:val="26"/>
              </w:rPr>
              <w:t>депутатов</w:t>
            </w:r>
            <w:r w:rsidR="00DF0923">
              <w:rPr>
                <w:rFonts w:ascii="Times New Roman" w:hAnsi="Times New Roman" w:cs="Times New Roman"/>
                <w:sz w:val="26"/>
                <w:szCs w:val="26"/>
              </w:rPr>
              <w:t xml:space="preserve"> </w:t>
            </w:r>
            <w:r w:rsidRPr="00E2568B">
              <w:rPr>
                <w:rFonts w:ascii="Times New Roman" w:hAnsi="Times New Roman" w:cs="Times New Roman"/>
                <w:sz w:val="26"/>
                <w:szCs w:val="26"/>
              </w:rPr>
              <w:t>Городовиковского городского муниципального образования Республики Калмыкия</w:t>
            </w:r>
            <w:r w:rsidR="000C4360">
              <w:rPr>
                <w:rFonts w:ascii="Times New Roman" w:hAnsi="Times New Roman" w:cs="Times New Roman"/>
                <w:sz w:val="26"/>
                <w:szCs w:val="26"/>
              </w:rPr>
              <w:t xml:space="preserve">                                                                                                          </w:t>
            </w:r>
          </w:p>
        </w:tc>
        <w:tc>
          <w:tcPr>
            <w:tcW w:w="5068" w:type="dxa"/>
            <w:tcBorders>
              <w:top w:val="nil"/>
              <w:left w:val="nil"/>
              <w:bottom w:val="nil"/>
              <w:right w:val="nil"/>
            </w:tcBorders>
            <w:vAlign w:val="bottom"/>
          </w:tcPr>
          <w:p w:rsidR="007A53F3" w:rsidRPr="00E2568B" w:rsidRDefault="000C4360" w:rsidP="000C4360">
            <w:pPr>
              <w:rPr>
                <w:rFonts w:ascii="Times New Roman" w:hAnsi="Times New Roman" w:cs="Times New Roman"/>
                <w:sz w:val="26"/>
                <w:szCs w:val="26"/>
              </w:rPr>
            </w:pPr>
            <w:r>
              <w:rPr>
                <w:rFonts w:ascii="Times New Roman" w:hAnsi="Times New Roman" w:cs="Times New Roman"/>
                <w:sz w:val="26"/>
                <w:szCs w:val="26"/>
              </w:rPr>
              <w:t xml:space="preserve">                                            В.М. </w:t>
            </w:r>
            <w:proofErr w:type="spellStart"/>
            <w:r>
              <w:rPr>
                <w:rFonts w:ascii="Times New Roman" w:hAnsi="Times New Roman" w:cs="Times New Roman"/>
                <w:sz w:val="26"/>
                <w:szCs w:val="26"/>
              </w:rPr>
              <w:t>Гаевая</w:t>
            </w:r>
            <w:proofErr w:type="spellEnd"/>
            <w:r w:rsidR="007A53F3" w:rsidRPr="00E2568B">
              <w:rPr>
                <w:rFonts w:ascii="Times New Roman" w:hAnsi="Times New Roman" w:cs="Times New Roman"/>
                <w:sz w:val="26"/>
                <w:szCs w:val="26"/>
              </w:rPr>
              <w:t>.</w:t>
            </w:r>
          </w:p>
        </w:tc>
      </w:tr>
    </w:tbl>
    <w:p w:rsidR="00E2568B" w:rsidRDefault="00E2568B" w:rsidP="006F684D">
      <w:pPr>
        <w:rPr>
          <w:rFonts w:ascii="Times New Roman" w:hAnsi="Times New Roman" w:cs="Times New Roman"/>
          <w:sz w:val="24"/>
          <w:szCs w:val="24"/>
        </w:rPr>
      </w:pPr>
    </w:p>
    <w:p w:rsidR="000C4360" w:rsidRDefault="000C4360" w:rsidP="000C4360">
      <w:pPr>
        <w:spacing w:after="0"/>
        <w:rPr>
          <w:rFonts w:ascii="Times New Roman" w:hAnsi="Times New Roman" w:cs="Times New Roman"/>
          <w:sz w:val="24"/>
          <w:szCs w:val="24"/>
        </w:rPr>
      </w:pPr>
      <w:r>
        <w:rPr>
          <w:rFonts w:ascii="Times New Roman" w:hAnsi="Times New Roman" w:cs="Times New Roman"/>
          <w:sz w:val="24"/>
          <w:szCs w:val="24"/>
        </w:rPr>
        <w:t xml:space="preserve">Глава Городовиковского </w:t>
      </w:r>
      <w:proofErr w:type="gramStart"/>
      <w:r>
        <w:rPr>
          <w:rFonts w:ascii="Times New Roman" w:hAnsi="Times New Roman" w:cs="Times New Roman"/>
          <w:sz w:val="24"/>
          <w:szCs w:val="24"/>
        </w:rPr>
        <w:t>городского</w:t>
      </w:r>
      <w:proofErr w:type="gramEnd"/>
    </w:p>
    <w:p w:rsidR="000C4360" w:rsidRDefault="000C4360" w:rsidP="000C4360">
      <w:pPr>
        <w:spacing w:after="0"/>
        <w:rPr>
          <w:rFonts w:ascii="Times New Roman" w:hAnsi="Times New Roman" w:cs="Times New Roman"/>
          <w:sz w:val="24"/>
          <w:szCs w:val="24"/>
        </w:rPr>
      </w:pPr>
      <w:r>
        <w:rPr>
          <w:rFonts w:ascii="Times New Roman" w:hAnsi="Times New Roman" w:cs="Times New Roman"/>
          <w:sz w:val="24"/>
          <w:szCs w:val="24"/>
        </w:rPr>
        <w:t xml:space="preserve">муниципального образования </w:t>
      </w:r>
    </w:p>
    <w:p w:rsidR="000C4360" w:rsidRDefault="000C4360" w:rsidP="000C4360">
      <w:pPr>
        <w:spacing w:after="0"/>
        <w:rPr>
          <w:rFonts w:ascii="Times New Roman" w:hAnsi="Times New Roman" w:cs="Times New Roman"/>
          <w:sz w:val="24"/>
          <w:szCs w:val="24"/>
        </w:rPr>
      </w:pPr>
      <w:r>
        <w:rPr>
          <w:rFonts w:ascii="Times New Roman" w:hAnsi="Times New Roman" w:cs="Times New Roman"/>
          <w:sz w:val="24"/>
          <w:szCs w:val="24"/>
        </w:rPr>
        <w:t>Республики Калмыкия (</w:t>
      </w:r>
      <w:proofErr w:type="spellStart"/>
      <w:r>
        <w:rPr>
          <w:rFonts w:ascii="Times New Roman" w:hAnsi="Times New Roman" w:cs="Times New Roman"/>
          <w:sz w:val="24"/>
          <w:szCs w:val="24"/>
        </w:rPr>
        <w:t>ахлачи</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С.Н.Середа</w:t>
      </w:r>
      <w:proofErr w:type="spellEnd"/>
    </w:p>
    <w:p w:rsidR="00E2568B" w:rsidRDefault="00E2568B">
      <w:pPr>
        <w:rPr>
          <w:rFonts w:ascii="Times New Roman" w:hAnsi="Times New Roman" w:cs="Times New Roman"/>
          <w:sz w:val="24"/>
          <w:szCs w:val="24"/>
        </w:rPr>
      </w:pPr>
      <w:r>
        <w:rPr>
          <w:rFonts w:ascii="Times New Roman" w:hAnsi="Times New Roman" w:cs="Times New Roman"/>
          <w:sz w:val="24"/>
          <w:szCs w:val="24"/>
        </w:rPr>
        <w:br w:type="page"/>
      </w:r>
    </w:p>
    <w:p w:rsidR="00E2568B" w:rsidRPr="00A43AD3" w:rsidRDefault="00E2568B" w:rsidP="00E2568B">
      <w:pPr>
        <w:ind w:left="4678"/>
        <w:rPr>
          <w:rFonts w:ascii="Times New Roman" w:hAnsi="Times New Roman" w:cs="Times New Roman"/>
          <w:sz w:val="24"/>
          <w:szCs w:val="24"/>
        </w:rPr>
      </w:pPr>
      <w:r w:rsidRPr="00A43AD3">
        <w:rPr>
          <w:rFonts w:ascii="Times New Roman" w:hAnsi="Times New Roman" w:cs="Times New Roman"/>
          <w:sz w:val="24"/>
          <w:szCs w:val="24"/>
        </w:rPr>
        <w:lastRenderedPageBreak/>
        <w:t>Приложение</w:t>
      </w:r>
      <w:r w:rsidRPr="00A43AD3">
        <w:rPr>
          <w:rFonts w:ascii="Times New Roman" w:hAnsi="Times New Roman" w:cs="Times New Roman"/>
          <w:sz w:val="24"/>
          <w:szCs w:val="24"/>
        </w:rPr>
        <w:br/>
        <w:t>к решению Собрания депутатов</w:t>
      </w:r>
      <w:r w:rsidRPr="00A43AD3">
        <w:rPr>
          <w:rFonts w:ascii="Times New Roman" w:hAnsi="Times New Roman" w:cs="Times New Roman"/>
          <w:sz w:val="24"/>
          <w:szCs w:val="24"/>
        </w:rPr>
        <w:br/>
        <w:t>Городовиковского ГМО РК</w:t>
      </w:r>
      <w:r w:rsidRPr="00A43AD3">
        <w:rPr>
          <w:rFonts w:ascii="Times New Roman" w:hAnsi="Times New Roman" w:cs="Times New Roman"/>
          <w:sz w:val="24"/>
          <w:szCs w:val="24"/>
        </w:rPr>
        <w:br/>
        <w:t>от «</w:t>
      </w:r>
      <w:r w:rsidR="00AB713B">
        <w:rPr>
          <w:rFonts w:ascii="Times New Roman" w:hAnsi="Times New Roman" w:cs="Times New Roman"/>
          <w:sz w:val="24"/>
          <w:szCs w:val="24"/>
        </w:rPr>
        <w:t>26</w:t>
      </w:r>
      <w:r w:rsidRPr="00A43AD3">
        <w:rPr>
          <w:rFonts w:ascii="Times New Roman" w:hAnsi="Times New Roman" w:cs="Times New Roman"/>
          <w:sz w:val="24"/>
          <w:szCs w:val="24"/>
        </w:rPr>
        <w:t>» ию</w:t>
      </w:r>
      <w:r w:rsidR="00AB713B">
        <w:rPr>
          <w:rFonts w:ascii="Times New Roman" w:hAnsi="Times New Roman" w:cs="Times New Roman"/>
          <w:sz w:val="24"/>
          <w:szCs w:val="24"/>
        </w:rPr>
        <w:t>л</w:t>
      </w:r>
      <w:r w:rsidRPr="00A43AD3">
        <w:rPr>
          <w:rFonts w:ascii="Times New Roman" w:hAnsi="Times New Roman" w:cs="Times New Roman"/>
          <w:sz w:val="24"/>
          <w:szCs w:val="24"/>
        </w:rPr>
        <w:t>я 2018 г. №</w:t>
      </w:r>
      <w:r w:rsidR="00AB713B">
        <w:rPr>
          <w:rFonts w:ascii="Times New Roman" w:hAnsi="Times New Roman" w:cs="Times New Roman"/>
          <w:sz w:val="24"/>
          <w:szCs w:val="24"/>
        </w:rPr>
        <w:t xml:space="preserve"> 31</w:t>
      </w:r>
      <w:bookmarkStart w:id="0" w:name="_GoBack"/>
      <w:bookmarkEnd w:id="0"/>
    </w:p>
    <w:p w:rsidR="00E2568B" w:rsidRPr="00E2568B" w:rsidRDefault="00E2568B" w:rsidP="00E2568B">
      <w:pPr>
        <w:ind w:left="4678"/>
        <w:rPr>
          <w:rFonts w:ascii="Times New Roman" w:hAnsi="Times New Roman" w:cs="Times New Roman"/>
          <w:sz w:val="25"/>
          <w:szCs w:val="25"/>
        </w:rPr>
      </w:pPr>
    </w:p>
    <w:p w:rsidR="00D04E66" w:rsidRPr="00A43AD3" w:rsidRDefault="005C2A98" w:rsidP="005C2A98">
      <w:pPr>
        <w:jc w:val="center"/>
        <w:rPr>
          <w:rFonts w:ascii="Times New Roman" w:hAnsi="Times New Roman" w:cs="Times New Roman"/>
          <w:b/>
          <w:sz w:val="26"/>
          <w:szCs w:val="26"/>
        </w:rPr>
      </w:pPr>
      <w:r w:rsidRPr="00A43AD3">
        <w:rPr>
          <w:rFonts w:ascii="Times New Roman" w:hAnsi="Times New Roman" w:cs="Times New Roman"/>
          <w:b/>
          <w:sz w:val="26"/>
          <w:szCs w:val="26"/>
        </w:rPr>
        <w:t>ПОЛОЖЕНИЕ</w:t>
      </w:r>
      <w:r w:rsidRPr="00A43AD3">
        <w:rPr>
          <w:rFonts w:ascii="Times New Roman" w:hAnsi="Times New Roman" w:cs="Times New Roman"/>
          <w:b/>
          <w:sz w:val="26"/>
          <w:szCs w:val="26"/>
        </w:rPr>
        <w:br/>
        <w:t xml:space="preserve">о муниципальном </w:t>
      </w:r>
      <w:proofErr w:type="gramStart"/>
      <w:r w:rsidRPr="00A43AD3">
        <w:rPr>
          <w:rFonts w:ascii="Times New Roman" w:hAnsi="Times New Roman" w:cs="Times New Roman"/>
          <w:b/>
          <w:sz w:val="26"/>
          <w:szCs w:val="26"/>
        </w:rPr>
        <w:t>контроле за</w:t>
      </w:r>
      <w:proofErr w:type="gramEnd"/>
      <w:r w:rsidRPr="00A43AD3">
        <w:rPr>
          <w:rFonts w:ascii="Times New Roman" w:hAnsi="Times New Roman" w:cs="Times New Roman"/>
          <w:b/>
          <w:sz w:val="26"/>
          <w:szCs w:val="26"/>
        </w:rPr>
        <w:t xml:space="preserve"> сохранностью автомобильных дорог местного значения на территории города Городовиковска</w:t>
      </w:r>
    </w:p>
    <w:p w:rsidR="00A43AD3" w:rsidRPr="00A43AD3" w:rsidRDefault="00A43AD3" w:rsidP="00A43AD3">
      <w:pPr>
        <w:spacing w:before="100" w:beforeAutospacing="1" w:after="300" w:line="240" w:lineRule="auto"/>
        <w:jc w:val="center"/>
        <w:rPr>
          <w:rFonts w:ascii="Times New Roman" w:eastAsia="Times New Roman" w:hAnsi="Times New Roman" w:cs="Times New Roman"/>
          <w:b/>
          <w:bCs/>
          <w:sz w:val="26"/>
          <w:szCs w:val="26"/>
          <w:lang w:eastAsia="ru-RU"/>
        </w:rPr>
      </w:pPr>
    </w:p>
    <w:p w:rsidR="00A43AD3" w:rsidRPr="00A43AD3" w:rsidRDefault="00A43AD3" w:rsidP="00A43AD3">
      <w:pPr>
        <w:spacing w:before="100" w:beforeAutospacing="1" w:after="300" w:line="240" w:lineRule="auto"/>
        <w:jc w:val="center"/>
        <w:rPr>
          <w:rFonts w:ascii="Times New Roman" w:eastAsia="Times New Roman" w:hAnsi="Times New Roman" w:cs="Times New Roman"/>
          <w:sz w:val="26"/>
          <w:szCs w:val="26"/>
          <w:lang w:eastAsia="ru-RU"/>
        </w:rPr>
      </w:pPr>
      <w:r w:rsidRPr="00A43AD3">
        <w:rPr>
          <w:rFonts w:ascii="Times New Roman" w:eastAsia="Times New Roman" w:hAnsi="Times New Roman" w:cs="Times New Roman"/>
          <w:b/>
          <w:bCs/>
          <w:sz w:val="26"/>
          <w:szCs w:val="26"/>
          <w:lang w:eastAsia="ru-RU"/>
        </w:rPr>
        <w:t>1. Общие положения</w:t>
      </w:r>
    </w:p>
    <w:p w:rsidR="00A43AD3" w:rsidRPr="00A43AD3" w:rsidRDefault="00A43AD3" w:rsidP="00A43AD3">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1.1.</w:t>
      </w:r>
      <w:r>
        <w:rPr>
          <w:rFonts w:ascii="Times New Roman" w:eastAsia="Times New Roman" w:hAnsi="Times New Roman" w:cs="Times New Roman"/>
          <w:sz w:val="26"/>
          <w:szCs w:val="26"/>
          <w:lang w:eastAsia="ru-RU"/>
        </w:rPr>
        <w:t xml:space="preserve"> </w:t>
      </w:r>
      <w:proofErr w:type="gramStart"/>
      <w:r w:rsidRPr="00A43AD3">
        <w:rPr>
          <w:rFonts w:ascii="Times New Roman" w:eastAsia="Times New Roman" w:hAnsi="Times New Roman" w:cs="Times New Roman"/>
          <w:sz w:val="26"/>
          <w:szCs w:val="26"/>
          <w:lang w:eastAsia="ru-RU"/>
        </w:rPr>
        <w:t>Настоящее Положение разработано в соответствии с Федеральным з</w:t>
      </w:r>
      <w:r>
        <w:rPr>
          <w:rFonts w:ascii="Times New Roman" w:eastAsia="Times New Roman" w:hAnsi="Times New Roman" w:cs="Times New Roman"/>
          <w:sz w:val="26"/>
          <w:szCs w:val="26"/>
          <w:lang w:eastAsia="ru-RU"/>
        </w:rPr>
        <w:t>аконом от 6 октября 2003 года №</w:t>
      </w:r>
      <w:r w:rsidRPr="00A43AD3">
        <w:rPr>
          <w:rFonts w:ascii="Times New Roman" w:eastAsia="Times New Roman" w:hAnsi="Times New Roman" w:cs="Times New Roman"/>
          <w:sz w:val="26"/>
          <w:szCs w:val="26"/>
          <w:lang w:eastAsia="ru-RU"/>
        </w:rPr>
        <w:t>131</w:t>
      </w:r>
      <w:r>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«Об общих принципах организации местного самоуправления в Российской Федерации», Федеральным за</w:t>
      </w:r>
      <w:r>
        <w:rPr>
          <w:rFonts w:ascii="Times New Roman" w:eastAsia="Times New Roman" w:hAnsi="Times New Roman" w:cs="Times New Roman"/>
          <w:sz w:val="26"/>
          <w:szCs w:val="26"/>
          <w:lang w:eastAsia="ru-RU"/>
        </w:rPr>
        <w:t>коном от 26 декабря 2008 года №294</w:t>
      </w:r>
      <w:r>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 xml:space="preserve">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r>
        <w:rPr>
          <w:rFonts w:ascii="Times New Roman" w:eastAsia="Times New Roman" w:hAnsi="Times New Roman" w:cs="Times New Roman"/>
          <w:sz w:val="26"/>
          <w:szCs w:val="26"/>
          <w:lang w:eastAsia="ru-RU"/>
        </w:rPr>
        <w:t>законом от 8 ноября 2007 года №257</w:t>
      </w:r>
      <w:r>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«Об автомобильных дорогах и о</w:t>
      </w:r>
      <w:proofErr w:type="gramEnd"/>
      <w:r w:rsidRPr="00A43AD3">
        <w:rPr>
          <w:rFonts w:ascii="Times New Roman" w:eastAsia="Times New Roman" w:hAnsi="Times New Roman" w:cs="Times New Roman"/>
          <w:sz w:val="26"/>
          <w:szCs w:val="26"/>
          <w:lang w:eastAsia="ru-RU"/>
        </w:rPr>
        <w:t xml:space="preserve"> дорожной деятельности в Российской Федерации и о внесении изменений в отдельные законодательные акты Российской Федерации», Уставом </w:t>
      </w:r>
      <w:r>
        <w:rPr>
          <w:rFonts w:ascii="Times New Roman" w:eastAsia="Times New Roman" w:hAnsi="Times New Roman" w:cs="Times New Roman"/>
          <w:sz w:val="26"/>
          <w:szCs w:val="26"/>
          <w:lang w:eastAsia="ru-RU"/>
        </w:rPr>
        <w:t>Городовиковского городского муниципального образования Республики Калмыкия</w:t>
      </w:r>
      <w:r w:rsidRPr="00A43AD3">
        <w:rPr>
          <w:rFonts w:ascii="Times New Roman" w:eastAsia="Times New Roman" w:hAnsi="Times New Roman" w:cs="Times New Roman"/>
          <w:sz w:val="26"/>
          <w:szCs w:val="26"/>
          <w:lang w:eastAsia="ru-RU"/>
        </w:rPr>
        <w:t xml:space="preserve"> и устанавливает порядок осуществления муниципального </w:t>
      </w:r>
      <w:proofErr w:type="gramStart"/>
      <w:r w:rsidRPr="00A43AD3">
        <w:rPr>
          <w:rFonts w:ascii="Times New Roman" w:eastAsia="Times New Roman" w:hAnsi="Times New Roman" w:cs="Times New Roman"/>
          <w:sz w:val="26"/>
          <w:szCs w:val="26"/>
          <w:lang w:eastAsia="ru-RU"/>
        </w:rPr>
        <w:t>контроля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на территории города </w:t>
      </w:r>
      <w:r>
        <w:rPr>
          <w:rFonts w:ascii="Times New Roman" w:eastAsia="Times New Roman" w:hAnsi="Times New Roman" w:cs="Times New Roman"/>
          <w:sz w:val="26"/>
          <w:szCs w:val="26"/>
          <w:lang w:eastAsia="ru-RU"/>
        </w:rPr>
        <w:t>Городовиковска</w:t>
      </w:r>
      <w:r w:rsidRPr="00A43AD3">
        <w:rPr>
          <w:rFonts w:ascii="Times New Roman" w:eastAsia="Times New Roman" w:hAnsi="Times New Roman" w:cs="Times New Roman"/>
          <w:sz w:val="26"/>
          <w:szCs w:val="26"/>
          <w:lang w:eastAsia="ru-RU"/>
        </w:rPr>
        <w:t>.</w:t>
      </w:r>
    </w:p>
    <w:p w:rsidR="00A43AD3" w:rsidRPr="00A43AD3" w:rsidRDefault="00A43AD3" w:rsidP="00A43AD3">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1.2. </w:t>
      </w:r>
      <w:proofErr w:type="gramStart"/>
      <w:r w:rsidRPr="00A43AD3">
        <w:rPr>
          <w:rFonts w:ascii="Times New Roman" w:eastAsia="Times New Roman" w:hAnsi="Times New Roman" w:cs="Times New Roman"/>
          <w:sz w:val="26"/>
          <w:szCs w:val="26"/>
          <w:lang w:eastAsia="ru-RU"/>
        </w:rPr>
        <w:t xml:space="preserve">Муниципальный контроль за сохранностью автомобильных дорог местного значения - деятельность органа местного самоуправления города </w:t>
      </w:r>
      <w:r>
        <w:rPr>
          <w:rFonts w:ascii="Times New Roman" w:eastAsia="Times New Roman" w:hAnsi="Times New Roman" w:cs="Times New Roman"/>
          <w:sz w:val="26"/>
          <w:szCs w:val="26"/>
          <w:lang w:eastAsia="ru-RU"/>
        </w:rPr>
        <w:t>Городовиковска</w:t>
      </w:r>
      <w:r w:rsidRPr="00A43AD3">
        <w:rPr>
          <w:rFonts w:ascii="Times New Roman" w:eastAsia="Times New Roman" w:hAnsi="Times New Roman" w:cs="Times New Roman"/>
          <w:sz w:val="26"/>
          <w:szCs w:val="26"/>
          <w:lang w:eastAsia="ru-RU"/>
        </w:rPr>
        <w:t xml:space="preserve">, уполномоченного на организацию и проведение на территории города </w:t>
      </w:r>
      <w:r>
        <w:rPr>
          <w:rFonts w:ascii="Times New Roman" w:eastAsia="Times New Roman" w:hAnsi="Times New Roman" w:cs="Times New Roman"/>
          <w:sz w:val="26"/>
          <w:szCs w:val="26"/>
          <w:lang w:eastAsia="ru-RU"/>
        </w:rPr>
        <w:t>Городовиковска</w:t>
      </w:r>
      <w:r w:rsidRPr="00A43AD3">
        <w:rPr>
          <w:rFonts w:ascii="Times New Roman" w:eastAsia="Times New Roman" w:hAnsi="Times New Roman" w:cs="Times New Roman"/>
          <w:sz w:val="26"/>
          <w:szCs w:val="26"/>
          <w:lang w:eastAsia="ru-RU"/>
        </w:rPr>
        <w:t xml:space="preserve"> проверок соблюдения юридическими лицами, индивидуальными предпринимателями обязательных требований, установленных федеральными законами и законами Республики Калмыкия, а также муниципальными правовыми актами в сфере обеспечения сохранности автомобильных дорог местного значения.</w:t>
      </w:r>
      <w:proofErr w:type="gramEnd"/>
    </w:p>
    <w:p w:rsidR="00A43AD3" w:rsidRPr="00A43AD3" w:rsidRDefault="00A43AD3" w:rsidP="00A43AD3">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1.3. Муниципальный </w:t>
      </w:r>
      <w:proofErr w:type="gramStart"/>
      <w:r w:rsidRPr="00A43AD3">
        <w:rPr>
          <w:rFonts w:ascii="Times New Roman" w:eastAsia="Times New Roman" w:hAnsi="Times New Roman" w:cs="Times New Roman"/>
          <w:sz w:val="26"/>
          <w:szCs w:val="26"/>
          <w:lang w:eastAsia="ru-RU"/>
        </w:rPr>
        <w:t>контроль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на территории города </w:t>
      </w:r>
      <w:r>
        <w:rPr>
          <w:rFonts w:ascii="Times New Roman" w:eastAsia="Times New Roman" w:hAnsi="Times New Roman" w:cs="Times New Roman"/>
          <w:sz w:val="26"/>
          <w:szCs w:val="26"/>
          <w:lang w:eastAsia="ru-RU"/>
        </w:rPr>
        <w:t>Городовиковска</w:t>
      </w:r>
      <w:r w:rsidRPr="00A43AD3">
        <w:rPr>
          <w:rFonts w:ascii="Times New Roman" w:eastAsia="Times New Roman" w:hAnsi="Times New Roman" w:cs="Times New Roman"/>
          <w:sz w:val="26"/>
          <w:szCs w:val="26"/>
          <w:lang w:eastAsia="ru-RU"/>
        </w:rPr>
        <w:t xml:space="preserve"> осуществляется Администрацией </w:t>
      </w:r>
      <w:r>
        <w:rPr>
          <w:rFonts w:ascii="Times New Roman" w:eastAsia="Times New Roman" w:hAnsi="Times New Roman" w:cs="Times New Roman"/>
          <w:sz w:val="26"/>
          <w:szCs w:val="26"/>
          <w:lang w:eastAsia="ru-RU"/>
        </w:rPr>
        <w:t>Городовиковского городского муниципального образования Республики Калмыкия</w:t>
      </w:r>
      <w:r w:rsidR="0074686C">
        <w:rPr>
          <w:rFonts w:ascii="Times New Roman" w:eastAsia="Times New Roman" w:hAnsi="Times New Roman" w:cs="Times New Roman"/>
          <w:sz w:val="26"/>
          <w:szCs w:val="26"/>
          <w:lang w:eastAsia="ru-RU"/>
        </w:rPr>
        <w:t xml:space="preserve"> (далее – Администрация)</w:t>
      </w:r>
      <w:r w:rsidRPr="00A43AD3">
        <w:rPr>
          <w:rFonts w:ascii="Times New Roman" w:eastAsia="Times New Roman" w:hAnsi="Times New Roman" w:cs="Times New Roman"/>
          <w:sz w:val="26"/>
          <w:szCs w:val="26"/>
          <w:lang w:eastAsia="ru-RU"/>
        </w:rPr>
        <w:t xml:space="preserve"> в лице уполномоченных отраслевых (функциональных) органов или структур</w:t>
      </w:r>
      <w:r>
        <w:rPr>
          <w:rFonts w:ascii="Times New Roman" w:eastAsia="Times New Roman" w:hAnsi="Times New Roman" w:cs="Times New Roman"/>
          <w:sz w:val="26"/>
          <w:szCs w:val="26"/>
          <w:lang w:eastAsia="ru-RU"/>
        </w:rPr>
        <w:t>ных подразделений Администрации</w:t>
      </w:r>
      <w:r w:rsidRPr="00A43AD3">
        <w:rPr>
          <w:rFonts w:ascii="Times New Roman" w:eastAsia="Times New Roman" w:hAnsi="Times New Roman" w:cs="Times New Roman"/>
          <w:sz w:val="26"/>
          <w:szCs w:val="26"/>
          <w:lang w:eastAsia="ru-RU"/>
        </w:rPr>
        <w:t xml:space="preserve">. Перечень должностных лиц, уполномоченных осуществлять муниципальный </w:t>
      </w:r>
      <w:proofErr w:type="gramStart"/>
      <w:r w:rsidRPr="00A43AD3">
        <w:rPr>
          <w:rFonts w:ascii="Times New Roman" w:eastAsia="Times New Roman" w:hAnsi="Times New Roman" w:cs="Times New Roman"/>
          <w:sz w:val="26"/>
          <w:szCs w:val="26"/>
          <w:lang w:eastAsia="ru-RU"/>
        </w:rPr>
        <w:t>контроль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определяется Администрацией.</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1.4. Финансирование деятельности по осуществлению муниципального </w:t>
      </w:r>
      <w:proofErr w:type="gramStart"/>
      <w:r w:rsidRPr="00A43AD3">
        <w:rPr>
          <w:rFonts w:ascii="Times New Roman" w:eastAsia="Times New Roman" w:hAnsi="Times New Roman" w:cs="Times New Roman"/>
          <w:sz w:val="26"/>
          <w:szCs w:val="26"/>
          <w:lang w:eastAsia="ru-RU"/>
        </w:rPr>
        <w:t>контроля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и его материально-техническое обеспечение осуществляется за счет средств бюджета </w:t>
      </w:r>
      <w:r w:rsidR="0074686C">
        <w:rPr>
          <w:rFonts w:ascii="Times New Roman" w:eastAsia="Times New Roman" w:hAnsi="Times New Roman" w:cs="Times New Roman"/>
          <w:sz w:val="26"/>
          <w:szCs w:val="26"/>
          <w:lang w:eastAsia="ru-RU"/>
        </w:rPr>
        <w:lastRenderedPageBreak/>
        <w:t>Городовиковского городского муниципального образования Республики Калмыкия</w:t>
      </w:r>
      <w:r w:rsidRPr="00A43AD3">
        <w:rPr>
          <w:rFonts w:ascii="Times New Roman" w:eastAsia="Times New Roman" w:hAnsi="Times New Roman" w:cs="Times New Roman"/>
          <w:sz w:val="26"/>
          <w:szCs w:val="26"/>
          <w:lang w:eastAsia="ru-RU"/>
        </w:rPr>
        <w:t>.</w:t>
      </w:r>
    </w:p>
    <w:p w:rsidR="00A43AD3" w:rsidRPr="00A43AD3" w:rsidRDefault="00A43AD3" w:rsidP="0074686C">
      <w:pPr>
        <w:spacing w:before="100" w:beforeAutospacing="1" w:after="300" w:line="240" w:lineRule="auto"/>
        <w:jc w:val="center"/>
        <w:rPr>
          <w:rFonts w:ascii="Times New Roman" w:eastAsia="Times New Roman" w:hAnsi="Times New Roman" w:cs="Times New Roman"/>
          <w:sz w:val="26"/>
          <w:szCs w:val="26"/>
          <w:lang w:eastAsia="ru-RU"/>
        </w:rPr>
      </w:pPr>
      <w:r w:rsidRPr="00A43AD3">
        <w:rPr>
          <w:rFonts w:ascii="Times New Roman" w:eastAsia="Times New Roman" w:hAnsi="Times New Roman" w:cs="Times New Roman"/>
          <w:b/>
          <w:bCs/>
          <w:sz w:val="26"/>
          <w:szCs w:val="26"/>
          <w:lang w:eastAsia="ru-RU"/>
        </w:rPr>
        <w:t xml:space="preserve">2. Цель муниципального </w:t>
      </w:r>
      <w:proofErr w:type="gramStart"/>
      <w:r w:rsidRPr="00A43AD3">
        <w:rPr>
          <w:rFonts w:ascii="Times New Roman" w:eastAsia="Times New Roman" w:hAnsi="Times New Roman" w:cs="Times New Roman"/>
          <w:b/>
          <w:bCs/>
          <w:sz w:val="26"/>
          <w:szCs w:val="26"/>
          <w:lang w:eastAsia="ru-RU"/>
        </w:rPr>
        <w:t>контрол</w:t>
      </w:r>
      <w:r w:rsidR="0074686C">
        <w:rPr>
          <w:rFonts w:ascii="Times New Roman" w:eastAsia="Times New Roman" w:hAnsi="Times New Roman" w:cs="Times New Roman"/>
          <w:b/>
          <w:bCs/>
          <w:sz w:val="26"/>
          <w:szCs w:val="26"/>
          <w:lang w:eastAsia="ru-RU"/>
        </w:rPr>
        <w:t>я</w:t>
      </w:r>
      <w:r w:rsidR="0074686C">
        <w:rPr>
          <w:rFonts w:ascii="Times New Roman" w:eastAsia="Times New Roman" w:hAnsi="Times New Roman" w:cs="Times New Roman"/>
          <w:b/>
          <w:bCs/>
          <w:sz w:val="26"/>
          <w:szCs w:val="26"/>
          <w:lang w:eastAsia="ru-RU"/>
        </w:rPr>
        <w:br/>
      </w:r>
      <w:r w:rsidRPr="00A43AD3">
        <w:rPr>
          <w:rFonts w:ascii="Times New Roman" w:eastAsia="Times New Roman" w:hAnsi="Times New Roman" w:cs="Times New Roman"/>
          <w:b/>
          <w:bCs/>
          <w:sz w:val="26"/>
          <w:szCs w:val="26"/>
          <w:lang w:eastAsia="ru-RU"/>
        </w:rPr>
        <w:t>за</w:t>
      </w:r>
      <w:proofErr w:type="gramEnd"/>
      <w:r w:rsidRPr="00A43AD3">
        <w:rPr>
          <w:rFonts w:ascii="Times New Roman" w:eastAsia="Times New Roman" w:hAnsi="Times New Roman" w:cs="Times New Roman"/>
          <w:b/>
          <w:bCs/>
          <w:sz w:val="26"/>
          <w:szCs w:val="26"/>
          <w:lang w:eastAsia="ru-RU"/>
        </w:rPr>
        <w:t xml:space="preserve"> сохранностью автомобильных дорог местного значения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2.1. Целью муниципального контроля является выявление и пресечение нарушений обязательных требований, установленных федеральным законодательством, законодательством Республики Калмыкия и муниципальными правовыми актами </w:t>
      </w:r>
      <w:r w:rsidR="0074686C">
        <w:rPr>
          <w:rFonts w:ascii="Times New Roman" w:eastAsia="Times New Roman" w:hAnsi="Times New Roman" w:cs="Times New Roman"/>
          <w:sz w:val="26"/>
          <w:szCs w:val="26"/>
          <w:lang w:eastAsia="ru-RU"/>
        </w:rPr>
        <w:t>Городовиковского городского муниципального образования Республики Калмыкия</w:t>
      </w:r>
      <w:r w:rsidRPr="00A43AD3">
        <w:rPr>
          <w:rFonts w:ascii="Times New Roman" w:eastAsia="Times New Roman" w:hAnsi="Times New Roman" w:cs="Times New Roman"/>
          <w:sz w:val="26"/>
          <w:szCs w:val="26"/>
          <w:lang w:eastAsia="ru-RU"/>
        </w:rPr>
        <w:t xml:space="preserve"> в сфере обеспечения сохранности автомобильных дорог местного значения.</w:t>
      </w:r>
    </w:p>
    <w:p w:rsidR="00A43AD3" w:rsidRPr="00A43AD3" w:rsidRDefault="00A43AD3" w:rsidP="0074686C">
      <w:pPr>
        <w:spacing w:before="100" w:beforeAutospacing="1" w:after="300" w:line="240" w:lineRule="auto"/>
        <w:jc w:val="center"/>
        <w:rPr>
          <w:rFonts w:ascii="Times New Roman" w:eastAsia="Times New Roman" w:hAnsi="Times New Roman" w:cs="Times New Roman"/>
          <w:sz w:val="26"/>
          <w:szCs w:val="26"/>
          <w:lang w:eastAsia="ru-RU"/>
        </w:rPr>
      </w:pPr>
      <w:r w:rsidRPr="00A43AD3">
        <w:rPr>
          <w:rFonts w:ascii="Times New Roman" w:eastAsia="Times New Roman" w:hAnsi="Times New Roman" w:cs="Times New Roman"/>
          <w:b/>
          <w:bCs/>
          <w:sz w:val="26"/>
          <w:szCs w:val="26"/>
          <w:lang w:eastAsia="ru-RU"/>
        </w:rPr>
        <w:t xml:space="preserve">3. Формы осуществления муниципального </w:t>
      </w:r>
      <w:proofErr w:type="gramStart"/>
      <w:r w:rsidRPr="00A43AD3">
        <w:rPr>
          <w:rFonts w:ascii="Times New Roman" w:eastAsia="Times New Roman" w:hAnsi="Times New Roman" w:cs="Times New Roman"/>
          <w:b/>
          <w:bCs/>
          <w:sz w:val="26"/>
          <w:szCs w:val="26"/>
          <w:lang w:eastAsia="ru-RU"/>
        </w:rPr>
        <w:t>контрол</w:t>
      </w:r>
      <w:r w:rsidR="0074686C">
        <w:rPr>
          <w:rFonts w:ascii="Times New Roman" w:eastAsia="Times New Roman" w:hAnsi="Times New Roman" w:cs="Times New Roman"/>
          <w:b/>
          <w:bCs/>
          <w:sz w:val="26"/>
          <w:szCs w:val="26"/>
          <w:lang w:eastAsia="ru-RU"/>
        </w:rPr>
        <w:t>я</w:t>
      </w:r>
      <w:r w:rsidR="0074686C">
        <w:rPr>
          <w:rFonts w:ascii="Times New Roman" w:eastAsia="Times New Roman" w:hAnsi="Times New Roman" w:cs="Times New Roman"/>
          <w:b/>
          <w:bCs/>
          <w:sz w:val="26"/>
          <w:szCs w:val="26"/>
          <w:lang w:eastAsia="ru-RU"/>
        </w:rPr>
        <w:br/>
      </w:r>
      <w:r w:rsidRPr="00A43AD3">
        <w:rPr>
          <w:rFonts w:ascii="Times New Roman" w:eastAsia="Times New Roman" w:hAnsi="Times New Roman" w:cs="Times New Roman"/>
          <w:b/>
          <w:bCs/>
          <w:sz w:val="26"/>
          <w:szCs w:val="26"/>
          <w:lang w:eastAsia="ru-RU"/>
        </w:rPr>
        <w:t>за</w:t>
      </w:r>
      <w:proofErr w:type="gramEnd"/>
      <w:r w:rsidRPr="00A43AD3">
        <w:rPr>
          <w:rFonts w:ascii="Times New Roman" w:eastAsia="Times New Roman" w:hAnsi="Times New Roman" w:cs="Times New Roman"/>
          <w:b/>
          <w:bCs/>
          <w:sz w:val="26"/>
          <w:szCs w:val="26"/>
          <w:lang w:eastAsia="ru-RU"/>
        </w:rPr>
        <w:t xml:space="preserve"> сохранностью автомобильных дорог местного значения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3.1. Муниципальный </w:t>
      </w:r>
      <w:proofErr w:type="gramStart"/>
      <w:r w:rsidRPr="00A43AD3">
        <w:rPr>
          <w:rFonts w:ascii="Times New Roman" w:eastAsia="Times New Roman" w:hAnsi="Times New Roman" w:cs="Times New Roman"/>
          <w:sz w:val="26"/>
          <w:szCs w:val="26"/>
          <w:lang w:eastAsia="ru-RU"/>
        </w:rPr>
        <w:t>контроль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осуществляется в форме плановых и внеплановых проверок в порядке и с соблюдением процедур, установленных Федеральным законо</w:t>
      </w:r>
      <w:r w:rsidR="0074686C">
        <w:rPr>
          <w:rFonts w:ascii="Times New Roman" w:eastAsia="Times New Roman" w:hAnsi="Times New Roman" w:cs="Times New Roman"/>
          <w:sz w:val="26"/>
          <w:szCs w:val="26"/>
          <w:lang w:eastAsia="ru-RU"/>
        </w:rPr>
        <w:t>м от 26 декабря 2008 года №294</w:t>
      </w:r>
      <w:r w:rsidR="0074686C">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86C"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3.2.</w:t>
      </w:r>
      <w:r w:rsidR="0074686C">
        <w:rPr>
          <w:rFonts w:ascii="Times New Roman" w:eastAsia="Times New Roman" w:hAnsi="Times New Roman" w:cs="Times New Roman"/>
          <w:sz w:val="26"/>
          <w:szCs w:val="26"/>
          <w:lang w:eastAsia="ru-RU"/>
        </w:rPr>
        <w:t xml:space="preserve"> </w:t>
      </w:r>
      <w:proofErr w:type="gramStart"/>
      <w:r w:rsidRPr="00A43AD3">
        <w:rPr>
          <w:rFonts w:ascii="Times New Roman" w:eastAsia="Times New Roman" w:hAnsi="Times New Roman" w:cs="Times New Roman"/>
          <w:sz w:val="26"/>
          <w:szCs w:val="26"/>
          <w:lang w:eastAsia="ru-RU"/>
        </w:rPr>
        <w:t>Плановые проверки юридических лиц и индивидуальных предпринимателей проводятся на основании ежегодного плана проведения плановых проверок юридических лиц и индивидуальных предпринимателей, подлежащего согласованию с органами прокуратуры в порядке, определенном статьей 9 Федерального зако</w:t>
      </w:r>
      <w:r w:rsidR="0074686C">
        <w:rPr>
          <w:rFonts w:ascii="Times New Roman" w:eastAsia="Times New Roman" w:hAnsi="Times New Roman" w:cs="Times New Roman"/>
          <w:sz w:val="26"/>
          <w:szCs w:val="26"/>
          <w:lang w:eastAsia="ru-RU"/>
        </w:rPr>
        <w:t>на от 26 декабря 2008 года №294</w:t>
      </w:r>
      <w:r w:rsidR="0074686C">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Правилами подготовки органами государственного контроля (надзора</w:t>
      </w:r>
      <w:proofErr w:type="gramEnd"/>
      <w:r w:rsidRPr="00A43AD3">
        <w:rPr>
          <w:rFonts w:ascii="Times New Roman" w:eastAsia="Times New Roman" w:hAnsi="Times New Roman" w:cs="Times New Roman"/>
          <w:sz w:val="26"/>
          <w:szCs w:val="26"/>
          <w:lang w:eastAsia="ru-RU"/>
        </w:rPr>
        <w:t xml:space="preserve">) и органами муниципального </w:t>
      </w:r>
      <w:proofErr w:type="gramStart"/>
      <w:r w:rsidRPr="00A43AD3">
        <w:rPr>
          <w:rFonts w:ascii="Times New Roman" w:eastAsia="Times New Roman" w:hAnsi="Times New Roman" w:cs="Times New Roman"/>
          <w:sz w:val="26"/>
          <w:szCs w:val="26"/>
          <w:lang w:eastAsia="ru-RU"/>
        </w:rPr>
        <w:t>контроля ежегодных планов проведения плановых проверок юридических лиц</w:t>
      </w:r>
      <w:proofErr w:type="gramEnd"/>
      <w:r w:rsidRPr="00A43AD3">
        <w:rPr>
          <w:rFonts w:ascii="Times New Roman" w:eastAsia="Times New Roman" w:hAnsi="Times New Roman" w:cs="Times New Roman"/>
          <w:sz w:val="26"/>
          <w:szCs w:val="26"/>
          <w:lang w:eastAsia="ru-RU"/>
        </w:rPr>
        <w:t xml:space="preserve"> и индивидуальных предпринимателей, утвержденными Постановлением Правительства РФ от 30 июня 2010 года №489, и утверждаемого постановлением Администрации.</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Утвержденные ежегодные планы проведения плановых проверок доводятся до сведения заинтересованных лиц посредством их размещения на официальном сайте Администрации</w:t>
      </w:r>
      <w:r w:rsidR="0074686C">
        <w:rPr>
          <w:rFonts w:ascii="Times New Roman" w:eastAsia="Times New Roman" w:hAnsi="Times New Roman" w:cs="Times New Roman"/>
          <w:sz w:val="26"/>
          <w:szCs w:val="26"/>
          <w:lang w:eastAsia="ru-RU"/>
        </w:rPr>
        <w:t xml:space="preserve"> </w:t>
      </w:r>
      <w:r w:rsidRPr="00A43AD3">
        <w:rPr>
          <w:rFonts w:ascii="Times New Roman" w:eastAsia="Times New Roman" w:hAnsi="Times New Roman" w:cs="Times New Roman"/>
          <w:sz w:val="26"/>
          <w:szCs w:val="26"/>
          <w:lang w:eastAsia="ru-RU"/>
        </w:rPr>
        <w:t>в сети «Интернет».</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3.3. В ежегодных планах проведения плановых проверок указываются следующие сведения: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юридическими лицами и индивидуальными предпринимателями;</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lastRenderedPageBreak/>
        <w:t>2) цель и основание проведения каждой плановой проверки;</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 дата начала и сроки проведения каждой плановой проверки;</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4) наименование органа муниципального контроля, осуществляющего конкретную плановую проверку.</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3.4. Основанием для включения плановой проверки в ежегодный план проведения плановых проверок является истечение трех лет со дня: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 государственной регистрации юридического лица, индивидуального предпринимателя;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2) окончания проведения последней плановой проверки юридического лица, индивидуального предпринимателя;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proofErr w:type="gramStart"/>
      <w:r w:rsidRPr="00A43AD3">
        <w:rPr>
          <w:rFonts w:ascii="Times New Roman" w:eastAsia="Times New Roman" w:hAnsi="Times New Roman" w:cs="Times New Roman"/>
          <w:sz w:val="26"/>
          <w:szCs w:val="26"/>
          <w:lang w:eastAsia="ru-RU"/>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3.5. Основанием для проведения внеплановой проверки является: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A43AD3" w:rsidRPr="00A43AD3" w:rsidRDefault="0074686C"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2) поступление в Администрацию </w:t>
      </w:r>
      <w:r w:rsidR="00A43AD3" w:rsidRPr="00A43AD3">
        <w:rPr>
          <w:rFonts w:ascii="Times New Roman" w:eastAsia="Times New Roman" w:hAnsi="Times New Roman" w:cs="Times New Roman"/>
          <w:sz w:val="26"/>
          <w:szCs w:val="26"/>
          <w:lang w:eastAsia="ru-RU"/>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а) возникновение угрозы причинения вреда жизни, здоровью граждан, вреда животным, растениям, окружающей среде, объектам культурного наследия (памятники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в) нарушение прав потребителей (в случае обращения граждан, права которых нарушены);</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lastRenderedPageBreak/>
        <w:t>3) постановление Администрации, изданное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3.6. Обращения и заявления, не позволяющие установить лицо, обратившееся в Администрацию, а также обращения и заявления, не содержащие сведений о фактах, указанных в подпункте 2 пункта 3.5 настоящего Положения, не могут служить основанием для проведения внеплановой проверки.</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3.7.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w:t>
      </w:r>
      <w:r w:rsidR="0074686C">
        <w:rPr>
          <w:rFonts w:ascii="Times New Roman" w:eastAsia="Times New Roman" w:hAnsi="Times New Roman" w:cs="Times New Roman"/>
          <w:sz w:val="26"/>
          <w:szCs w:val="26"/>
          <w:lang w:eastAsia="ru-RU"/>
        </w:rPr>
        <w:t>акона от 26 декабря 2008 года №294</w:t>
      </w:r>
      <w:r w:rsidR="0074686C">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74686C"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3.8. </w:t>
      </w:r>
      <w:proofErr w:type="gramStart"/>
      <w:r w:rsidRPr="00A43AD3">
        <w:rPr>
          <w:rFonts w:ascii="Times New Roman" w:eastAsia="Times New Roman" w:hAnsi="Times New Roman" w:cs="Times New Roman"/>
          <w:sz w:val="26"/>
          <w:szCs w:val="26"/>
          <w:lang w:eastAsia="ru-RU"/>
        </w:rPr>
        <w:t xml:space="preserve">Внеплановая выездная проверка юридических лиц, индивидуальных предпринимателей может быть проведена по основаниям, указанным в абзацах «а» и «б» подпункта 2 пункта 3.5 настоящего Положения после согласования с </w:t>
      </w:r>
      <w:r w:rsidR="0074686C">
        <w:rPr>
          <w:rFonts w:ascii="Times New Roman" w:eastAsia="Times New Roman" w:hAnsi="Times New Roman" w:cs="Times New Roman"/>
          <w:sz w:val="26"/>
          <w:szCs w:val="26"/>
          <w:lang w:eastAsia="ru-RU"/>
        </w:rPr>
        <w:t>П</w:t>
      </w:r>
      <w:r w:rsidRPr="00A43AD3">
        <w:rPr>
          <w:rFonts w:ascii="Times New Roman" w:eastAsia="Times New Roman" w:hAnsi="Times New Roman" w:cs="Times New Roman"/>
          <w:sz w:val="26"/>
          <w:szCs w:val="26"/>
          <w:lang w:eastAsia="ru-RU"/>
        </w:rPr>
        <w:t xml:space="preserve">рокуратурой </w:t>
      </w:r>
      <w:r w:rsidR="0074686C">
        <w:rPr>
          <w:rFonts w:ascii="Times New Roman" w:eastAsia="Times New Roman" w:hAnsi="Times New Roman" w:cs="Times New Roman"/>
          <w:sz w:val="26"/>
          <w:szCs w:val="26"/>
          <w:lang w:eastAsia="ru-RU"/>
        </w:rPr>
        <w:t>Городовиковского района Республики Калмыкия</w:t>
      </w:r>
      <w:r w:rsidRPr="00A43AD3">
        <w:rPr>
          <w:rFonts w:ascii="Times New Roman" w:eastAsia="Times New Roman" w:hAnsi="Times New Roman" w:cs="Times New Roman"/>
          <w:sz w:val="26"/>
          <w:szCs w:val="26"/>
          <w:lang w:eastAsia="ru-RU"/>
        </w:rPr>
        <w:t xml:space="preserve"> в порядке, определенном статьей 10 Федерального з</w:t>
      </w:r>
      <w:r w:rsidR="0074686C">
        <w:rPr>
          <w:rFonts w:ascii="Times New Roman" w:eastAsia="Times New Roman" w:hAnsi="Times New Roman" w:cs="Times New Roman"/>
          <w:sz w:val="26"/>
          <w:szCs w:val="26"/>
          <w:lang w:eastAsia="ru-RU"/>
        </w:rPr>
        <w:t>акона от 26 декабря 2008 года №294</w:t>
      </w:r>
      <w:r w:rsidR="0074686C">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w:t>
      </w:r>
      <w:proofErr w:type="gramEnd"/>
      <w:r w:rsidRPr="00A43AD3">
        <w:rPr>
          <w:rFonts w:ascii="Times New Roman" w:eastAsia="Times New Roman" w:hAnsi="Times New Roman" w:cs="Times New Roman"/>
          <w:sz w:val="26"/>
          <w:szCs w:val="26"/>
          <w:lang w:eastAsia="ru-RU"/>
        </w:rPr>
        <w:t xml:space="preserve"> контроля» и Приказом Генерального проку</w:t>
      </w:r>
      <w:r w:rsidR="0074686C">
        <w:rPr>
          <w:rFonts w:ascii="Times New Roman" w:eastAsia="Times New Roman" w:hAnsi="Times New Roman" w:cs="Times New Roman"/>
          <w:sz w:val="26"/>
          <w:szCs w:val="26"/>
          <w:lang w:eastAsia="ru-RU"/>
        </w:rPr>
        <w:t>рора РФ от 27 марта 2009 года №</w:t>
      </w:r>
      <w:r w:rsidRPr="00A43AD3">
        <w:rPr>
          <w:rFonts w:ascii="Times New Roman" w:eastAsia="Times New Roman" w:hAnsi="Times New Roman" w:cs="Times New Roman"/>
          <w:sz w:val="26"/>
          <w:szCs w:val="26"/>
          <w:lang w:eastAsia="ru-RU"/>
        </w:rPr>
        <w:t>93 «О реализации Федерального з</w:t>
      </w:r>
      <w:r w:rsidR="0074686C">
        <w:rPr>
          <w:rFonts w:ascii="Times New Roman" w:eastAsia="Times New Roman" w:hAnsi="Times New Roman" w:cs="Times New Roman"/>
          <w:sz w:val="26"/>
          <w:szCs w:val="26"/>
          <w:lang w:eastAsia="ru-RU"/>
        </w:rPr>
        <w:t>акона от 26 декабря 2008 года №294</w:t>
      </w:r>
      <w:r w:rsidR="0074686C">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Внеплановая проверка по основаниям, указанным в подпункте 3 пункта 3.5 настоящего Положения, проводится без согласования с </w:t>
      </w:r>
      <w:r w:rsidR="0074686C">
        <w:rPr>
          <w:rFonts w:ascii="Times New Roman" w:eastAsia="Times New Roman" w:hAnsi="Times New Roman" w:cs="Times New Roman"/>
          <w:sz w:val="26"/>
          <w:szCs w:val="26"/>
          <w:lang w:eastAsia="ru-RU"/>
        </w:rPr>
        <w:t>П</w:t>
      </w:r>
      <w:r w:rsidRPr="00A43AD3">
        <w:rPr>
          <w:rFonts w:ascii="Times New Roman" w:eastAsia="Times New Roman" w:hAnsi="Times New Roman" w:cs="Times New Roman"/>
          <w:sz w:val="26"/>
          <w:szCs w:val="26"/>
          <w:lang w:eastAsia="ru-RU"/>
        </w:rPr>
        <w:t xml:space="preserve">рокуратурой </w:t>
      </w:r>
      <w:r w:rsidR="0074686C">
        <w:rPr>
          <w:rFonts w:ascii="Times New Roman" w:eastAsia="Times New Roman" w:hAnsi="Times New Roman" w:cs="Times New Roman"/>
          <w:sz w:val="26"/>
          <w:szCs w:val="26"/>
          <w:lang w:eastAsia="ru-RU"/>
        </w:rPr>
        <w:t>Городовиковского района Республики Калмыкия</w:t>
      </w:r>
      <w:r w:rsidRPr="00A43AD3">
        <w:rPr>
          <w:rFonts w:ascii="Times New Roman" w:eastAsia="Times New Roman" w:hAnsi="Times New Roman" w:cs="Times New Roman"/>
          <w:sz w:val="26"/>
          <w:szCs w:val="26"/>
          <w:lang w:eastAsia="ru-RU"/>
        </w:rPr>
        <w:t xml:space="preserve"> и без предварительного уведомления проверяемой организации о проведении такой проверки.</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74686C">
        <w:rPr>
          <w:rFonts w:ascii="Times New Roman" w:eastAsia="Times New Roman" w:hAnsi="Times New Roman" w:cs="Times New Roman"/>
          <w:bCs/>
          <w:sz w:val="26"/>
          <w:szCs w:val="26"/>
          <w:lang w:eastAsia="ru-RU"/>
        </w:rPr>
        <w:t xml:space="preserve">3.9. Плановые и внеплановые проверки проводятся </w:t>
      </w:r>
      <w:proofErr w:type="gramStart"/>
      <w:r w:rsidRPr="0074686C">
        <w:rPr>
          <w:rFonts w:ascii="Times New Roman" w:eastAsia="Times New Roman" w:hAnsi="Times New Roman" w:cs="Times New Roman"/>
          <w:bCs/>
          <w:sz w:val="26"/>
          <w:szCs w:val="26"/>
          <w:lang w:eastAsia="ru-RU"/>
        </w:rPr>
        <w:t>на основании постановления Администрации о проведении проверки в соответствии с административным регламентом осуществления муниципального контроля за сохранностью</w:t>
      </w:r>
      <w:proofErr w:type="gramEnd"/>
      <w:r w:rsidRPr="0074686C">
        <w:rPr>
          <w:rFonts w:ascii="Times New Roman" w:eastAsia="Times New Roman" w:hAnsi="Times New Roman" w:cs="Times New Roman"/>
          <w:bCs/>
          <w:sz w:val="26"/>
          <w:szCs w:val="26"/>
          <w:lang w:eastAsia="ru-RU"/>
        </w:rPr>
        <w:t xml:space="preserve"> автомобильных дорог местного значения, утверждаемым Администрацией.</w:t>
      </w:r>
    </w:p>
    <w:p w:rsidR="00A43AD3" w:rsidRPr="00A43AD3" w:rsidRDefault="00A43AD3" w:rsidP="0074686C">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3.10. По результатам проверки оформляется акт проверки соблюдения законодательства в соответствии со статьей 16 Федерального з</w:t>
      </w:r>
      <w:r w:rsidR="0074686C">
        <w:rPr>
          <w:rFonts w:ascii="Times New Roman" w:eastAsia="Times New Roman" w:hAnsi="Times New Roman" w:cs="Times New Roman"/>
          <w:sz w:val="26"/>
          <w:szCs w:val="26"/>
          <w:lang w:eastAsia="ru-RU"/>
        </w:rPr>
        <w:t>акона от 26 декабря 2008 года №294</w:t>
      </w:r>
      <w:r w:rsidR="0074686C">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546D6"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3.11. В случае выявления при проведении проверки нарушений обязательных требований должностным лицом уполномоченного органа или структурн</w:t>
      </w:r>
      <w:r w:rsidR="0074686C">
        <w:rPr>
          <w:rFonts w:ascii="Times New Roman" w:eastAsia="Times New Roman" w:hAnsi="Times New Roman" w:cs="Times New Roman"/>
          <w:sz w:val="26"/>
          <w:szCs w:val="26"/>
          <w:lang w:eastAsia="ru-RU"/>
        </w:rPr>
        <w:t xml:space="preserve">ого подразделения Администрации </w:t>
      </w:r>
      <w:r w:rsidRPr="00A43AD3">
        <w:rPr>
          <w:rFonts w:ascii="Times New Roman" w:eastAsia="Times New Roman" w:hAnsi="Times New Roman" w:cs="Times New Roman"/>
          <w:sz w:val="26"/>
          <w:szCs w:val="26"/>
          <w:lang w:eastAsia="ru-RU"/>
        </w:rPr>
        <w:t xml:space="preserve">в пределах полномочий, предусмотренных законодательством Российской Федерации и муниципальными правовыми актами, </w:t>
      </w:r>
      <w:r w:rsidRPr="00A43AD3">
        <w:rPr>
          <w:rFonts w:ascii="Times New Roman" w:eastAsia="Times New Roman" w:hAnsi="Times New Roman" w:cs="Times New Roman"/>
          <w:sz w:val="26"/>
          <w:szCs w:val="26"/>
          <w:lang w:eastAsia="ru-RU"/>
        </w:rPr>
        <w:lastRenderedPageBreak/>
        <w:t>выдается предписание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546D6"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proofErr w:type="gramStart"/>
      <w:r w:rsidRPr="00A43AD3">
        <w:rPr>
          <w:rFonts w:ascii="Times New Roman" w:eastAsia="Times New Roman" w:hAnsi="Times New Roman" w:cs="Times New Roman"/>
          <w:sz w:val="26"/>
          <w:szCs w:val="26"/>
          <w:lang w:eastAsia="ru-RU"/>
        </w:rPr>
        <w:t>В предписании указываются: фамилия, имя, отчество должностного лица, выдавшего предписание, его должность, наименование юридического лица, а также фамилия, имя, отчество физического лица, индивидуального предпринимателя, которым выдается предписание, конкретизированное требование (перечень требований), которые необходимо выполнить в целях устранения выявленных нарушений либо обеспечения соблюдения обязательных требований, ссылки на нормативные акты, нормы которых нарушены либо могут быть нарушены, срок устранения нарушений и (или</w:t>
      </w:r>
      <w:proofErr w:type="gramEnd"/>
      <w:r w:rsidRPr="00A43AD3">
        <w:rPr>
          <w:rFonts w:ascii="Times New Roman" w:eastAsia="Times New Roman" w:hAnsi="Times New Roman" w:cs="Times New Roman"/>
          <w:sz w:val="26"/>
          <w:szCs w:val="26"/>
          <w:lang w:eastAsia="ru-RU"/>
        </w:rPr>
        <w:t>) проведения мероприятий по предотвращению возможных нарушений обязательных требований и дата выдачи предписания.</w:t>
      </w:r>
    </w:p>
    <w:p w:rsidR="008546D6"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Предписание вручается под роспись законному представителю юридического лица, индивидуальному предпринимателю либо его законному представителю. При отказе от подписи в получении предписания в нем делается соответствующая запись, в этом случае предписание направляется адресату почтовым отправлением с уведомлением о вручении.</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В случае выявления при проведении проверки нескольких нарушений, устранение которых подразумевает существенное отличие объемов работ и, соответственно, сроков их исполнения, выдается несколько предписаний по каждому из указанных правонарушений.</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3.12. </w:t>
      </w:r>
      <w:proofErr w:type="gramStart"/>
      <w:r w:rsidRPr="00A43AD3">
        <w:rPr>
          <w:rFonts w:ascii="Times New Roman" w:eastAsia="Times New Roman" w:hAnsi="Times New Roman" w:cs="Times New Roman"/>
          <w:sz w:val="26"/>
          <w:szCs w:val="26"/>
          <w:lang w:eastAsia="ru-RU"/>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A43AD3">
        <w:rPr>
          <w:rFonts w:ascii="Times New Roman" w:eastAsia="Times New Roman" w:hAnsi="Times New Roman" w:cs="Times New Roman"/>
          <w:sz w:val="26"/>
          <w:szCs w:val="26"/>
          <w:lang w:eastAsia="ru-RU"/>
        </w:rPr>
        <w:t xml:space="preserve">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структурное подразделение Администрации, уполномоченное на осуществление муниципального контроля в сфере обеспечения сохранности автомобильных дорог местного значения.</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3.13.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имеют право:</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 непосредственно присутствовать при проведении проверки, давать объяснения по вопросам, относящимся к предмету проверки;</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2) получать от Администрации, ее должностных лиц информацию, которая относится к предмету проверки и предоставление которой предусмотрено Федеральным за</w:t>
      </w:r>
      <w:r w:rsidR="008546D6">
        <w:rPr>
          <w:rFonts w:ascii="Times New Roman" w:eastAsia="Times New Roman" w:hAnsi="Times New Roman" w:cs="Times New Roman"/>
          <w:sz w:val="26"/>
          <w:szCs w:val="26"/>
          <w:lang w:eastAsia="ru-RU"/>
        </w:rPr>
        <w:t>коном от 26 декабря 2008 года №294</w:t>
      </w:r>
      <w:r w:rsidR="008546D6">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 xml:space="preserve">ФЗ «О защите прав юридических лиц и индивидуальных предпринимателей при осуществлении </w:t>
      </w:r>
      <w:r w:rsidRPr="00A43AD3">
        <w:rPr>
          <w:rFonts w:ascii="Times New Roman" w:eastAsia="Times New Roman" w:hAnsi="Times New Roman" w:cs="Times New Roman"/>
          <w:sz w:val="26"/>
          <w:szCs w:val="26"/>
          <w:lang w:eastAsia="ru-RU"/>
        </w:rPr>
        <w:lastRenderedPageBreak/>
        <w:t>государственного контроля (надзора) и муниципального контроля» и настоящим Положением;</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уполномоченных на осуществление муниципального контроля;</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4)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A43AD3" w:rsidRPr="00A43AD3" w:rsidRDefault="00A43AD3" w:rsidP="008546D6">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Республике Калмыкия к участию в проверке.</w:t>
      </w:r>
    </w:p>
    <w:p w:rsidR="00283024"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3.14.</w:t>
      </w:r>
      <w:r w:rsidR="00283024">
        <w:rPr>
          <w:rFonts w:ascii="Times New Roman" w:eastAsia="Times New Roman" w:hAnsi="Times New Roman" w:cs="Times New Roman"/>
          <w:sz w:val="26"/>
          <w:szCs w:val="26"/>
          <w:lang w:eastAsia="ru-RU"/>
        </w:rPr>
        <w:t xml:space="preserve"> </w:t>
      </w:r>
      <w:proofErr w:type="gramStart"/>
      <w:r w:rsidRPr="00A43AD3">
        <w:rPr>
          <w:rFonts w:ascii="Times New Roman" w:eastAsia="Times New Roman" w:hAnsi="Times New Roman" w:cs="Times New Roman"/>
          <w:sz w:val="26"/>
          <w:szCs w:val="26"/>
          <w:lang w:eastAsia="ru-RU"/>
        </w:rPr>
        <w:t>Вред,</w:t>
      </w:r>
      <w:r w:rsidR="00283024">
        <w:rPr>
          <w:rFonts w:ascii="Times New Roman" w:eastAsia="Times New Roman" w:hAnsi="Times New Roman" w:cs="Times New Roman"/>
          <w:sz w:val="26"/>
          <w:szCs w:val="26"/>
          <w:lang w:eastAsia="ru-RU"/>
        </w:rPr>
        <w:t xml:space="preserve"> </w:t>
      </w:r>
      <w:r w:rsidRPr="00A43AD3">
        <w:rPr>
          <w:rFonts w:ascii="Times New Roman" w:eastAsia="Times New Roman" w:hAnsi="Times New Roman" w:cs="Times New Roman"/>
          <w:sz w:val="26"/>
          <w:szCs w:val="26"/>
          <w:lang w:eastAsia="ru-RU"/>
        </w:rPr>
        <w:t xml:space="preserve">причиненный юридическим лицам, индивидуальным предпринимателям вследствие действий (бездействия) должностных лиц Администрации,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бюджета </w:t>
      </w:r>
      <w:r w:rsidR="00D3105E">
        <w:rPr>
          <w:rFonts w:ascii="Times New Roman" w:eastAsia="Times New Roman" w:hAnsi="Times New Roman" w:cs="Times New Roman"/>
          <w:sz w:val="26"/>
          <w:szCs w:val="26"/>
          <w:lang w:eastAsia="ru-RU"/>
        </w:rPr>
        <w:t>Городовиковского городского муниципального образования Республики Калмыкия</w:t>
      </w:r>
      <w:r w:rsidRPr="00A43AD3">
        <w:rPr>
          <w:rFonts w:ascii="Times New Roman" w:eastAsia="Times New Roman" w:hAnsi="Times New Roman" w:cs="Times New Roman"/>
          <w:sz w:val="26"/>
          <w:szCs w:val="26"/>
          <w:lang w:eastAsia="ru-RU"/>
        </w:rPr>
        <w:t xml:space="preserve"> в соответствии с гражданским законодательством.</w:t>
      </w:r>
      <w:proofErr w:type="gramEnd"/>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Вред, причиненный юридическим лицам, индивидуальным предпринимателям правомерными действиями должностных лиц Администрации, возмещению не подлежит, за исключением случаев, предусмотренных федеральными законами.</w:t>
      </w:r>
    </w:p>
    <w:p w:rsidR="00A43AD3" w:rsidRPr="00A43AD3" w:rsidRDefault="00283024" w:rsidP="00283024">
      <w:pPr>
        <w:spacing w:before="100" w:beforeAutospacing="1" w:after="30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4. Полномочия Администрации Городовиковского городского муниципального образования Республики Калмыкия</w:t>
      </w:r>
      <w:r w:rsidR="00A43AD3" w:rsidRPr="00A43AD3">
        <w:rPr>
          <w:rFonts w:ascii="Times New Roman" w:eastAsia="Times New Roman" w:hAnsi="Times New Roman" w:cs="Times New Roman"/>
          <w:b/>
          <w:bCs/>
          <w:sz w:val="26"/>
          <w:szCs w:val="26"/>
          <w:lang w:eastAsia="ru-RU"/>
        </w:rPr>
        <w:t>,</w:t>
      </w:r>
      <w:r>
        <w:rPr>
          <w:rFonts w:ascii="Times New Roman" w:eastAsia="Times New Roman" w:hAnsi="Times New Roman" w:cs="Times New Roman"/>
          <w:sz w:val="26"/>
          <w:szCs w:val="26"/>
          <w:lang w:eastAsia="ru-RU"/>
        </w:rPr>
        <w:t xml:space="preserve"> </w:t>
      </w:r>
      <w:r w:rsidR="00A43AD3" w:rsidRPr="00A43AD3">
        <w:rPr>
          <w:rFonts w:ascii="Times New Roman" w:eastAsia="Times New Roman" w:hAnsi="Times New Roman" w:cs="Times New Roman"/>
          <w:b/>
          <w:bCs/>
          <w:sz w:val="26"/>
          <w:szCs w:val="26"/>
          <w:lang w:eastAsia="ru-RU"/>
        </w:rPr>
        <w:t>должностных лиц, осуществляющих муниципальный</w:t>
      </w:r>
      <w:r>
        <w:rPr>
          <w:rFonts w:ascii="Times New Roman" w:eastAsia="Times New Roman" w:hAnsi="Times New Roman" w:cs="Times New Roman"/>
          <w:sz w:val="26"/>
          <w:szCs w:val="26"/>
          <w:lang w:eastAsia="ru-RU"/>
        </w:rPr>
        <w:t xml:space="preserve"> </w:t>
      </w:r>
      <w:proofErr w:type="gramStart"/>
      <w:r w:rsidR="00A43AD3" w:rsidRPr="00A43AD3">
        <w:rPr>
          <w:rFonts w:ascii="Times New Roman" w:eastAsia="Times New Roman" w:hAnsi="Times New Roman" w:cs="Times New Roman"/>
          <w:b/>
          <w:bCs/>
          <w:sz w:val="26"/>
          <w:szCs w:val="26"/>
          <w:lang w:eastAsia="ru-RU"/>
        </w:rPr>
        <w:t>контроль за</w:t>
      </w:r>
      <w:proofErr w:type="gramEnd"/>
      <w:r w:rsidR="00A43AD3" w:rsidRPr="00A43AD3">
        <w:rPr>
          <w:rFonts w:ascii="Times New Roman" w:eastAsia="Times New Roman" w:hAnsi="Times New Roman" w:cs="Times New Roman"/>
          <w:b/>
          <w:bCs/>
          <w:sz w:val="26"/>
          <w:szCs w:val="26"/>
          <w:lang w:eastAsia="ru-RU"/>
        </w:rPr>
        <w:t xml:space="preserve"> сохранностью автомобильных дорог местного</w:t>
      </w:r>
      <w:r>
        <w:rPr>
          <w:rFonts w:ascii="Times New Roman" w:eastAsia="Times New Roman" w:hAnsi="Times New Roman" w:cs="Times New Roman"/>
          <w:sz w:val="26"/>
          <w:szCs w:val="26"/>
          <w:lang w:eastAsia="ru-RU"/>
        </w:rPr>
        <w:t xml:space="preserve"> </w:t>
      </w:r>
      <w:r w:rsidR="00A43AD3" w:rsidRPr="00A43AD3">
        <w:rPr>
          <w:rFonts w:ascii="Times New Roman" w:eastAsia="Times New Roman" w:hAnsi="Times New Roman" w:cs="Times New Roman"/>
          <w:b/>
          <w:bCs/>
          <w:sz w:val="26"/>
          <w:szCs w:val="26"/>
          <w:lang w:eastAsia="ru-RU"/>
        </w:rPr>
        <w:t>значения</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4.1</w:t>
      </w:r>
      <w:r w:rsidR="00283024">
        <w:rPr>
          <w:rFonts w:ascii="Times New Roman" w:eastAsia="Times New Roman" w:hAnsi="Times New Roman" w:cs="Times New Roman"/>
          <w:sz w:val="26"/>
          <w:szCs w:val="26"/>
          <w:lang w:eastAsia="ru-RU"/>
        </w:rPr>
        <w:t>. Должностные лица Администрации</w:t>
      </w:r>
      <w:r w:rsidRPr="00A43AD3">
        <w:rPr>
          <w:rFonts w:ascii="Times New Roman" w:eastAsia="Times New Roman" w:hAnsi="Times New Roman" w:cs="Times New Roman"/>
          <w:sz w:val="26"/>
          <w:szCs w:val="26"/>
          <w:lang w:eastAsia="ru-RU"/>
        </w:rPr>
        <w:t xml:space="preserve">, уполномоченные на осуществление муниципального </w:t>
      </w:r>
      <w:proofErr w:type="gramStart"/>
      <w:r w:rsidRPr="00A43AD3">
        <w:rPr>
          <w:rFonts w:ascii="Times New Roman" w:eastAsia="Times New Roman" w:hAnsi="Times New Roman" w:cs="Times New Roman"/>
          <w:sz w:val="26"/>
          <w:szCs w:val="26"/>
          <w:lang w:eastAsia="ru-RU"/>
        </w:rPr>
        <w:t>контроля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в порядке, установленном законодательством Российской Федерации, имеют право:</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проверки соблюдения обязательных требований;</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2) беспрепятственно по предъявлении служебного удостоверения и копии постановления Администрации о назначении проверки посещать автомобильные дороги, полосы отвода автомобильных дорог и придорожных полос;</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lastRenderedPageBreak/>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4)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4.2. Должностные лица Администрации, осуществляющие муниципальный </w:t>
      </w:r>
      <w:proofErr w:type="gramStart"/>
      <w:r w:rsidRPr="00A43AD3">
        <w:rPr>
          <w:rFonts w:ascii="Times New Roman" w:eastAsia="Times New Roman" w:hAnsi="Times New Roman" w:cs="Times New Roman"/>
          <w:sz w:val="26"/>
          <w:szCs w:val="26"/>
          <w:lang w:eastAsia="ru-RU"/>
        </w:rPr>
        <w:t>контроль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обязаны:</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2) соблюдать законодательство Российской Федерации, права и законные интересы юридического лица, индивидуального предпринимателя, которых проводится;</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3) проводить проверку на основа</w:t>
      </w:r>
      <w:r w:rsidR="00283024">
        <w:rPr>
          <w:rFonts w:ascii="Times New Roman" w:eastAsia="Times New Roman" w:hAnsi="Times New Roman" w:cs="Times New Roman"/>
          <w:sz w:val="26"/>
          <w:szCs w:val="26"/>
          <w:lang w:eastAsia="ru-RU"/>
        </w:rPr>
        <w:t>нии постановления Администрац</w:t>
      </w:r>
      <w:proofErr w:type="gramStart"/>
      <w:r w:rsidR="00283024">
        <w:rPr>
          <w:rFonts w:ascii="Times New Roman" w:eastAsia="Times New Roman" w:hAnsi="Times New Roman" w:cs="Times New Roman"/>
          <w:sz w:val="26"/>
          <w:szCs w:val="26"/>
          <w:lang w:eastAsia="ru-RU"/>
        </w:rPr>
        <w:t>ии</w:t>
      </w:r>
      <w:r w:rsidRPr="00A43AD3">
        <w:rPr>
          <w:rFonts w:ascii="Times New Roman" w:eastAsia="Times New Roman" w:hAnsi="Times New Roman" w:cs="Times New Roman"/>
          <w:sz w:val="26"/>
          <w:szCs w:val="26"/>
          <w:lang w:eastAsia="ru-RU"/>
        </w:rPr>
        <w:t xml:space="preserve"> о ее</w:t>
      </w:r>
      <w:proofErr w:type="gramEnd"/>
      <w:r w:rsidRPr="00A43AD3">
        <w:rPr>
          <w:rFonts w:ascii="Times New Roman" w:eastAsia="Times New Roman" w:hAnsi="Times New Roman" w:cs="Times New Roman"/>
          <w:sz w:val="26"/>
          <w:szCs w:val="26"/>
          <w:lang w:eastAsia="ru-RU"/>
        </w:rPr>
        <w:t xml:space="preserve"> проведении в соответствии с ее назначением;</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4) проводить проверку только во время исполнения служебных обязанностей, выездную проверку только при предъявлении служебных удостоверений, копии постановления Администрации и в случае, предусмотренном абзацем первым пункта 3.8 настоящего Положения, копии документа о согласовании проведения проверки;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безопасности государства, для возникновения </w:t>
      </w:r>
      <w:r w:rsidRPr="00A43AD3">
        <w:rPr>
          <w:rFonts w:ascii="Times New Roman" w:eastAsia="Times New Roman" w:hAnsi="Times New Roman" w:cs="Times New Roman"/>
          <w:sz w:val="26"/>
          <w:szCs w:val="26"/>
          <w:lang w:eastAsia="ru-RU"/>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9) доказывать обоснованность своих действий при их обжаловании юридическими лицами, индивидуальными предпринимателями, гражданами в порядке, установленном законодательством Российской Федерации;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10) соблюдать сроки проведения проверки, установленные Федеральным за</w:t>
      </w:r>
      <w:r w:rsidR="00283024">
        <w:rPr>
          <w:rFonts w:ascii="Times New Roman" w:eastAsia="Times New Roman" w:hAnsi="Times New Roman" w:cs="Times New Roman"/>
          <w:sz w:val="26"/>
          <w:szCs w:val="26"/>
          <w:lang w:eastAsia="ru-RU"/>
        </w:rPr>
        <w:t>коном от 26 декабря 2008 года №</w:t>
      </w:r>
      <w:r w:rsidRPr="00A43AD3">
        <w:rPr>
          <w:rFonts w:ascii="Times New Roman" w:eastAsia="Times New Roman" w:hAnsi="Times New Roman" w:cs="Times New Roman"/>
          <w:sz w:val="26"/>
          <w:szCs w:val="26"/>
          <w:lang w:eastAsia="ru-RU"/>
        </w:rPr>
        <w:t>294</w:t>
      </w:r>
      <w:r w:rsidR="00283024">
        <w:rPr>
          <w:rFonts w:ascii="Times New Roman" w:eastAsia="Times New Roman" w:hAnsi="Times New Roman" w:cs="Times New Roman"/>
          <w:sz w:val="26"/>
          <w:szCs w:val="26"/>
          <w:lang w:eastAsia="ru-RU"/>
        </w:rPr>
        <w:noBreakHyphen/>
      </w:r>
      <w:r w:rsidRPr="00A43AD3">
        <w:rPr>
          <w:rFonts w:ascii="Times New Roman" w:eastAsia="Times New Roman" w:hAnsi="Times New Roman" w:cs="Times New Roman"/>
          <w:sz w:val="26"/>
          <w:szCs w:val="26"/>
          <w:lang w:eastAsia="ru-RU"/>
        </w:rPr>
        <w:t>ФЗ «О защите прав юридических лиц и индивидуальных предпринимателей при осуществлении государственного контроля (надзора) и муниципального контроля» и настоящим Положением;</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13) осуществлять запись о проведенной проверке в журнале учета проверок.</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4.3. Должностные лица Администрации, осуществляющие муниципальный </w:t>
      </w:r>
      <w:proofErr w:type="gramStart"/>
      <w:r w:rsidRPr="00A43AD3">
        <w:rPr>
          <w:rFonts w:ascii="Times New Roman" w:eastAsia="Times New Roman" w:hAnsi="Times New Roman" w:cs="Times New Roman"/>
          <w:sz w:val="26"/>
          <w:szCs w:val="26"/>
          <w:lang w:eastAsia="ru-RU"/>
        </w:rPr>
        <w:t>контроль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Администрация осуществляет </w:t>
      </w:r>
      <w:proofErr w:type="gramStart"/>
      <w:r w:rsidRPr="00A43AD3">
        <w:rPr>
          <w:rFonts w:ascii="Times New Roman" w:eastAsia="Times New Roman" w:hAnsi="Times New Roman" w:cs="Times New Roman"/>
          <w:sz w:val="26"/>
          <w:szCs w:val="26"/>
          <w:lang w:eastAsia="ru-RU"/>
        </w:rPr>
        <w:t>контроль за</w:t>
      </w:r>
      <w:proofErr w:type="gramEnd"/>
      <w:r w:rsidRPr="00A43AD3">
        <w:rPr>
          <w:rFonts w:ascii="Times New Roman" w:eastAsia="Times New Roman" w:hAnsi="Times New Roman" w:cs="Times New Roman"/>
          <w:sz w:val="26"/>
          <w:szCs w:val="26"/>
          <w:lang w:eastAsia="ru-RU"/>
        </w:rPr>
        <w:t xml:space="preserve"> исполнением ее должностными лицами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О мерах, принятых в отношении виновных в нарушении законодательства Российской Федерации должностных лиц, в течение десяти дней со дня принятия таких </w:t>
      </w:r>
      <w:proofErr w:type="gramStart"/>
      <w:r w:rsidRPr="00A43AD3">
        <w:rPr>
          <w:rFonts w:ascii="Times New Roman" w:eastAsia="Times New Roman" w:hAnsi="Times New Roman" w:cs="Times New Roman"/>
          <w:sz w:val="26"/>
          <w:szCs w:val="26"/>
          <w:lang w:eastAsia="ru-RU"/>
        </w:rPr>
        <w:t>мер</w:t>
      </w:r>
      <w:proofErr w:type="gramEnd"/>
      <w:r w:rsidRPr="00A43AD3">
        <w:rPr>
          <w:rFonts w:ascii="Times New Roman" w:eastAsia="Times New Roman" w:hAnsi="Times New Roman" w:cs="Times New Roman"/>
          <w:sz w:val="26"/>
          <w:szCs w:val="26"/>
          <w:lang w:eastAsia="ru-RU"/>
        </w:rPr>
        <w:t xml:space="preserve"> Администрация сообщает в письменной форме юридическому лицу, индивидуальному предпринимателю, права и (или) законные интересы которых нарушены.</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4.4. При организации и осуществлении муниципального </w:t>
      </w:r>
      <w:proofErr w:type="gramStart"/>
      <w:r w:rsidRPr="00A43AD3">
        <w:rPr>
          <w:rFonts w:ascii="Times New Roman" w:eastAsia="Times New Roman" w:hAnsi="Times New Roman" w:cs="Times New Roman"/>
          <w:sz w:val="26"/>
          <w:szCs w:val="26"/>
          <w:lang w:eastAsia="ru-RU"/>
        </w:rPr>
        <w:t>контроля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Администрация взаимодействует с уполномоченными органами исполнительной власти Республики Калмыкия, осуществляющими региональный государственный надзор в сфере дорожной деятельности, в порядке, установленном законом Республики Калмыкия.</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lastRenderedPageBreak/>
        <w:t xml:space="preserve">4.5. Препятствование осуществлению полномочий должностных лиц Администрации при проведении ими муниципального </w:t>
      </w:r>
      <w:proofErr w:type="gramStart"/>
      <w:r w:rsidRPr="00A43AD3">
        <w:rPr>
          <w:rFonts w:ascii="Times New Roman" w:eastAsia="Times New Roman" w:hAnsi="Times New Roman" w:cs="Times New Roman"/>
          <w:sz w:val="26"/>
          <w:szCs w:val="26"/>
          <w:lang w:eastAsia="ru-RU"/>
        </w:rPr>
        <w:t>контроля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влечет установленную законодательством Российской Федерации ответственность.</w:t>
      </w:r>
    </w:p>
    <w:p w:rsidR="00A43AD3" w:rsidRPr="00A43AD3" w:rsidRDefault="00A43AD3" w:rsidP="00283024">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4.6. </w:t>
      </w:r>
      <w:proofErr w:type="gramStart"/>
      <w:r w:rsidRPr="00A43AD3">
        <w:rPr>
          <w:rFonts w:ascii="Times New Roman" w:eastAsia="Times New Roman" w:hAnsi="Times New Roman" w:cs="Times New Roman"/>
          <w:sz w:val="26"/>
          <w:szCs w:val="26"/>
          <w:lang w:eastAsia="ru-RU"/>
        </w:rPr>
        <w:t>Должностные лица Администрации, осуществляющие муниципальный контроль за сохранностью автомобильных дорог местного значения, составляют отчетность о своей деятельности, обеспечивают достоверность составляемых отчетов, которые предоставляют в установленные сроки в предусмотренные законодательством Российской Федерации органы.</w:t>
      </w:r>
      <w:proofErr w:type="gramEnd"/>
    </w:p>
    <w:p w:rsidR="00A43AD3" w:rsidRPr="00A43AD3" w:rsidRDefault="00A43AD3" w:rsidP="00283024">
      <w:pPr>
        <w:spacing w:before="100" w:beforeAutospacing="1" w:after="300" w:line="240" w:lineRule="auto"/>
        <w:jc w:val="center"/>
        <w:rPr>
          <w:rFonts w:ascii="Times New Roman" w:eastAsia="Times New Roman" w:hAnsi="Times New Roman" w:cs="Times New Roman"/>
          <w:sz w:val="26"/>
          <w:szCs w:val="26"/>
          <w:lang w:eastAsia="ru-RU"/>
        </w:rPr>
      </w:pPr>
      <w:r w:rsidRPr="00A43AD3">
        <w:rPr>
          <w:rFonts w:ascii="Times New Roman" w:eastAsia="Times New Roman" w:hAnsi="Times New Roman" w:cs="Times New Roman"/>
          <w:b/>
          <w:bCs/>
          <w:sz w:val="26"/>
          <w:szCs w:val="26"/>
          <w:lang w:eastAsia="ru-RU"/>
        </w:rPr>
        <w:t xml:space="preserve">5. Должностные лица Администрации </w:t>
      </w:r>
      <w:r w:rsidR="00283024">
        <w:rPr>
          <w:rFonts w:ascii="Times New Roman" w:eastAsia="Times New Roman" w:hAnsi="Times New Roman" w:cs="Times New Roman"/>
          <w:b/>
          <w:bCs/>
          <w:sz w:val="26"/>
          <w:szCs w:val="26"/>
          <w:lang w:eastAsia="ru-RU"/>
        </w:rPr>
        <w:t>Городовиковского городского муниципального образования Республики Калмыкия</w:t>
      </w:r>
      <w:r w:rsidRPr="00A43AD3">
        <w:rPr>
          <w:rFonts w:ascii="Times New Roman" w:eastAsia="Times New Roman" w:hAnsi="Times New Roman" w:cs="Times New Roman"/>
          <w:b/>
          <w:bCs/>
          <w:sz w:val="26"/>
          <w:szCs w:val="26"/>
          <w:lang w:eastAsia="ru-RU"/>
        </w:rPr>
        <w:t>,</w:t>
      </w:r>
      <w:r w:rsidR="00283024">
        <w:rPr>
          <w:rFonts w:ascii="Times New Roman" w:eastAsia="Times New Roman" w:hAnsi="Times New Roman" w:cs="Times New Roman"/>
          <w:sz w:val="26"/>
          <w:szCs w:val="26"/>
          <w:lang w:eastAsia="ru-RU"/>
        </w:rPr>
        <w:t xml:space="preserve"> </w:t>
      </w:r>
      <w:r w:rsidRPr="00A43AD3">
        <w:rPr>
          <w:rFonts w:ascii="Times New Roman" w:eastAsia="Times New Roman" w:hAnsi="Times New Roman" w:cs="Times New Roman"/>
          <w:b/>
          <w:bCs/>
          <w:sz w:val="26"/>
          <w:szCs w:val="26"/>
          <w:lang w:eastAsia="ru-RU"/>
        </w:rPr>
        <w:t>уполномоченные составлять протоколы об административных</w:t>
      </w:r>
      <w:r w:rsidR="00283024">
        <w:rPr>
          <w:rFonts w:ascii="Times New Roman" w:eastAsia="Times New Roman" w:hAnsi="Times New Roman" w:cs="Times New Roman"/>
          <w:sz w:val="26"/>
          <w:szCs w:val="26"/>
          <w:lang w:eastAsia="ru-RU"/>
        </w:rPr>
        <w:t xml:space="preserve"> </w:t>
      </w:r>
      <w:r w:rsidRPr="00A43AD3">
        <w:rPr>
          <w:rFonts w:ascii="Times New Roman" w:eastAsia="Times New Roman" w:hAnsi="Times New Roman" w:cs="Times New Roman"/>
          <w:b/>
          <w:bCs/>
          <w:sz w:val="26"/>
          <w:szCs w:val="26"/>
          <w:lang w:eastAsia="ru-RU"/>
        </w:rPr>
        <w:t xml:space="preserve">правонарушениях при осуществлении муниципального </w:t>
      </w:r>
      <w:proofErr w:type="gramStart"/>
      <w:r w:rsidRPr="00A43AD3">
        <w:rPr>
          <w:rFonts w:ascii="Times New Roman" w:eastAsia="Times New Roman" w:hAnsi="Times New Roman" w:cs="Times New Roman"/>
          <w:b/>
          <w:bCs/>
          <w:sz w:val="26"/>
          <w:szCs w:val="26"/>
          <w:lang w:eastAsia="ru-RU"/>
        </w:rPr>
        <w:t>контроля за</w:t>
      </w:r>
      <w:proofErr w:type="gramEnd"/>
      <w:r w:rsidR="00283024">
        <w:rPr>
          <w:rFonts w:ascii="Times New Roman" w:eastAsia="Times New Roman" w:hAnsi="Times New Roman" w:cs="Times New Roman"/>
          <w:sz w:val="26"/>
          <w:szCs w:val="26"/>
          <w:lang w:eastAsia="ru-RU"/>
        </w:rPr>
        <w:t xml:space="preserve"> </w:t>
      </w:r>
      <w:r w:rsidRPr="00A43AD3">
        <w:rPr>
          <w:rFonts w:ascii="Times New Roman" w:eastAsia="Times New Roman" w:hAnsi="Times New Roman" w:cs="Times New Roman"/>
          <w:b/>
          <w:bCs/>
          <w:sz w:val="26"/>
          <w:szCs w:val="26"/>
          <w:lang w:eastAsia="ru-RU"/>
        </w:rPr>
        <w:t>сохранностью автомобильных дорог местного значения</w:t>
      </w:r>
    </w:p>
    <w:p w:rsidR="005C2A98" w:rsidRPr="001232AD" w:rsidRDefault="00A43AD3" w:rsidP="001232AD">
      <w:pPr>
        <w:spacing w:before="100" w:beforeAutospacing="1" w:after="300" w:line="240" w:lineRule="auto"/>
        <w:ind w:firstLine="708"/>
        <w:jc w:val="both"/>
        <w:rPr>
          <w:rFonts w:ascii="Times New Roman" w:eastAsia="Times New Roman" w:hAnsi="Times New Roman" w:cs="Times New Roman"/>
          <w:sz w:val="26"/>
          <w:szCs w:val="26"/>
          <w:lang w:eastAsia="ru-RU"/>
        </w:rPr>
      </w:pPr>
      <w:r w:rsidRPr="00A43AD3">
        <w:rPr>
          <w:rFonts w:ascii="Times New Roman" w:eastAsia="Times New Roman" w:hAnsi="Times New Roman" w:cs="Times New Roman"/>
          <w:sz w:val="26"/>
          <w:szCs w:val="26"/>
          <w:lang w:eastAsia="ru-RU"/>
        </w:rPr>
        <w:t xml:space="preserve">Протоколы об административных правонарушениях, предусмотренных частью 1 статьи 19.4, частью 1 статьи 19.4.1, частью 1 статьи 19.5, статьей 19.7 Кодекса Российской Федерации об административных правонарушениях при осуществлении муниципального </w:t>
      </w:r>
      <w:proofErr w:type="gramStart"/>
      <w:r w:rsidRPr="00A43AD3">
        <w:rPr>
          <w:rFonts w:ascii="Times New Roman" w:eastAsia="Times New Roman" w:hAnsi="Times New Roman" w:cs="Times New Roman"/>
          <w:sz w:val="26"/>
          <w:szCs w:val="26"/>
          <w:lang w:eastAsia="ru-RU"/>
        </w:rPr>
        <w:t>контроля за</w:t>
      </w:r>
      <w:proofErr w:type="gramEnd"/>
      <w:r w:rsidRPr="00A43AD3">
        <w:rPr>
          <w:rFonts w:ascii="Times New Roman" w:eastAsia="Times New Roman" w:hAnsi="Times New Roman" w:cs="Times New Roman"/>
          <w:sz w:val="26"/>
          <w:szCs w:val="26"/>
          <w:lang w:eastAsia="ru-RU"/>
        </w:rPr>
        <w:t xml:space="preserve"> сохранностью автомобильных дорог местного значения вправе составлять должностные лица, перечень которых устанавливается законами субъектов Российской Федерации.</w:t>
      </w:r>
    </w:p>
    <w:sectPr w:rsidR="005C2A98" w:rsidRPr="001232AD" w:rsidSect="00A86A1A">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C2DFB"/>
    <w:multiLevelType w:val="hybridMultilevel"/>
    <w:tmpl w:val="5CAE04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881734"/>
    <w:multiLevelType w:val="hybridMultilevel"/>
    <w:tmpl w:val="A978012C"/>
    <w:lvl w:ilvl="0" w:tplc="25BC15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03531F"/>
    <w:multiLevelType w:val="hybridMultilevel"/>
    <w:tmpl w:val="205CCB02"/>
    <w:lvl w:ilvl="0" w:tplc="D50A5F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F567D42"/>
    <w:multiLevelType w:val="hybridMultilevel"/>
    <w:tmpl w:val="2430CD9A"/>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0C4230"/>
    <w:multiLevelType w:val="hybridMultilevel"/>
    <w:tmpl w:val="EF9CFDE4"/>
    <w:lvl w:ilvl="0" w:tplc="25BC15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417641"/>
    <w:multiLevelType w:val="hybridMultilevel"/>
    <w:tmpl w:val="C9DA64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D934681"/>
    <w:multiLevelType w:val="hybridMultilevel"/>
    <w:tmpl w:val="01FC83EE"/>
    <w:lvl w:ilvl="0" w:tplc="04190011">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5666374"/>
    <w:multiLevelType w:val="hybridMultilevel"/>
    <w:tmpl w:val="4DEA9BE0"/>
    <w:lvl w:ilvl="0" w:tplc="25BC15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74E59CC"/>
    <w:multiLevelType w:val="hybridMultilevel"/>
    <w:tmpl w:val="80FCB5F0"/>
    <w:lvl w:ilvl="0" w:tplc="25BC15D6">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3"/>
  </w:num>
  <w:num w:numId="4">
    <w:abstractNumId w:val="6"/>
  </w:num>
  <w:num w:numId="5">
    <w:abstractNumId w:val="2"/>
  </w:num>
  <w:num w:numId="6">
    <w:abstractNumId w:val="1"/>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0A60FD"/>
    <w:rsid w:val="00004237"/>
    <w:rsid w:val="00012479"/>
    <w:rsid w:val="00014251"/>
    <w:rsid w:val="00015CDC"/>
    <w:rsid w:val="000268A4"/>
    <w:rsid w:val="00026BDB"/>
    <w:rsid w:val="0005715B"/>
    <w:rsid w:val="00064A61"/>
    <w:rsid w:val="00067371"/>
    <w:rsid w:val="00075FF7"/>
    <w:rsid w:val="000A60FD"/>
    <w:rsid w:val="000C4360"/>
    <w:rsid w:val="000C6F43"/>
    <w:rsid w:val="000E5965"/>
    <w:rsid w:val="001174AA"/>
    <w:rsid w:val="001232AD"/>
    <w:rsid w:val="001252DA"/>
    <w:rsid w:val="001404AF"/>
    <w:rsid w:val="00152C61"/>
    <w:rsid w:val="001844F5"/>
    <w:rsid w:val="00193045"/>
    <w:rsid w:val="001C0B16"/>
    <w:rsid w:val="001C2E11"/>
    <w:rsid w:val="001C30E4"/>
    <w:rsid w:val="001C4E9E"/>
    <w:rsid w:val="001C6344"/>
    <w:rsid w:val="001D7A46"/>
    <w:rsid w:val="001F68E7"/>
    <w:rsid w:val="002176A4"/>
    <w:rsid w:val="00243C85"/>
    <w:rsid w:val="002475DD"/>
    <w:rsid w:val="00252C8F"/>
    <w:rsid w:val="002777FE"/>
    <w:rsid w:val="00281A95"/>
    <w:rsid w:val="00283024"/>
    <w:rsid w:val="00297ACD"/>
    <w:rsid w:val="002A096B"/>
    <w:rsid w:val="002A0E6E"/>
    <w:rsid w:val="002B2085"/>
    <w:rsid w:val="002D3E35"/>
    <w:rsid w:val="002F0ECF"/>
    <w:rsid w:val="003125D1"/>
    <w:rsid w:val="00327743"/>
    <w:rsid w:val="00352FE1"/>
    <w:rsid w:val="00354B3F"/>
    <w:rsid w:val="003901BE"/>
    <w:rsid w:val="0039449F"/>
    <w:rsid w:val="00396E43"/>
    <w:rsid w:val="003A21F0"/>
    <w:rsid w:val="003B44AF"/>
    <w:rsid w:val="003D4FEB"/>
    <w:rsid w:val="003E702B"/>
    <w:rsid w:val="003F3ACF"/>
    <w:rsid w:val="00406DB4"/>
    <w:rsid w:val="00414326"/>
    <w:rsid w:val="004361C0"/>
    <w:rsid w:val="00480491"/>
    <w:rsid w:val="004B16A2"/>
    <w:rsid w:val="004B5392"/>
    <w:rsid w:val="004C0CCF"/>
    <w:rsid w:val="004C5457"/>
    <w:rsid w:val="004E2C58"/>
    <w:rsid w:val="004F65C0"/>
    <w:rsid w:val="0051137A"/>
    <w:rsid w:val="00520F96"/>
    <w:rsid w:val="00547225"/>
    <w:rsid w:val="005474BB"/>
    <w:rsid w:val="005840B6"/>
    <w:rsid w:val="00587399"/>
    <w:rsid w:val="005A13BF"/>
    <w:rsid w:val="005A440A"/>
    <w:rsid w:val="005A6951"/>
    <w:rsid w:val="005B1004"/>
    <w:rsid w:val="005B6866"/>
    <w:rsid w:val="005B69A8"/>
    <w:rsid w:val="005B6D61"/>
    <w:rsid w:val="005C11D2"/>
    <w:rsid w:val="005C15AA"/>
    <w:rsid w:val="005C2A98"/>
    <w:rsid w:val="006154A7"/>
    <w:rsid w:val="006323EC"/>
    <w:rsid w:val="00635893"/>
    <w:rsid w:val="00635924"/>
    <w:rsid w:val="00677F85"/>
    <w:rsid w:val="006824A5"/>
    <w:rsid w:val="00682BB6"/>
    <w:rsid w:val="0069789E"/>
    <w:rsid w:val="006A2204"/>
    <w:rsid w:val="006A4E0A"/>
    <w:rsid w:val="006E1797"/>
    <w:rsid w:val="006E564F"/>
    <w:rsid w:val="006F303C"/>
    <w:rsid w:val="006F684D"/>
    <w:rsid w:val="00700920"/>
    <w:rsid w:val="00713E9E"/>
    <w:rsid w:val="00733DD7"/>
    <w:rsid w:val="00734941"/>
    <w:rsid w:val="0074686C"/>
    <w:rsid w:val="0075502A"/>
    <w:rsid w:val="0077618B"/>
    <w:rsid w:val="00783973"/>
    <w:rsid w:val="00785B50"/>
    <w:rsid w:val="007957C7"/>
    <w:rsid w:val="007A53F3"/>
    <w:rsid w:val="007C208D"/>
    <w:rsid w:val="007D44DC"/>
    <w:rsid w:val="007E0CB0"/>
    <w:rsid w:val="007E2576"/>
    <w:rsid w:val="007E69E6"/>
    <w:rsid w:val="007F0885"/>
    <w:rsid w:val="0083222D"/>
    <w:rsid w:val="008546D6"/>
    <w:rsid w:val="00854844"/>
    <w:rsid w:val="008805E5"/>
    <w:rsid w:val="008830C5"/>
    <w:rsid w:val="0089532B"/>
    <w:rsid w:val="008A4DF3"/>
    <w:rsid w:val="008A75E9"/>
    <w:rsid w:val="008C2DB7"/>
    <w:rsid w:val="00912D36"/>
    <w:rsid w:val="00917505"/>
    <w:rsid w:val="00922C91"/>
    <w:rsid w:val="00942B45"/>
    <w:rsid w:val="0097441F"/>
    <w:rsid w:val="009A030D"/>
    <w:rsid w:val="009B2402"/>
    <w:rsid w:val="009E1CCA"/>
    <w:rsid w:val="009E4DAA"/>
    <w:rsid w:val="00A438BD"/>
    <w:rsid w:val="00A43AD3"/>
    <w:rsid w:val="00A564B7"/>
    <w:rsid w:val="00A57AD0"/>
    <w:rsid w:val="00A86A1A"/>
    <w:rsid w:val="00AA6540"/>
    <w:rsid w:val="00AB713B"/>
    <w:rsid w:val="00AC68A1"/>
    <w:rsid w:val="00AF6940"/>
    <w:rsid w:val="00B33F46"/>
    <w:rsid w:val="00B66F87"/>
    <w:rsid w:val="00B679FE"/>
    <w:rsid w:val="00BA6174"/>
    <w:rsid w:val="00BA75AB"/>
    <w:rsid w:val="00BC6EBF"/>
    <w:rsid w:val="00BF65E6"/>
    <w:rsid w:val="00C34ACD"/>
    <w:rsid w:val="00C431FD"/>
    <w:rsid w:val="00C62977"/>
    <w:rsid w:val="00C72754"/>
    <w:rsid w:val="00CB05F0"/>
    <w:rsid w:val="00CB6A0D"/>
    <w:rsid w:val="00CB7F2A"/>
    <w:rsid w:val="00CD09DB"/>
    <w:rsid w:val="00CE38A0"/>
    <w:rsid w:val="00CE4B06"/>
    <w:rsid w:val="00D04E66"/>
    <w:rsid w:val="00D12958"/>
    <w:rsid w:val="00D27881"/>
    <w:rsid w:val="00D3105E"/>
    <w:rsid w:val="00D407C8"/>
    <w:rsid w:val="00D56AA8"/>
    <w:rsid w:val="00D56F4B"/>
    <w:rsid w:val="00D8166F"/>
    <w:rsid w:val="00DB113F"/>
    <w:rsid w:val="00DB142D"/>
    <w:rsid w:val="00DF0923"/>
    <w:rsid w:val="00E023E2"/>
    <w:rsid w:val="00E04E2B"/>
    <w:rsid w:val="00E1603E"/>
    <w:rsid w:val="00E23F6F"/>
    <w:rsid w:val="00E2568B"/>
    <w:rsid w:val="00E2700F"/>
    <w:rsid w:val="00E34711"/>
    <w:rsid w:val="00E34DE3"/>
    <w:rsid w:val="00E5752A"/>
    <w:rsid w:val="00E62D3B"/>
    <w:rsid w:val="00E70D79"/>
    <w:rsid w:val="00E94DE6"/>
    <w:rsid w:val="00EA08AF"/>
    <w:rsid w:val="00EB0911"/>
    <w:rsid w:val="00F15908"/>
    <w:rsid w:val="00F20343"/>
    <w:rsid w:val="00F26173"/>
    <w:rsid w:val="00F37599"/>
    <w:rsid w:val="00F47EF2"/>
    <w:rsid w:val="00F533F7"/>
    <w:rsid w:val="00F64104"/>
    <w:rsid w:val="00FA1A7A"/>
    <w:rsid w:val="00FB4B51"/>
    <w:rsid w:val="00FB793D"/>
    <w:rsid w:val="00FF6D1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0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54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457"/>
    <w:rPr>
      <w:rFonts w:ascii="Tahoma" w:hAnsi="Tahoma" w:cs="Tahoma"/>
      <w:sz w:val="16"/>
      <w:szCs w:val="16"/>
    </w:rPr>
  </w:style>
  <w:style w:type="paragraph" w:styleId="a6">
    <w:name w:val="List Paragraph"/>
    <w:basedOn w:val="a"/>
    <w:uiPriority w:val="34"/>
    <w:qFormat/>
    <w:rsid w:val="00E023E2"/>
    <w:pPr>
      <w:ind w:left="720"/>
      <w:contextualSpacing/>
    </w:pPr>
  </w:style>
  <w:style w:type="character" w:styleId="a7">
    <w:name w:val="Hyperlink"/>
    <w:basedOn w:val="a0"/>
    <w:uiPriority w:val="99"/>
    <w:unhideWhenUsed/>
    <w:rsid w:val="005A13BF"/>
    <w:rPr>
      <w:color w:val="0000FF" w:themeColor="hyperlink"/>
      <w:u w:val="single"/>
    </w:rPr>
  </w:style>
  <w:style w:type="paragraph" w:styleId="a8">
    <w:name w:val="Normal (Web)"/>
    <w:basedOn w:val="a"/>
    <w:uiPriority w:val="99"/>
    <w:semiHidden/>
    <w:unhideWhenUsed/>
    <w:rsid w:val="00A43A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A43AD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6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4C545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C5457"/>
    <w:rPr>
      <w:rFonts w:ascii="Tahoma" w:hAnsi="Tahoma" w:cs="Tahoma"/>
      <w:sz w:val="16"/>
      <w:szCs w:val="16"/>
    </w:rPr>
  </w:style>
  <w:style w:type="paragraph" w:styleId="a6">
    <w:name w:val="List Paragraph"/>
    <w:basedOn w:val="a"/>
    <w:uiPriority w:val="34"/>
    <w:qFormat/>
    <w:rsid w:val="00E023E2"/>
    <w:pPr>
      <w:ind w:left="720"/>
      <w:contextualSpacing/>
    </w:pPr>
  </w:style>
  <w:style w:type="character" w:styleId="a7">
    <w:name w:val="Hyperlink"/>
    <w:basedOn w:val="a0"/>
    <w:uiPriority w:val="99"/>
    <w:unhideWhenUsed/>
    <w:rsid w:val="005A13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61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2FA0C-0550-45B0-9157-D0F81257E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3456</Words>
  <Characters>19702</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admin</cp:lastModifiedBy>
  <cp:revision>9</cp:revision>
  <cp:lastPrinted>2018-07-27T09:31:00Z</cp:lastPrinted>
  <dcterms:created xsi:type="dcterms:W3CDTF">2018-07-23T07:05:00Z</dcterms:created>
  <dcterms:modified xsi:type="dcterms:W3CDTF">2018-07-27T09:33:00Z</dcterms:modified>
</cp:coreProperties>
</file>