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469" w:type="dxa"/>
        <w:tblLayout w:type="fixed"/>
        <w:tblCellMar>
          <w:left w:w="71" w:type="dxa"/>
          <w:right w:w="71" w:type="dxa"/>
        </w:tblCellMar>
        <w:tblLook w:val="04A0" w:firstRow="1" w:lastRow="0" w:firstColumn="1" w:lastColumn="0" w:noHBand="0" w:noVBand="1"/>
      </w:tblPr>
      <w:tblGrid>
        <w:gridCol w:w="4320"/>
        <w:gridCol w:w="1440"/>
        <w:gridCol w:w="4320"/>
      </w:tblGrid>
      <w:tr w:rsidR="0085601B" w:rsidRPr="001B7B36" w:rsidTr="00A95205">
        <w:trPr>
          <w:trHeight w:val="1862"/>
        </w:trPr>
        <w:tc>
          <w:tcPr>
            <w:tcW w:w="4320" w:type="dxa"/>
          </w:tcPr>
          <w:p w:rsidR="0085601B" w:rsidRPr="001B7B36" w:rsidRDefault="0085601B" w:rsidP="00A95205">
            <w:pPr>
              <w:keepNext/>
              <w:spacing w:after="0"/>
              <w:jc w:val="center"/>
              <w:outlineLvl w:val="5"/>
              <w:rPr>
                <w:rFonts w:ascii="Times New Roman" w:eastAsia="Times New Roman" w:hAnsi="Times New Roman" w:cs="Times New Roman"/>
                <w:b/>
                <w:sz w:val="28"/>
                <w:szCs w:val="28"/>
              </w:rPr>
            </w:pPr>
            <w:proofErr w:type="spellStart"/>
            <w:r w:rsidRPr="001B7B36">
              <w:rPr>
                <w:rFonts w:ascii="Times New Roman" w:eastAsia="Times New Roman" w:hAnsi="Times New Roman" w:cs="Times New Roman"/>
                <w:b/>
                <w:sz w:val="28"/>
                <w:szCs w:val="28"/>
              </w:rPr>
              <w:t>ХальмгТан</w:t>
            </w:r>
            <w:proofErr w:type="gramStart"/>
            <w:r w:rsidRPr="001B7B36">
              <w:rPr>
                <w:rFonts w:ascii="Times New Roman" w:eastAsia="Times New Roman" w:hAnsi="Times New Roman" w:cs="Times New Roman"/>
                <w:b/>
                <w:sz w:val="28"/>
                <w:szCs w:val="28"/>
              </w:rPr>
              <w:t>h</w:t>
            </w:r>
            <w:proofErr w:type="gramEnd"/>
            <w:r w:rsidRPr="001B7B36">
              <w:rPr>
                <w:rFonts w:ascii="Times New Roman" w:eastAsia="Times New Roman" w:hAnsi="Times New Roman" w:cs="Times New Roman"/>
                <w:b/>
                <w:sz w:val="28"/>
                <w:szCs w:val="28"/>
              </w:rPr>
              <w:t>чин</w:t>
            </w:r>
            <w:proofErr w:type="spellEnd"/>
          </w:p>
          <w:p w:rsidR="0085601B" w:rsidRPr="001B7B36" w:rsidRDefault="0085601B" w:rsidP="00A95205">
            <w:pPr>
              <w:spacing w:after="0"/>
              <w:ind w:firstLine="360"/>
              <w:jc w:val="center"/>
              <w:rPr>
                <w:rFonts w:ascii="Times New Roman" w:eastAsia="Times New Roman" w:hAnsi="Times New Roman" w:cs="Times New Roman"/>
                <w:b/>
                <w:sz w:val="28"/>
                <w:szCs w:val="28"/>
              </w:rPr>
            </w:pPr>
            <w:r w:rsidRPr="001B7B36">
              <w:rPr>
                <w:rFonts w:ascii="Times New Roman" w:eastAsia="Times New Roman" w:hAnsi="Times New Roman" w:cs="Times New Roman"/>
                <w:b/>
                <w:sz w:val="28"/>
                <w:szCs w:val="28"/>
              </w:rPr>
              <w:t xml:space="preserve">Городовиковск </w:t>
            </w:r>
            <w:proofErr w:type="spellStart"/>
            <w:r w:rsidRPr="001B7B36">
              <w:rPr>
                <w:rFonts w:ascii="Times New Roman" w:eastAsia="Times New Roman" w:hAnsi="Times New Roman" w:cs="Times New Roman"/>
                <w:b/>
                <w:sz w:val="28"/>
                <w:szCs w:val="28"/>
              </w:rPr>
              <w:t>бал</w:t>
            </w:r>
            <w:proofErr w:type="gramStart"/>
            <w:r w:rsidRPr="001B7B36">
              <w:rPr>
                <w:rFonts w:ascii="Times New Roman" w:eastAsia="Times New Roman" w:hAnsi="Times New Roman" w:cs="Times New Roman"/>
                <w:b/>
                <w:sz w:val="28"/>
                <w:szCs w:val="28"/>
              </w:rPr>
              <w:t>h</w:t>
            </w:r>
            <w:proofErr w:type="gramEnd"/>
            <w:r w:rsidRPr="001B7B36">
              <w:rPr>
                <w:rFonts w:ascii="Times New Roman" w:eastAsia="Times New Roman" w:hAnsi="Times New Roman" w:cs="Times New Roman"/>
                <w:b/>
                <w:sz w:val="28"/>
                <w:szCs w:val="28"/>
              </w:rPr>
              <w:t>сна</w:t>
            </w:r>
            <w:proofErr w:type="spellEnd"/>
            <w:r w:rsidRPr="001B7B36">
              <w:rPr>
                <w:rFonts w:ascii="Times New Roman" w:eastAsia="Times New Roman" w:hAnsi="Times New Roman" w:cs="Times New Roman"/>
                <w:b/>
                <w:sz w:val="28"/>
                <w:szCs w:val="28"/>
              </w:rPr>
              <w:t xml:space="preserve"> </w:t>
            </w:r>
            <w:proofErr w:type="spellStart"/>
            <w:r w:rsidRPr="001B7B36">
              <w:rPr>
                <w:rFonts w:ascii="Times New Roman" w:eastAsia="Times New Roman" w:hAnsi="Times New Roman" w:cs="Times New Roman"/>
                <w:b/>
                <w:sz w:val="28"/>
                <w:szCs w:val="28"/>
              </w:rPr>
              <w:t>муниципальн</w:t>
            </w:r>
            <w:proofErr w:type="spellEnd"/>
            <w:r w:rsidRPr="001B7B36">
              <w:rPr>
                <w:rFonts w:ascii="Times New Roman" w:eastAsia="Times New Roman" w:hAnsi="Times New Roman" w:cs="Times New Roman"/>
                <w:b/>
                <w:sz w:val="28"/>
                <w:szCs w:val="28"/>
              </w:rPr>
              <w:t xml:space="preserve"> </w:t>
            </w:r>
            <w:proofErr w:type="spellStart"/>
            <w:r w:rsidRPr="001B7B36">
              <w:rPr>
                <w:rFonts w:ascii="Times New Roman" w:eastAsia="Times New Roman" w:hAnsi="Times New Roman" w:cs="Times New Roman"/>
                <w:b/>
                <w:sz w:val="28"/>
                <w:szCs w:val="28"/>
              </w:rPr>
              <w:t>эрдм</w:t>
            </w:r>
            <w:proofErr w:type="spellEnd"/>
            <w:r w:rsidRPr="001B7B36">
              <w:rPr>
                <w:rFonts w:ascii="Times New Roman" w:eastAsia="Times New Roman" w:hAnsi="Times New Roman" w:cs="Times New Roman"/>
                <w:b/>
                <w:sz w:val="28"/>
                <w:szCs w:val="28"/>
              </w:rPr>
              <w:t>-</w:t>
            </w:r>
          </w:p>
          <w:p w:rsidR="0085601B" w:rsidRDefault="0085601B" w:rsidP="00A95205">
            <w:pPr>
              <w:spacing w:after="0"/>
              <w:ind w:firstLine="360"/>
              <w:jc w:val="center"/>
              <w:rPr>
                <w:rFonts w:ascii="Times New Roman" w:eastAsia="Times New Roman" w:hAnsi="Times New Roman" w:cs="Times New Roman"/>
                <w:b/>
                <w:sz w:val="28"/>
                <w:szCs w:val="28"/>
              </w:rPr>
            </w:pPr>
            <w:proofErr w:type="spellStart"/>
            <w:r w:rsidRPr="001B7B36">
              <w:rPr>
                <w:rFonts w:ascii="Times New Roman" w:eastAsia="Times New Roman" w:hAnsi="Times New Roman" w:cs="Times New Roman"/>
                <w:b/>
                <w:sz w:val="28"/>
                <w:szCs w:val="28"/>
              </w:rPr>
              <w:t>сур</w:t>
            </w:r>
            <w:proofErr w:type="gramStart"/>
            <w:r w:rsidRPr="001B7B36">
              <w:rPr>
                <w:rFonts w:ascii="Times New Roman" w:eastAsia="Times New Roman" w:hAnsi="Times New Roman" w:cs="Times New Roman"/>
                <w:b/>
                <w:sz w:val="28"/>
                <w:szCs w:val="28"/>
              </w:rPr>
              <w:t>h</w:t>
            </w:r>
            <w:proofErr w:type="gramEnd"/>
            <w:r w:rsidRPr="001B7B36">
              <w:rPr>
                <w:rFonts w:ascii="Times New Roman" w:eastAsia="Times New Roman" w:hAnsi="Times New Roman" w:cs="Times New Roman"/>
                <w:b/>
                <w:sz w:val="28"/>
                <w:szCs w:val="28"/>
              </w:rPr>
              <w:t>улин</w:t>
            </w:r>
            <w:proofErr w:type="spellEnd"/>
            <w:r w:rsidRPr="001B7B36">
              <w:rPr>
                <w:rFonts w:ascii="Times New Roman" w:eastAsia="Times New Roman" w:hAnsi="Times New Roman" w:cs="Times New Roman"/>
                <w:b/>
                <w:sz w:val="28"/>
                <w:szCs w:val="28"/>
              </w:rPr>
              <w:t xml:space="preserve"> </w:t>
            </w:r>
            <w:proofErr w:type="spellStart"/>
            <w:r w:rsidRPr="001B7B36">
              <w:rPr>
                <w:rFonts w:ascii="Times New Roman" w:eastAsia="Times New Roman" w:hAnsi="Times New Roman" w:cs="Times New Roman"/>
                <w:b/>
                <w:sz w:val="28"/>
                <w:szCs w:val="28"/>
              </w:rPr>
              <w:t>депутатнрин</w:t>
            </w:r>
            <w:proofErr w:type="spellEnd"/>
            <w:r w:rsidRPr="001B7B36">
              <w:rPr>
                <w:rFonts w:ascii="Times New Roman" w:eastAsia="Times New Roman" w:hAnsi="Times New Roman" w:cs="Times New Roman"/>
                <w:b/>
                <w:sz w:val="28"/>
                <w:szCs w:val="28"/>
              </w:rPr>
              <w:t xml:space="preserve"> </w:t>
            </w:r>
            <w:proofErr w:type="spellStart"/>
            <w:r w:rsidRPr="001B7B36">
              <w:rPr>
                <w:rFonts w:ascii="Times New Roman" w:eastAsia="Times New Roman" w:hAnsi="Times New Roman" w:cs="Times New Roman"/>
                <w:b/>
                <w:sz w:val="28"/>
                <w:szCs w:val="28"/>
              </w:rPr>
              <w:t>хургин</w:t>
            </w:r>
            <w:proofErr w:type="spellEnd"/>
            <w:r w:rsidRPr="001B7B36">
              <w:rPr>
                <w:rFonts w:ascii="Times New Roman" w:eastAsia="Times New Roman" w:hAnsi="Times New Roman" w:cs="Times New Roman"/>
                <w:b/>
                <w:sz w:val="28"/>
                <w:szCs w:val="28"/>
              </w:rPr>
              <w:t xml:space="preserve">        </w:t>
            </w:r>
            <w:proofErr w:type="spellStart"/>
            <w:r w:rsidRPr="001B7B36">
              <w:rPr>
                <w:rFonts w:ascii="Times New Roman" w:eastAsia="Times New Roman" w:hAnsi="Times New Roman" w:cs="Times New Roman"/>
                <w:b/>
                <w:sz w:val="28"/>
                <w:szCs w:val="28"/>
              </w:rPr>
              <w:t>шиидвр</w:t>
            </w:r>
            <w:proofErr w:type="spellEnd"/>
          </w:p>
          <w:p w:rsidR="0085601B" w:rsidRPr="001B7B36" w:rsidRDefault="0085601B" w:rsidP="00A95205">
            <w:pPr>
              <w:spacing w:after="0"/>
              <w:ind w:firstLine="360"/>
              <w:jc w:val="center"/>
              <w:rPr>
                <w:rFonts w:ascii="Times New Roman" w:eastAsia="Times New Roman" w:hAnsi="Times New Roman" w:cs="Times New Roman"/>
                <w:b/>
                <w:sz w:val="28"/>
                <w:szCs w:val="28"/>
              </w:rPr>
            </w:pPr>
            <w:r w:rsidRPr="001B7B36">
              <w:rPr>
                <w:rFonts w:ascii="Times New Roman" w:eastAsia="Times New Roman" w:hAnsi="Times New Roman" w:cs="Times New Roman"/>
                <w:b/>
                <w:sz w:val="28"/>
                <w:szCs w:val="28"/>
              </w:rPr>
              <w:t xml:space="preserve">  </w:t>
            </w:r>
            <w:r w:rsidRPr="001B7B36">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xml:space="preserve"> </w:t>
            </w:r>
            <w:proofErr w:type="spellStart"/>
            <w:r w:rsidRPr="001B7B36">
              <w:rPr>
                <w:rFonts w:ascii="Times New Roman" w:eastAsia="Times New Roman" w:hAnsi="Times New Roman" w:cs="Times New Roman"/>
                <w:b/>
                <w:sz w:val="28"/>
                <w:szCs w:val="28"/>
              </w:rPr>
              <w:t>цуглран</w:t>
            </w:r>
            <w:proofErr w:type="spellEnd"/>
          </w:p>
          <w:p w:rsidR="0085601B" w:rsidRPr="001B7B36" w:rsidRDefault="0085601B" w:rsidP="00A95205">
            <w:pPr>
              <w:spacing w:after="0"/>
              <w:ind w:firstLine="360"/>
              <w:jc w:val="center"/>
              <w:rPr>
                <w:rFonts w:ascii="Times New Roman" w:eastAsia="Times New Roman" w:hAnsi="Times New Roman" w:cs="Times New Roman"/>
                <w:sz w:val="28"/>
                <w:szCs w:val="28"/>
              </w:rPr>
            </w:pPr>
          </w:p>
        </w:tc>
        <w:tc>
          <w:tcPr>
            <w:tcW w:w="1440" w:type="dxa"/>
            <w:hideMark/>
          </w:tcPr>
          <w:p w:rsidR="0085601B" w:rsidRPr="001B7B36" w:rsidRDefault="002E4F0E" w:rsidP="00A95205">
            <w:pPr>
              <w:spacing w:after="0"/>
              <w:ind w:firstLine="360"/>
              <w:jc w:val="center"/>
              <w:rPr>
                <w:rFonts w:ascii="Times New Roman" w:eastAsia="Times New Roman" w:hAnsi="Times New Roman" w:cs="Times New Roman"/>
                <w:b/>
                <w:sz w:val="28"/>
                <w:szCs w:val="28"/>
              </w:rPr>
            </w:pPr>
            <w:r>
              <w:rPr>
                <w:rFonts w:ascii="Calibri" w:eastAsia="Times New Roman" w:hAnsi="Calibri"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62.35pt;height:72.95pt;z-index:251659264;mso-position-horizontal-relative:page;mso-position-vertical-relative:text" fillcolor="window">
                  <v:imagedata r:id="rId7" o:title=""/>
                  <w10:wrap anchorx="page"/>
                </v:shape>
                <o:OLEObject Type="Embed" ProgID="Word.Document.8" ShapeID="_x0000_s1026" DrawAspect="Content" ObjectID="_1699695195" r:id="rId8"/>
              </w:pict>
            </w:r>
          </w:p>
        </w:tc>
        <w:tc>
          <w:tcPr>
            <w:tcW w:w="4320" w:type="dxa"/>
            <w:hideMark/>
          </w:tcPr>
          <w:p w:rsidR="0085601B" w:rsidRPr="001B7B36" w:rsidRDefault="0085601B" w:rsidP="00A95205">
            <w:pPr>
              <w:tabs>
                <w:tab w:val="left" w:pos="480"/>
                <w:tab w:val="center" w:pos="2058"/>
              </w:tabs>
              <w:spacing w:after="0"/>
              <w:ind w:firstLine="360"/>
              <w:jc w:val="center"/>
              <w:rPr>
                <w:rFonts w:ascii="Times New Roman" w:eastAsia="Times New Roman" w:hAnsi="Times New Roman" w:cs="Times New Roman"/>
                <w:b/>
                <w:sz w:val="28"/>
                <w:szCs w:val="28"/>
              </w:rPr>
            </w:pPr>
            <w:r w:rsidRPr="001B7B36">
              <w:rPr>
                <w:rFonts w:ascii="Times New Roman" w:eastAsia="Times New Roman" w:hAnsi="Times New Roman" w:cs="Times New Roman"/>
                <w:b/>
                <w:sz w:val="28"/>
                <w:szCs w:val="28"/>
              </w:rPr>
              <w:t>РЕШЕНИЕ</w:t>
            </w:r>
          </w:p>
          <w:p w:rsidR="0085601B" w:rsidRPr="001B7B36" w:rsidRDefault="0085601B" w:rsidP="00A95205">
            <w:pPr>
              <w:spacing w:after="0"/>
              <w:jc w:val="center"/>
              <w:rPr>
                <w:rFonts w:ascii="Times New Roman" w:eastAsia="Times New Roman" w:hAnsi="Times New Roman" w:cs="Times New Roman"/>
                <w:b/>
                <w:sz w:val="28"/>
                <w:szCs w:val="28"/>
              </w:rPr>
            </w:pPr>
            <w:r w:rsidRPr="001B7B36">
              <w:rPr>
                <w:rFonts w:ascii="Times New Roman" w:eastAsia="Times New Roman" w:hAnsi="Times New Roman" w:cs="Times New Roman"/>
                <w:b/>
                <w:sz w:val="28"/>
                <w:szCs w:val="28"/>
              </w:rPr>
              <w:t>Собрания депутатов</w:t>
            </w:r>
          </w:p>
          <w:p w:rsidR="0085601B" w:rsidRPr="001B7B36" w:rsidRDefault="0085601B" w:rsidP="00A95205">
            <w:pPr>
              <w:spacing w:after="0"/>
              <w:jc w:val="center"/>
              <w:rPr>
                <w:rFonts w:ascii="Times New Roman" w:eastAsia="Times New Roman" w:hAnsi="Times New Roman" w:cs="Times New Roman"/>
                <w:b/>
                <w:sz w:val="28"/>
                <w:szCs w:val="28"/>
              </w:rPr>
            </w:pPr>
            <w:r w:rsidRPr="001B7B36">
              <w:rPr>
                <w:rFonts w:ascii="Times New Roman" w:eastAsia="Times New Roman" w:hAnsi="Times New Roman" w:cs="Times New Roman"/>
                <w:b/>
                <w:sz w:val="28"/>
                <w:szCs w:val="28"/>
              </w:rPr>
              <w:t>Городовиковского городского муниципального образования</w:t>
            </w:r>
          </w:p>
          <w:p w:rsidR="0085601B" w:rsidRPr="001B7B36" w:rsidRDefault="0085601B" w:rsidP="00A95205">
            <w:pPr>
              <w:keepNext/>
              <w:spacing w:after="0"/>
              <w:jc w:val="center"/>
              <w:outlineLvl w:val="0"/>
              <w:rPr>
                <w:rFonts w:ascii="Times New Roman" w:eastAsia="Times New Roman" w:hAnsi="Times New Roman" w:cs="Times New Roman"/>
                <w:b/>
                <w:sz w:val="28"/>
                <w:szCs w:val="28"/>
              </w:rPr>
            </w:pPr>
            <w:r w:rsidRPr="001B7B36">
              <w:rPr>
                <w:rFonts w:ascii="Times New Roman" w:eastAsia="Times New Roman" w:hAnsi="Times New Roman" w:cs="Times New Roman"/>
                <w:b/>
                <w:sz w:val="28"/>
                <w:szCs w:val="28"/>
              </w:rPr>
              <w:t>Республики Калмыкия</w:t>
            </w:r>
          </w:p>
          <w:p w:rsidR="0085601B" w:rsidRPr="001B7B36" w:rsidRDefault="0085601B" w:rsidP="00A9520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w:t>
            </w:r>
            <w:r w:rsidRPr="001B7B36">
              <w:rPr>
                <w:rFonts w:ascii="Times New Roman" w:eastAsia="Times New Roman" w:hAnsi="Times New Roman" w:cs="Times New Roman"/>
                <w:b/>
                <w:sz w:val="28"/>
                <w:szCs w:val="28"/>
              </w:rPr>
              <w:t>того созыва</w:t>
            </w:r>
          </w:p>
        </w:tc>
      </w:tr>
    </w:tbl>
    <w:p w:rsidR="0085601B" w:rsidRPr="001B7B36" w:rsidRDefault="0085601B" w:rsidP="0085601B">
      <w:pPr>
        <w:keepNext/>
        <w:pBdr>
          <w:bottom w:val="single" w:sz="12" w:space="1" w:color="auto"/>
        </w:pBdr>
        <w:spacing w:after="0" w:line="240" w:lineRule="auto"/>
        <w:outlineLvl w:val="2"/>
        <w:rPr>
          <w:rFonts w:ascii="Times New Roman" w:eastAsia="Times New Roman" w:hAnsi="Times New Roman" w:cs="Times New Roman"/>
          <w:sz w:val="24"/>
          <w:szCs w:val="24"/>
          <w:lang w:eastAsia="ru-RU"/>
        </w:rPr>
      </w:pPr>
      <w:r w:rsidRPr="001B7B36">
        <w:rPr>
          <w:rFonts w:ascii="Times New Roman" w:eastAsia="Times New Roman" w:hAnsi="Times New Roman" w:cs="Times New Roman"/>
          <w:sz w:val="28"/>
          <w:szCs w:val="28"/>
          <w:lang w:eastAsia="ru-RU"/>
        </w:rPr>
        <w:t xml:space="preserve"> </w:t>
      </w:r>
      <w:r w:rsidRPr="001B7B36">
        <w:rPr>
          <w:rFonts w:ascii="Times New Roman" w:eastAsia="Times New Roman" w:hAnsi="Times New Roman" w:cs="Times New Roman"/>
          <w:sz w:val="24"/>
          <w:szCs w:val="24"/>
          <w:lang w:eastAsia="ru-RU"/>
        </w:rPr>
        <w:t>359050 Республика Калмыкия, г. Городовиковск, код 84731 телефон 91-7-67, 91-8-67</w:t>
      </w:r>
    </w:p>
    <w:p w:rsidR="0085601B" w:rsidRPr="001B7B36" w:rsidRDefault="00625821" w:rsidP="0085601B">
      <w:pPr>
        <w:spacing w:after="0" w:line="240" w:lineRule="auto"/>
        <w:rPr>
          <w:rFonts w:ascii="Times New Roman" w:hAnsi="Times New Roman" w:cs="Times New Roman"/>
          <w:sz w:val="24"/>
          <w:szCs w:val="24"/>
        </w:rPr>
      </w:pPr>
      <w:r>
        <w:rPr>
          <w:rFonts w:ascii="Times New Roman" w:hAnsi="Times New Roman" w:cs="Times New Roman"/>
          <w:sz w:val="24"/>
          <w:szCs w:val="24"/>
        </w:rPr>
        <w:t>«30» ноября</w:t>
      </w:r>
      <w:r w:rsidR="0085601B" w:rsidRPr="001B7B36">
        <w:rPr>
          <w:rFonts w:ascii="Times New Roman" w:hAnsi="Times New Roman" w:cs="Times New Roman"/>
          <w:sz w:val="24"/>
          <w:szCs w:val="24"/>
        </w:rPr>
        <w:t xml:space="preserve">  202</w:t>
      </w:r>
      <w:r w:rsidR="0085601B">
        <w:rPr>
          <w:rFonts w:ascii="Times New Roman" w:hAnsi="Times New Roman" w:cs="Times New Roman"/>
          <w:sz w:val="24"/>
          <w:szCs w:val="24"/>
        </w:rPr>
        <w:t>1</w:t>
      </w:r>
      <w:r w:rsidR="0085601B" w:rsidRPr="001B7B36">
        <w:rPr>
          <w:rFonts w:ascii="Times New Roman" w:hAnsi="Times New Roman" w:cs="Times New Roman"/>
          <w:sz w:val="24"/>
          <w:szCs w:val="24"/>
        </w:rPr>
        <w:t xml:space="preserve"> г.</w:t>
      </w:r>
      <w:r w:rsidR="0085601B" w:rsidRPr="001B7B3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5601B" w:rsidRPr="001B7B3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F4F6C">
        <w:rPr>
          <w:rFonts w:ascii="Times New Roman" w:hAnsi="Times New Roman" w:cs="Times New Roman"/>
          <w:b/>
          <w:sz w:val="24"/>
          <w:szCs w:val="24"/>
        </w:rPr>
        <w:t>53</w:t>
      </w:r>
      <w:r w:rsidR="0085601B" w:rsidRPr="001B7B36">
        <w:rPr>
          <w:rFonts w:ascii="Times New Roman" w:hAnsi="Times New Roman" w:cs="Times New Roman"/>
          <w:sz w:val="24"/>
          <w:szCs w:val="24"/>
        </w:rPr>
        <w:t xml:space="preserve">                                                </w:t>
      </w:r>
      <w:proofErr w:type="spellStart"/>
      <w:r w:rsidR="0085601B" w:rsidRPr="001B7B36">
        <w:rPr>
          <w:rFonts w:ascii="Times New Roman" w:hAnsi="Times New Roman" w:cs="Times New Roman"/>
          <w:sz w:val="24"/>
          <w:szCs w:val="24"/>
        </w:rPr>
        <w:t>г</w:t>
      </w:r>
      <w:proofErr w:type="gramStart"/>
      <w:r w:rsidR="0085601B" w:rsidRPr="001B7B36">
        <w:rPr>
          <w:rFonts w:ascii="Times New Roman" w:hAnsi="Times New Roman" w:cs="Times New Roman"/>
          <w:sz w:val="24"/>
          <w:szCs w:val="24"/>
        </w:rPr>
        <w:t>.Г</w:t>
      </w:r>
      <w:proofErr w:type="gramEnd"/>
      <w:r w:rsidR="0085601B" w:rsidRPr="001B7B36">
        <w:rPr>
          <w:rFonts w:ascii="Times New Roman" w:hAnsi="Times New Roman" w:cs="Times New Roman"/>
          <w:sz w:val="24"/>
          <w:szCs w:val="24"/>
        </w:rPr>
        <w:t>ородовиковск</w:t>
      </w:r>
      <w:proofErr w:type="spellEnd"/>
    </w:p>
    <w:p w:rsidR="0085601B" w:rsidRPr="001B7B36" w:rsidRDefault="0085601B" w:rsidP="0085601B">
      <w:pPr>
        <w:spacing w:after="0" w:line="240" w:lineRule="auto"/>
        <w:jc w:val="center"/>
        <w:rPr>
          <w:rFonts w:ascii="Times New Roman" w:hAnsi="Times New Roman" w:cs="Times New Roman"/>
          <w:sz w:val="28"/>
          <w:szCs w:val="28"/>
        </w:rPr>
      </w:pPr>
    </w:p>
    <w:p w:rsidR="0085601B" w:rsidRPr="001B7B36" w:rsidRDefault="0085601B" w:rsidP="0085601B">
      <w:pPr>
        <w:tabs>
          <w:tab w:val="left" w:pos="3210"/>
        </w:tabs>
        <w:spacing w:after="0" w:line="240" w:lineRule="auto"/>
        <w:jc w:val="right"/>
        <w:rPr>
          <w:rFonts w:ascii="Times New Roman" w:eastAsia="Calibri" w:hAnsi="Times New Roman" w:cs="Times New Roman"/>
          <w:sz w:val="28"/>
          <w:szCs w:val="28"/>
        </w:rPr>
      </w:pPr>
      <w:r w:rsidRPr="001B7B36">
        <w:rPr>
          <w:rFonts w:ascii="Times New Roman" w:eastAsia="Calibri" w:hAnsi="Times New Roman" w:cs="Times New Roman"/>
          <w:sz w:val="28"/>
          <w:szCs w:val="28"/>
        </w:rPr>
        <w:t xml:space="preserve">                </w:t>
      </w:r>
    </w:p>
    <w:p w:rsidR="0085601B" w:rsidRPr="001B7B36" w:rsidRDefault="0085601B" w:rsidP="0085601B">
      <w:pPr>
        <w:spacing w:after="0" w:line="240" w:lineRule="auto"/>
        <w:jc w:val="center"/>
        <w:rPr>
          <w:rFonts w:ascii="Times New Roman" w:eastAsia="Calibri" w:hAnsi="Times New Roman" w:cs="Times New Roman"/>
          <w:b/>
          <w:sz w:val="28"/>
          <w:szCs w:val="28"/>
        </w:rPr>
      </w:pPr>
      <w:r w:rsidRPr="001B7B36">
        <w:rPr>
          <w:rFonts w:ascii="Times New Roman" w:eastAsia="Calibri" w:hAnsi="Times New Roman" w:cs="Times New Roman"/>
          <w:b/>
          <w:sz w:val="28"/>
          <w:szCs w:val="28"/>
        </w:rPr>
        <w:t>«О внесении изменений и дополнений в У</w:t>
      </w:r>
      <w:r>
        <w:rPr>
          <w:rFonts w:ascii="Times New Roman" w:eastAsia="Calibri" w:hAnsi="Times New Roman" w:cs="Times New Roman"/>
          <w:b/>
          <w:sz w:val="28"/>
          <w:szCs w:val="28"/>
        </w:rPr>
        <w:t xml:space="preserve">став Городовиковского                        городского </w:t>
      </w:r>
      <w:r w:rsidRPr="001B7B36">
        <w:rPr>
          <w:rFonts w:ascii="Times New Roman" w:eastAsia="Calibri" w:hAnsi="Times New Roman" w:cs="Times New Roman"/>
          <w:b/>
          <w:sz w:val="28"/>
          <w:szCs w:val="28"/>
        </w:rPr>
        <w:t xml:space="preserve"> муниципального образования Республики Калмыкия»</w:t>
      </w:r>
    </w:p>
    <w:p w:rsidR="0085601B" w:rsidRPr="001B7B36" w:rsidRDefault="0085601B" w:rsidP="0085601B">
      <w:pPr>
        <w:spacing w:after="0" w:line="240" w:lineRule="auto"/>
        <w:jc w:val="right"/>
        <w:rPr>
          <w:rFonts w:ascii="Times New Roman" w:eastAsia="Calibri" w:hAnsi="Times New Roman" w:cs="Times New Roman"/>
          <w:b/>
          <w:bCs/>
          <w:sz w:val="28"/>
          <w:szCs w:val="28"/>
        </w:rPr>
      </w:pPr>
    </w:p>
    <w:p w:rsidR="0085601B" w:rsidRPr="001B7B36" w:rsidRDefault="0085601B" w:rsidP="0085601B">
      <w:pPr>
        <w:spacing w:after="0" w:line="240" w:lineRule="auto"/>
        <w:jc w:val="right"/>
        <w:rPr>
          <w:rFonts w:ascii="Times New Roman" w:eastAsia="Calibri" w:hAnsi="Times New Roman" w:cs="Times New Roman"/>
          <w:b/>
          <w:bCs/>
          <w:sz w:val="28"/>
          <w:szCs w:val="28"/>
        </w:rPr>
      </w:pPr>
      <w:r w:rsidRPr="001B7B36">
        <w:rPr>
          <w:rFonts w:ascii="Times New Roman" w:eastAsia="Calibri" w:hAnsi="Times New Roman" w:cs="Times New Roman"/>
          <w:sz w:val="28"/>
          <w:szCs w:val="28"/>
        </w:rPr>
        <w:t xml:space="preserve">               </w:t>
      </w:r>
    </w:p>
    <w:p w:rsidR="0085601B" w:rsidRPr="001B7B36" w:rsidRDefault="0085601B" w:rsidP="0085601B">
      <w:pPr>
        <w:spacing w:after="0" w:line="240" w:lineRule="auto"/>
        <w:jc w:val="both"/>
        <w:rPr>
          <w:rFonts w:ascii="Times New Roman" w:eastAsia="Calibri" w:hAnsi="Times New Roman" w:cs="Times New Roman"/>
          <w:sz w:val="28"/>
          <w:szCs w:val="28"/>
        </w:rPr>
      </w:pPr>
      <w:r w:rsidRPr="001B7B36">
        <w:rPr>
          <w:rFonts w:ascii="Times New Roman" w:eastAsia="Calibri" w:hAnsi="Times New Roman" w:cs="Times New Roman"/>
          <w:sz w:val="28"/>
          <w:szCs w:val="28"/>
        </w:rPr>
        <w:tab/>
      </w:r>
      <w:bookmarkStart w:id="0" w:name="_GoBack"/>
      <w:r w:rsidRPr="001B7B36">
        <w:rPr>
          <w:rFonts w:ascii="Times New Roman" w:eastAsia="Calibri" w:hAnsi="Times New Roman" w:cs="Times New Roman"/>
          <w:sz w:val="28"/>
          <w:szCs w:val="28"/>
        </w:rPr>
        <w:t>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 руководствуясь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1 статьи 25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rsidR="0085601B" w:rsidRPr="001B7B36" w:rsidRDefault="002E4F0E" w:rsidP="002E4F0E">
      <w:pPr>
        <w:tabs>
          <w:tab w:val="left" w:pos="867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85601B" w:rsidRPr="001B7B36" w:rsidRDefault="0085601B" w:rsidP="0085601B">
      <w:pPr>
        <w:tabs>
          <w:tab w:val="left" w:pos="3345"/>
        </w:tabs>
        <w:spacing w:after="0" w:line="240" w:lineRule="auto"/>
        <w:jc w:val="center"/>
        <w:rPr>
          <w:rFonts w:ascii="Times New Roman" w:eastAsia="Calibri" w:hAnsi="Times New Roman" w:cs="Times New Roman"/>
          <w:b/>
          <w:sz w:val="28"/>
          <w:szCs w:val="28"/>
        </w:rPr>
      </w:pPr>
      <w:r w:rsidRPr="001B7B36">
        <w:rPr>
          <w:rFonts w:ascii="Times New Roman" w:eastAsia="Calibri" w:hAnsi="Times New Roman" w:cs="Times New Roman"/>
          <w:b/>
          <w:sz w:val="28"/>
          <w:szCs w:val="28"/>
        </w:rPr>
        <w:t>РЕШИЛО:</w:t>
      </w:r>
    </w:p>
    <w:p w:rsidR="0085601B" w:rsidRPr="001B7B36" w:rsidRDefault="0085601B" w:rsidP="0085601B">
      <w:pPr>
        <w:tabs>
          <w:tab w:val="left" w:pos="3345"/>
        </w:tabs>
        <w:spacing w:after="0" w:line="240" w:lineRule="auto"/>
        <w:jc w:val="both"/>
        <w:rPr>
          <w:rFonts w:ascii="Times New Roman" w:eastAsia="Calibri" w:hAnsi="Times New Roman" w:cs="Times New Roman"/>
          <w:sz w:val="28"/>
          <w:szCs w:val="28"/>
        </w:rPr>
      </w:pPr>
    </w:p>
    <w:p w:rsidR="0085601B" w:rsidRPr="00EC1090" w:rsidRDefault="0085601B" w:rsidP="0085601B">
      <w:pPr>
        <w:pStyle w:val="a3"/>
        <w:numPr>
          <w:ilvl w:val="0"/>
          <w:numId w:val="1"/>
        </w:numPr>
        <w:spacing w:after="0" w:line="240" w:lineRule="auto"/>
        <w:jc w:val="both"/>
        <w:rPr>
          <w:rFonts w:ascii="Times New Roman" w:eastAsia="Calibri" w:hAnsi="Times New Roman" w:cs="Times New Roman"/>
          <w:b/>
          <w:sz w:val="28"/>
          <w:szCs w:val="28"/>
        </w:rPr>
      </w:pPr>
      <w:proofErr w:type="gramStart"/>
      <w:r w:rsidRPr="00EC1090">
        <w:rPr>
          <w:rFonts w:ascii="Times New Roman" w:eastAsia="Calibri" w:hAnsi="Times New Roman" w:cs="Times New Roman"/>
          <w:sz w:val="28"/>
          <w:szCs w:val="28"/>
        </w:rPr>
        <w:t>Внести в Устав Городовиковского городского муниципального образования Республики Калмыкия, принятый решением Собрания депутатов Городовиковского городского муниципального образования Республики Калмыкия от 28 марта 2016 года № 18 (с изменениями и дополнениями от 13 декабря 2016 года № 67, от 24 апреля 2017 года № 19, от 17 октября 2017 года № 46, от 03 апреля 2018 года № 8, от 28 ноября 2018 года №52, от</w:t>
      </w:r>
      <w:proofErr w:type="gramEnd"/>
      <w:r w:rsidRPr="00EC1090">
        <w:rPr>
          <w:rFonts w:ascii="Times New Roman" w:eastAsia="Calibri" w:hAnsi="Times New Roman" w:cs="Times New Roman"/>
          <w:sz w:val="28"/>
          <w:szCs w:val="28"/>
        </w:rPr>
        <w:t xml:space="preserve"> </w:t>
      </w:r>
      <w:proofErr w:type="gramStart"/>
      <w:r w:rsidRPr="00EC1090">
        <w:rPr>
          <w:rFonts w:ascii="Times New Roman" w:eastAsia="Calibri" w:hAnsi="Times New Roman" w:cs="Times New Roman"/>
          <w:sz w:val="28"/>
          <w:szCs w:val="28"/>
        </w:rPr>
        <w:t>15 апреля 2019г. №19, от 17 сентября 2019г. №39, от 24 июля 2020г. №30</w:t>
      </w:r>
      <w:r>
        <w:rPr>
          <w:rFonts w:ascii="Times New Roman" w:eastAsia="Calibri" w:hAnsi="Times New Roman" w:cs="Times New Roman"/>
          <w:sz w:val="28"/>
          <w:szCs w:val="28"/>
        </w:rPr>
        <w:t>, от 30 марта 2021г. №14</w:t>
      </w:r>
      <w:r w:rsidRPr="00EC1090">
        <w:rPr>
          <w:rFonts w:ascii="Times New Roman" w:eastAsia="Calibri" w:hAnsi="Times New Roman" w:cs="Times New Roman"/>
          <w:sz w:val="28"/>
          <w:szCs w:val="28"/>
        </w:rPr>
        <w:t>) следующие изменения и дополнения:</w:t>
      </w:r>
      <w:r w:rsidRPr="00EC1090">
        <w:rPr>
          <w:rFonts w:ascii="Times New Roman" w:eastAsia="Calibri" w:hAnsi="Times New Roman" w:cs="Times New Roman"/>
          <w:b/>
          <w:sz w:val="28"/>
          <w:szCs w:val="28"/>
        </w:rPr>
        <w:t xml:space="preserve"> </w:t>
      </w:r>
      <w:proofErr w:type="gramEnd"/>
    </w:p>
    <w:p w:rsidR="0085601B" w:rsidRPr="00B9496B" w:rsidRDefault="0085601B" w:rsidP="0085601B">
      <w:pPr>
        <w:spacing w:after="0" w:line="240" w:lineRule="auto"/>
        <w:ind w:firstLine="709"/>
        <w:jc w:val="both"/>
        <w:rPr>
          <w:rFonts w:ascii="Times New Roman" w:eastAsia="Calibri" w:hAnsi="Times New Roman" w:cs="Times New Roman"/>
          <w:sz w:val="26"/>
          <w:szCs w:val="26"/>
        </w:rPr>
      </w:pPr>
      <w:r w:rsidRPr="00B9496B">
        <w:rPr>
          <w:rFonts w:ascii="Times New Roman" w:eastAsia="Calibri" w:hAnsi="Times New Roman" w:cs="Times New Roman"/>
          <w:sz w:val="26"/>
          <w:szCs w:val="26"/>
        </w:rPr>
        <w:tab/>
      </w:r>
    </w:p>
    <w:p w:rsidR="0085601B" w:rsidRPr="0085601B" w:rsidRDefault="0085601B" w:rsidP="0085601B">
      <w:pPr>
        <w:numPr>
          <w:ilvl w:val="0"/>
          <w:numId w:val="2"/>
        </w:numPr>
        <w:shd w:val="clear" w:color="auto" w:fill="FFFFFF"/>
        <w:spacing w:after="0" w:line="240" w:lineRule="auto"/>
        <w:jc w:val="both"/>
        <w:rPr>
          <w:rFonts w:ascii="Times New Roman" w:eastAsia="Calibri" w:hAnsi="Times New Roman" w:cs="Times New Roman"/>
          <w:b/>
          <w:sz w:val="28"/>
          <w:szCs w:val="28"/>
          <w:u w:val="single"/>
        </w:rPr>
      </w:pPr>
      <w:r w:rsidRPr="0085601B">
        <w:rPr>
          <w:rFonts w:ascii="Times New Roman" w:eastAsia="Calibri" w:hAnsi="Times New Roman" w:cs="Times New Roman"/>
          <w:b/>
          <w:sz w:val="28"/>
          <w:szCs w:val="28"/>
          <w:u w:val="single"/>
        </w:rPr>
        <w:t>В части 1 статьи 7:</w:t>
      </w:r>
    </w:p>
    <w:p w:rsidR="0085601B" w:rsidRPr="0085601B" w:rsidRDefault="0085601B" w:rsidP="0085601B">
      <w:pPr>
        <w:shd w:val="clear" w:color="auto" w:fill="FFFFFF"/>
        <w:spacing w:after="0" w:line="240" w:lineRule="auto"/>
        <w:ind w:left="709"/>
        <w:jc w:val="both"/>
        <w:rPr>
          <w:rFonts w:ascii="Times New Roman" w:eastAsia="Calibri" w:hAnsi="Times New Roman" w:cs="Times New Roman"/>
          <w:b/>
          <w:sz w:val="28"/>
          <w:szCs w:val="28"/>
        </w:rPr>
      </w:pPr>
      <w:r w:rsidRPr="0085601B">
        <w:rPr>
          <w:rFonts w:ascii="Times New Roman" w:eastAsia="Calibri" w:hAnsi="Times New Roman" w:cs="Times New Roman"/>
          <w:b/>
          <w:sz w:val="28"/>
          <w:szCs w:val="28"/>
        </w:rPr>
        <w:t xml:space="preserve">а) пункт 4.1 </w:t>
      </w:r>
      <w:r w:rsidRPr="0085601B">
        <w:rPr>
          <w:rFonts w:ascii="Times New Roman" w:eastAsia="Calibri" w:hAnsi="Times New Roman" w:cs="Times New Roman"/>
          <w:sz w:val="28"/>
          <w:szCs w:val="28"/>
        </w:rPr>
        <w:t>изложить в следующей редакции:</w:t>
      </w:r>
    </w:p>
    <w:p w:rsidR="0085601B" w:rsidRPr="0085601B" w:rsidRDefault="0085601B" w:rsidP="0085601B">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85601B">
        <w:rPr>
          <w:rFonts w:ascii="Times New Roman" w:eastAsia="Calibri" w:hAnsi="Times New Roman" w:cs="Times New Roman"/>
          <w:sz w:val="28"/>
          <w:szCs w:val="28"/>
          <w:lang w:eastAsia="ru-RU"/>
        </w:rPr>
        <w:t xml:space="preserve">«4.1) осуществление муниципального контроля за </w:t>
      </w:r>
      <w:r w:rsidRPr="0085601B">
        <w:rPr>
          <w:rFonts w:ascii="Times New Roman" w:eastAsia="Calibri" w:hAnsi="Times New Roman" w:cs="Times New Roman"/>
          <w:color w:val="000000"/>
          <w:sz w:val="28"/>
          <w:szCs w:val="28"/>
          <w:lang w:eastAsia="ru-RU"/>
        </w:rPr>
        <w:t>исполнением</w:t>
      </w:r>
      <w:r w:rsidRPr="0085601B">
        <w:rPr>
          <w:rFonts w:ascii="Times New Roman" w:eastAsia="Calibri" w:hAnsi="Times New Roman" w:cs="Times New Roman"/>
          <w:sz w:val="28"/>
          <w:szCs w:val="28"/>
          <w:lang w:eastAsia="ru-RU"/>
        </w:rPr>
        <w:t xml:space="preserve"> единой теплоснабжающей организацией </w:t>
      </w:r>
      <w:r w:rsidRPr="0085601B">
        <w:rPr>
          <w:rFonts w:ascii="Times New Roman" w:eastAsia="Calibri" w:hAnsi="Times New Roman" w:cs="Times New Roman"/>
          <w:color w:val="000000"/>
          <w:sz w:val="28"/>
          <w:szCs w:val="28"/>
          <w:lang w:eastAsia="ru-RU"/>
        </w:rPr>
        <w:t>обязательств</w:t>
      </w:r>
      <w:r w:rsidRPr="0085601B">
        <w:rPr>
          <w:rFonts w:ascii="Times New Roman" w:eastAsia="Calibri" w:hAnsi="Times New Roman" w:cs="Times New Roman"/>
          <w:sz w:val="28"/>
          <w:szCs w:val="28"/>
          <w:lang w:eastAsia="ru-RU"/>
        </w:rPr>
        <w:t xml:space="preserve"> по строительству, реконструкции и (или) модернизации объектов теплоснабжения</w:t>
      </w:r>
      <w:proofErr w:type="gramStart"/>
      <w:r w:rsidRPr="0085601B">
        <w:rPr>
          <w:rFonts w:ascii="Times New Roman" w:eastAsia="Calibri" w:hAnsi="Times New Roman" w:cs="Times New Roman"/>
          <w:sz w:val="28"/>
          <w:szCs w:val="28"/>
          <w:lang w:eastAsia="ru-RU"/>
        </w:rPr>
        <w:t>;»</w:t>
      </w:r>
      <w:proofErr w:type="gramEnd"/>
      <w:r w:rsidRPr="0085601B">
        <w:rPr>
          <w:rFonts w:ascii="Times New Roman" w:eastAsia="Calibri" w:hAnsi="Times New Roman" w:cs="Times New Roman"/>
          <w:sz w:val="28"/>
          <w:szCs w:val="28"/>
          <w:lang w:eastAsia="ru-RU"/>
        </w:rPr>
        <w:t>;</w:t>
      </w:r>
    </w:p>
    <w:p w:rsidR="0085601B" w:rsidRPr="0085601B" w:rsidRDefault="0085601B" w:rsidP="0085601B">
      <w:pPr>
        <w:shd w:val="clear" w:color="auto" w:fill="FFFFFF"/>
        <w:spacing w:after="0" w:line="240" w:lineRule="auto"/>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lastRenderedPageBreak/>
        <w:tab/>
        <w:t>б</w:t>
      </w:r>
      <w:r w:rsidRPr="0085601B">
        <w:rPr>
          <w:rFonts w:ascii="Times New Roman" w:eastAsia="Calibri" w:hAnsi="Times New Roman" w:cs="Times New Roman"/>
          <w:sz w:val="28"/>
          <w:szCs w:val="28"/>
        </w:rPr>
        <w:t xml:space="preserve">) в </w:t>
      </w:r>
      <w:r w:rsidRPr="0085601B">
        <w:rPr>
          <w:rFonts w:ascii="Times New Roman" w:eastAsia="Calibri" w:hAnsi="Times New Roman" w:cs="Times New Roman"/>
          <w:b/>
          <w:sz w:val="28"/>
          <w:szCs w:val="28"/>
        </w:rPr>
        <w:t>пункте 5</w:t>
      </w:r>
      <w:r w:rsidRPr="0085601B">
        <w:rPr>
          <w:rFonts w:ascii="Times New Roman" w:eastAsia="Calibri" w:hAnsi="Times New Roman" w:cs="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85601B" w:rsidRPr="0085601B" w:rsidRDefault="0085601B" w:rsidP="0085601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5601B">
        <w:rPr>
          <w:rFonts w:ascii="Times New Roman" w:eastAsia="Times New Roman" w:hAnsi="Times New Roman" w:cs="Times New Roman"/>
          <w:b/>
          <w:sz w:val="28"/>
          <w:szCs w:val="28"/>
          <w:lang w:eastAsia="ru-RU"/>
        </w:rPr>
        <w:t>в)</w:t>
      </w:r>
      <w:r w:rsidRPr="0085601B">
        <w:rPr>
          <w:rFonts w:ascii="Times New Roman" w:eastAsia="Times New Roman" w:hAnsi="Times New Roman" w:cs="Times New Roman"/>
          <w:sz w:val="28"/>
          <w:szCs w:val="28"/>
          <w:lang w:eastAsia="ru-RU"/>
        </w:rPr>
        <w:t xml:space="preserve"> в </w:t>
      </w:r>
      <w:r w:rsidRPr="0085601B">
        <w:rPr>
          <w:rFonts w:ascii="Times New Roman" w:eastAsia="Times New Roman" w:hAnsi="Times New Roman" w:cs="Times New Roman"/>
          <w:b/>
          <w:sz w:val="28"/>
          <w:szCs w:val="28"/>
          <w:lang w:eastAsia="ru-RU"/>
        </w:rPr>
        <w:t>пункте 21:</w:t>
      </w:r>
      <w:r w:rsidRPr="0085601B">
        <w:rPr>
          <w:rFonts w:ascii="Times New Roman" w:eastAsia="Times New Roman" w:hAnsi="Times New Roman" w:cs="Times New Roman"/>
          <w:sz w:val="28"/>
          <w:szCs w:val="28"/>
          <w:lang w:eastAsia="ru-RU"/>
        </w:rPr>
        <w:t xml:space="preserve"> </w:t>
      </w:r>
    </w:p>
    <w:p w:rsidR="0085601B" w:rsidRPr="0085601B" w:rsidRDefault="0085601B" w:rsidP="0085601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5601B">
        <w:rPr>
          <w:rFonts w:ascii="Times New Roman" w:eastAsia="Times New Roman" w:hAnsi="Times New Roman" w:cs="Times New Roman"/>
          <w:sz w:val="28"/>
          <w:szCs w:val="28"/>
          <w:shd w:val="clear" w:color="auto" w:fill="FFFFFF"/>
          <w:lang w:eastAsia="ru-RU"/>
        </w:rPr>
        <w:t xml:space="preserve">- слова «осуществление </w:t>
      </w:r>
      <w:proofErr w:type="gramStart"/>
      <w:r w:rsidRPr="0085601B">
        <w:rPr>
          <w:rFonts w:ascii="Times New Roman" w:eastAsia="Times New Roman" w:hAnsi="Times New Roman" w:cs="Times New Roman"/>
          <w:sz w:val="28"/>
          <w:szCs w:val="28"/>
          <w:shd w:val="clear" w:color="auto" w:fill="FFFFFF"/>
          <w:lang w:eastAsia="ru-RU"/>
        </w:rPr>
        <w:t>контроля за</w:t>
      </w:r>
      <w:proofErr w:type="gramEnd"/>
      <w:r w:rsidRPr="0085601B">
        <w:rPr>
          <w:rFonts w:ascii="Times New Roman" w:eastAsia="Times New Roman" w:hAnsi="Times New Roman" w:cs="Times New Roman"/>
          <w:sz w:val="28"/>
          <w:szCs w:val="28"/>
          <w:shd w:val="clear" w:color="auto" w:fill="FFFFFF"/>
          <w:lang w:eastAsia="ru-RU"/>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pacing w:val="-1"/>
          <w:sz w:val="28"/>
          <w:szCs w:val="28"/>
        </w:rPr>
      </w:pPr>
      <w:r w:rsidRPr="0085601B">
        <w:rPr>
          <w:rFonts w:ascii="Times New Roman" w:eastAsia="Calibri" w:hAnsi="Times New Roman" w:cs="Times New Roman"/>
          <w:spacing w:val="-1"/>
          <w:sz w:val="28"/>
          <w:szCs w:val="28"/>
        </w:rPr>
        <w:t>-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roofErr w:type="gramStart"/>
      <w:r w:rsidRPr="0085601B">
        <w:rPr>
          <w:rFonts w:ascii="Times New Roman" w:eastAsia="Calibri" w:hAnsi="Times New Roman" w:cs="Times New Roman"/>
          <w:spacing w:val="-1"/>
          <w:sz w:val="28"/>
          <w:szCs w:val="28"/>
        </w:rPr>
        <w:t>;»</w:t>
      </w:r>
      <w:proofErr w:type="gramEnd"/>
      <w:r w:rsidRPr="0085601B">
        <w:rPr>
          <w:rFonts w:ascii="Times New Roman" w:eastAsia="Calibri" w:hAnsi="Times New Roman" w:cs="Times New Roman"/>
          <w:spacing w:val="-1"/>
          <w:sz w:val="28"/>
          <w:szCs w:val="28"/>
        </w:rPr>
        <w:t xml:space="preserve"> исключить;</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г)</w:t>
      </w:r>
      <w:r w:rsidRPr="0085601B">
        <w:rPr>
          <w:rFonts w:ascii="Times New Roman" w:eastAsia="Calibri" w:hAnsi="Times New Roman" w:cs="Times New Roman"/>
          <w:sz w:val="28"/>
          <w:szCs w:val="28"/>
        </w:rPr>
        <w:t xml:space="preserve"> дополнить </w:t>
      </w:r>
      <w:r w:rsidRPr="0085601B">
        <w:rPr>
          <w:rFonts w:ascii="Times New Roman" w:eastAsia="Calibri" w:hAnsi="Times New Roman" w:cs="Times New Roman"/>
          <w:b/>
          <w:sz w:val="28"/>
          <w:szCs w:val="28"/>
        </w:rPr>
        <w:t>пунктами 22.1 и 22.2</w:t>
      </w:r>
      <w:r w:rsidR="00AF4F6C">
        <w:rPr>
          <w:rFonts w:ascii="Times New Roman" w:eastAsia="Calibri" w:hAnsi="Times New Roman" w:cs="Times New Roman"/>
          <w:b/>
          <w:sz w:val="28"/>
          <w:szCs w:val="28"/>
        </w:rPr>
        <w:t xml:space="preserve"> </w:t>
      </w:r>
      <w:r w:rsidRPr="0085601B">
        <w:rPr>
          <w:rFonts w:ascii="Times New Roman" w:eastAsia="Calibri" w:hAnsi="Times New Roman" w:cs="Times New Roman"/>
          <w:b/>
          <w:sz w:val="28"/>
          <w:szCs w:val="28"/>
        </w:rPr>
        <w:t xml:space="preserve">в </w:t>
      </w:r>
      <w:r w:rsidRPr="0085601B">
        <w:rPr>
          <w:rFonts w:ascii="Times New Roman" w:eastAsia="Calibri" w:hAnsi="Times New Roman" w:cs="Times New Roman"/>
          <w:sz w:val="28"/>
          <w:szCs w:val="28"/>
        </w:rPr>
        <w:t xml:space="preserve"> следу</w:t>
      </w:r>
      <w:r w:rsidR="00AF4F6C">
        <w:rPr>
          <w:rFonts w:ascii="Times New Roman" w:eastAsia="Calibri" w:hAnsi="Times New Roman" w:cs="Times New Roman"/>
          <w:sz w:val="28"/>
          <w:szCs w:val="28"/>
        </w:rPr>
        <w:t>ю</w:t>
      </w:r>
      <w:r w:rsidRPr="0085601B">
        <w:rPr>
          <w:rFonts w:ascii="Times New Roman" w:eastAsia="Calibri" w:hAnsi="Times New Roman" w:cs="Times New Roman"/>
          <w:sz w:val="28"/>
          <w:szCs w:val="28"/>
        </w:rPr>
        <w:t>щей редакции:</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b/>
          <w:sz w:val="28"/>
          <w:szCs w:val="28"/>
        </w:rPr>
      </w:pPr>
      <w:r w:rsidRPr="0085601B">
        <w:rPr>
          <w:rFonts w:ascii="Times New Roman" w:eastAsia="Calibri" w:hAnsi="Times New Roman" w:cs="Times New Roman"/>
          <w:b/>
          <w:sz w:val="28"/>
          <w:szCs w:val="28"/>
        </w:rPr>
        <w:t xml:space="preserve">(вступление в силу с </w:t>
      </w:r>
      <w:r w:rsidRPr="0085601B">
        <w:rPr>
          <w:rFonts w:ascii="Times New Roman" w:eastAsia="Calibri" w:hAnsi="Times New Roman" w:cs="Times New Roman"/>
          <w:b/>
          <w:iCs/>
          <w:sz w:val="28"/>
          <w:szCs w:val="28"/>
        </w:rPr>
        <w:t>1 января 2022 г.)</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«22.1)</w:t>
      </w:r>
      <w:r w:rsidRPr="0085601B">
        <w:rPr>
          <w:rFonts w:ascii="Times New Roman" w:eastAsia="Calibri"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22.2)</w:t>
      </w:r>
      <w:r w:rsidRPr="0085601B">
        <w:rPr>
          <w:rFonts w:ascii="Times New Roman" w:eastAsia="Calibri" w:hAnsi="Times New Roman" w:cs="Times New Roman"/>
          <w:sz w:val="28"/>
          <w:szCs w:val="28"/>
        </w:rPr>
        <w:t xml:space="preserve"> осуществление мероприятий по лесоустройству в отношении лесов, расположенных на землях населенных пунктов поселения</w:t>
      </w:r>
      <w:proofErr w:type="gramStart"/>
      <w:r w:rsidRPr="0085601B">
        <w:rPr>
          <w:rFonts w:ascii="Times New Roman" w:eastAsia="Calibri" w:hAnsi="Times New Roman" w:cs="Times New Roman"/>
          <w:sz w:val="28"/>
          <w:szCs w:val="28"/>
        </w:rPr>
        <w:t>;»</w:t>
      </w:r>
      <w:proofErr w:type="gramEnd"/>
      <w:r w:rsidRPr="0085601B">
        <w:rPr>
          <w:rFonts w:ascii="Times New Roman" w:eastAsia="Calibri" w:hAnsi="Times New Roman" w:cs="Times New Roman"/>
          <w:sz w:val="28"/>
          <w:szCs w:val="28"/>
        </w:rPr>
        <w:t>;</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д)</w:t>
      </w:r>
      <w:r w:rsidRPr="0085601B">
        <w:rPr>
          <w:rFonts w:ascii="Times New Roman" w:eastAsia="Calibri" w:hAnsi="Times New Roman" w:cs="Times New Roman"/>
          <w:sz w:val="28"/>
          <w:szCs w:val="28"/>
        </w:rPr>
        <w:t xml:space="preserve"> в </w:t>
      </w:r>
      <w:r w:rsidRPr="0085601B">
        <w:rPr>
          <w:rFonts w:ascii="Times New Roman" w:eastAsia="Calibri" w:hAnsi="Times New Roman" w:cs="Times New Roman"/>
          <w:b/>
          <w:sz w:val="28"/>
          <w:szCs w:val="28"/>
        </w:rPr>
        <w:t>пункте 28</w:t>
      </w:r>
      <w:r w:rsidRPr="0085601B">
        <w:rPr>
          <w:rFonts w:ascii="Times New Roman" w:eastAsia="Calibri" w:hAnsi="Times New Roman" w:cs="Times New Roman"/>
          <w:sz w:val="28"/>
          <w:szCs w:val="28"/>
        </w:rPr>
        <w:t xml:space="preserve"> слова «использования и охраны» заменить словами «охраны и использования»;</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е)</w:t>
      </w:r>
      <w:r w:rsidRPr="0085601B">
        <w:rPr>
          <w:rFonts w:ascii="Times New Roman" w:eastAsia="Calibri" w:hAnsi="Times New Roman" w:cs="Times New Roman"/>
          <w:sz w:val="28"/>
          <w:szCs w:val="28"/>
        </w:rPr>
        <w:t xml:space="preserve"> дополнить </w:t>
      </w:r>
      <w:r w:rsidRPr="0085601B">
        <w:rPr>
          <w:rFonts w:ascii="Times New Roman" w:eastAsia="Calibri" w:hAnsi="Times New Roman" w:cs="Times New Roman"/>
          <w:b/>
          <w:sz w:val="28"/>
          <w:szCs w:val="28"/>
        </w:rPr>
        <w:t>пунктом 39.1</w:t>
      </w:r>
      <w:r w:rsidRPr="0085601B">
        <w:rPr>
          <w:rFonts w:ascii="Times New Roman" w:eastAsia="Calibri" w:hAnsi="Times New Roman" w:cs="Times New Roman"/>
          <w:sz w:val="28"/>
          <w:szCs w:val="28"/>
        </w:rPr>
        <w:t xml:space="preserve"> следующего содержания:</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«39.1)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85601B">
        <w:rPr>
          <w:rFonts w:ascii="Times New Roman" w:eastAsia="Calibri" w:hAnsi="Times New Roman" w:cs="Times New Roman"/>
          <w:sz w:val="28"/>
          <w:szCs w:val="28"/>
        </w:rPr>
        <w:t>.»</w:t>
      </w:r>
      <w:proofErr w:type="gramEnd"/>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p>
    <w:p w:rsidR="0085601B" w:rsidRPr="0085601B" w:rsidRDefault="0085601B" w:rsidP="0085601B">
      <w:pPr>
        <w:spacing w:after="0" w:line="240" w:lineRule="auto"/>
        <w:ind w:firstLine="851"/>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 xml:space="preserve">2) </w:t>
      </w:r>
      <w:r w:rsidRPr="0085601B">
        <w:rPr>
          <w:rFonts w:ascii="Times New Roman" w:eastAsia="Calibri" w:hAnsi="Times New Roman" w:cs="Times New Roman"/>
          <w:b/>
          <w:sz w:val="28"/>
          <w:szCs w:val="28"/>
          <w:u w:val="single"/>
        </w:rPr>
        <w:t>Часть 2 статьи 10</w:t>
      </w:r>
      <w:r w:rsidRPr="0085601B">
        <w:rPr>
          <w:rFonts w:ascii="Times New Roman" w:eastAsia="Calibri" w:hAnsi="Times New Roman" w:cs="Times New Roman"/>
          <w:b/>
          <w:sz w:val="28"/>
          <w:szCs w:val="28"/>
        </w:rPr>
        <w:t xml:space="preserve"> </w:t>
      </w:r>
      <w:r w:rsidRPr="0085601B">
        <w:rPr>
          <w:rFonts w:ascii="Times New Roman" w:eastAsia="Calibri" w:hAnsi="Times New Roman" w:cs="Times New Roman"/>
          <w:sz w:val="28"/>
          <w:szCs w:val="28"/>
        </w:rPr>
        <w:t>изложить в следующей редакции:</w:t>
      </w:r>
    </w:p>
    <w:p w:rsidR="00DD7CF0" w:rsidRDefault="0085601B" w:rsidP="0085601B">
      <w:pPr>
        <w:spacing w:after="0" w:line="240" w:lineRule="auto"/>
        <w:ind w:firstLine="851"/>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«2.</w:t>
      </w:r>
      <w:r w:rsidRPr="0085601B">
        <w:rPr>
          <w:rFonts w:ascii="Times New Roman" w:eastAsia="Calibri" w:hAnsi="Times New Roman" w:cs="Times New Roman"/>
          <w:sz w:val="28"/>
          <w:szCs w:val="28"/>
          <w:shd w:val="clear" w:color="auto" w:fill="F3F1E9"/>
        </w:rPr>
        <w:t> </w:t>
      </w:r>
      <w:r w:rsidRPr="0085601B">
        <w:rPr>
          <w:rFonts w:ascii="Times New Roman" w:eastAsia="Calibri" w:hAnsi="Times New Roman" w:cs="Times New Roman"/>
          <w:sz w:val="28"/>
          <w:szCs w:val="28"/>
        </w:rPr>
        <w:t>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85601B" w:rsidRPr="00DD7CF0" w:rsidRDefault="00DD7CF0" w:rsidP="00DD7CF0">
      <w:pPr>
        <w:shd w:val="clear" w:color="auto" w:fill="FFFFFF"/>
        <w:spacing w:after="0" w:line="240" w:lineRule="auto"/>
        <w:rPr>
          <w:rFonts w:ascii="Arial" w:eastAsia="Times New Roman" w:hAnsi="Arial" w:cs="Arial"/>
          <w:sz w:val="28"/>
          <w:szCs w:val="28"/>
          <w:lang w:eastAsia="ru-RU"/>
        </w:rPr>
      </w:pPr>
      <w:r w:rsidRPr="00DD7CF0">
        <w:rPr>
          <w:rFonts w:ascii="Times New Roman" w:eastAsia="Times New Roman" w:hAnsi="Times New Roman" w:cs="Times New Roman"/>
          <w:color w:val="000000"/>
          <w:sz w:val="28"/>
          <w:szCs w:val="28"/>
          <w:lang w:eastAsia="ru-RU"/>
        </w:rPr>
        <w:t xml:space="preserve">       В соответствии с частью 9 статьи 1 указанного Федерального закона муниципальный контроль подлежит осуществлению при наличии в границах муниципального образования объектов соответствующего вида контроля</w:t>
      </w:r>
      <w:proofErr w:type="gramStart"/>
      <w:r w:rsidRPr="00DD7CF0">
        <w:rPr>
          <w:rFonts w:ascii="Times New Roman" w:eastAsia="Times New Roman" w:hAnsi="Times New Roman" w:cs="Times New Roman"/>
          <w:color w:val="000000"/>
          <w:sz w:val="28"/>
          <w:szCs w:val="28"/>
          <w:lang w:eastAsia="ru-RU"/>
        </w:rPr>
        <w:t>.</w:t>
      </w:r>
      <w:r w:rsidR="0085601B" w:rsidRPr="00DD7CF0">
        <w:rPr>
          <w:rFonts w:ascii="Times New Roman" w:eastAsia="Calibri" w:hAnsi="Times New Roman" w:cs="Times New Roman"/>
          <w:sz w:val="28"/>
          <w:szCs w:val="28"/>
        </w:rPr>
        <w:t>»</w:t>
      </w:r>
      <w:r w:rsidR="0085601B" w:rsidRPr="00DD7CF0">
        <w:rPr>
          <w:rFonts w:ascii="Times New Roman" w:eastAsia="Calibri" w:hAnsi="Times New Roman" w:cs="Times New Roman"/>
          <w:sz w:val="28"/>
          <w:szCs w:val="28"/>
          <w:shd w:val="clear" w:color="auto" w:fill="F3F1E9"/>
        </w:rPr>
        <w:t>.</w:t>
      </w:r>
      <w:proofErr w:type="gramEnd"/>
    </w:p>
    <w:p w:rsidR="0085601B" w:rsidRPr="0085601B" w:rsidRDefault="0085601B" w:rsidP="0085601B">
      <w:pPr>
        <w:shd w:val="clear" w:color="auto" w:fill="FFFFFF"/>
        <w:spacing w:after="0" w:line="240" w:lineRule="auto"/>
        <w:ind w:right="57" w:firstLine="851"/>
        <w:jc w:val="both"/>
        <w:rPr>
          <w:rFonts w:ascii="Times New Roman" w:eastAsia="Calibri" w:hAnsi="Times New Roman" w:cs="Times New Roman"/>
          <w:b/>
          <w:color w:val="22272F"/>
          <w:sz w:val="28"/>
          <w:szCs w:val="28"/>
          <w:shd w:val="clear" w:color="auto" w:fill="F3F1E9"/>
        </w:rPr>
      </w:pPr>
      <w:r w:rsidRPr="0085601B">
        <w:rPr>
          <w:rFonts w:ascii="Times New Roman" w:eastAsia="Calibri" w:hAnsi="Times New Roman" w:cs="Times New Roman"/>
          <w:b/>
          <w:color w:val="22272F"/>
          <w:sz w:val="28"/>
          <w:szCs w:val="28"/>
          <w:shd w:val="clear" w:color="auto" w:fill="F3F1E9"/>
        </w:rPr>
        <w:t xml:space="preserve">3) </w:t>
      </w:r>
      <w:r w:rsidRPr="0085601B">
        <w:rPr>
          <w:rFonts w:ascii="Times New Roman" w:eastAsia="Calibri" w:hAnsi="Times New Roman" w:cs="Times New Roman"/>
          <w:b/>
          <w:color w:val="22272F"/>
          <w:sz w:val="28"/>
          <w:szCs w:val="28"/>
          <w:u w:val="single"/>
          <w:shd w:val="clear" w:color="auto" w:fill="F3F1E9"/>
        </w:rPr>
        <w:t>В статье 18</w:t>
      </w:r>
      <w:r w:rsidRPr="0085601B">
        <w:rPr>
          <w:rFonts w:ascii="Times New Roman" w:eastAsia="Calibri" w:hAnsi="Times New Roman" w:cs="Times New Roman"/>
          <w:b/>
          <w:color w:val="22272F"/>
          <w:sz w:val="28"/>
          <w:szCs w:val="28"/>
          <w:shd w:val="clear" w:color="auto" w:fill="F3F1E9"/>
        </w:rPr>
        <w:t>:</w:t>
      </w:r>
    </w:p>
    <w:p w:rsidR="0085601B" w:rsidRPr="0085601B" w:rsidRDefault="0085601B" w:rsidP="0085601B">
      <w:pPr>
        <w:shd w:val="clear" w:color="auto" w:fill="FFFFFF"/>
        <w:spacing w:after="0" w:line="240" w:lineRule="auto"/>
        <w:ind w:right="57" w:firstLine="851"/>
        <w:jc w:val="both"/>
        <w:rPr>
          <w:rFonts w:ascii="Times New Roman" w:eastAsia="Calibri" w:hAnsi="Times New Roman" w:cs="Times New Roman"/>
          <w:b/>
          <w:color w:val="22272F"/>
          <w:sz w:val="28"/>
          <w:szCs w:val="28"/>
          <w:shd w:val="clear" w:color="auto" w:fill="F3F1E9"/>
        </w:rPr>
      </w:pPr>
      <w:r w:rsidRPr="0085601B">
        <w:rPr>
          <w:rFonts w:ascii="Times New Roman" w:eastAsia="Calibri" w:hAnsi="Times New Roman" w:cs="Times New Roman"/>
          <w:b/>
          <w:color w:val="22272F"/>
          <w:sz w:val="28"/>
          <w:szCs w:val="28"/>
          <w:shd w:val="clear" w:color="auto" w:fill="F3F1E9"/>
        </w:rPr>
        <w:t xml:space="preserve">а) часть 2 </w:t>
      </w:r>
      <w:r w:rsidRPr="0085601B">
        <w:rPr>
          <w:rFonts w:ascii="Times New Roman" w:eastAsia="Calibri" w:hAnsi="Times New Roman" w:cs="Times New Roman"/>
          <w:color w:val="22272F"/>
          <w:sz w:val="28"/>
          <w:szCs w:val="28"/>
          <w:shd w:val="clear" w:color="auto" w:fill="F3F1E9"/>
        </w:rPr>
        <w:t>изложить в следующей редакции:</w:t>
      </w:r>
    </w:p>
    <w:p w:rsidR="0085601B" w:rsidRPr="0085601B" w:rsidRDefault="0085601B" w:rsidP="0085601B">
      <w:pPr>
        <w:spacing w:after="0" w:line="240" w:lineRule="auto"/>
        <w:jc w:val="both"/>
        <w:rPr>
          <w:rFonts w:ascii="Times New Roman" w:eastAsia="Times New Roman" w:hAnsi="Times New Roman" w:cs="Times New Roman"/>
          <w:sz w:val="28"/>
          <w:szCs w:val="28"/>
          <w:lang w:eastAsia="ru-RU"/>
        </w:rPr>
      </w:pPr>
      <w:r w:rsidRPr="0085601B">
        <w:rPr>
          <w:rFonts w:ascii="Times New Roman" w:eastAsia="Times New Roman" w:hAnsi="Times New Roman" w:cs="Times New Roman"/>
          <w:sz w:val="28"/>
          <w:szCs w:val="28"/>
          <w:lang w:eastAsia="ru-RU"/>
        </w:rPr>
        <w:lastRenderedPageBreak/>
        <w:tab/>
        <w:t xml:space="preserve">«2. </w:t>
      </w:r>
      <w:proofErr w:type="gramStart"/>
      <w:r w:rsidRPr="0085601B">
        <w:rPr>
          <w:rFonts w:ascii="Times New Roman" w:eastAsia="Times New Roman" w:hAnsi="Times New Roman" w:cs="Times New Roman"/>
          <w:sz w:val="28"/>
          <w:szCs w:val="28"/>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85601B">
        <w:rPr>
          <w:rFonts w:ascii="Times New Roman" w:eastAsia="Times New Roman" w:hAnsi="Times New Roman" w:cs="Times New Roman"/>
          <w:sz w:val="28"/>
          <w:szCs w:val="28"/>
          <w:lang w:eastAsia="ru-RU"/>
        </w:rPr>
        <w:t xml:space="preserve"> </w:t>
      </w:r>
      <w:proofErr w:type="gramStart"/>
      <w:r w:rsidRPr="0085601B">
        <w:rPr>
          <w:rFonts w:ascii="Times New Roman" w:eastAsia="Times New Roman" w:hAnsi="Times New Roman" w:cs="Times New Roman"/>
          <w:sz w:val="28"/>
          <w:szCs w:val="28"/>
          <w:lang w:eastAsia="ru-RU"/>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Pr="0085601B">
        <w:rPr>
          <w:rFonts w:ascii="Times New Roman" w:eastAsia="Times New Roman" w:hAnsi="Times New Roman" w:cs="Times New Roman"/>
          <w:sz w:val="28"/>
          <w:szCs w:val="28"/>
          <w:lang w:eastAsia="ru-RU"/>
        </w:rPr>
        <w:t xml:space="preserve"> </w:t>
      </w:r>
      <w:proofErr w:type="gramStart"/>
      <w:r w:rsidRPr="0085601B">
        <w:rPr>
          <w:rFonts w:ascii="Times New Roman" w:eastAsia="Times New Roman" w:hAnsi="Times New Roman" w:cs="Times New Roman"/>
          <w:sz w:val="28"/>
          <w:szCs w:val="28"/>
          <w:lang w:eastAsia="ru-RU"/>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5601B" w:rsidRPr="0085601B" w:rsidRDefault="0085601B" w:rsidP="0085601B">
      <w:pPr>
        <w:spacing w:after="0" w:line="240" w:lineRule="auto"/>
        <w:jc w:val="both"/>
        <w:rPr>
          <w:rFonts w:ascii="Times New Roman" w:eastAsia="Times New Roman" w:hAnsi="Times New Roman" w:cs="Times New Roman"/>
          <w:color w:val="22272F"/>
          <w:sz w:val="28"/>
          <w:szCs w:val="28"/>
          <w:shd w:val="clear" w:color="auto" w:fill="F3F1E9"/>
          <w:lang w:eastAsia="ru-RU"/>
        </w:rPr>
      </w:pPr>
      <w:r w:rsidRPr="0085601B">
        <w:rPr>
          <w:rFonts w:ascii="Times New Roman" w:eastAsia="Times New Roman" w:hAnsi="Times New Roman" w:cs="Times New Roman"/>
          <w:sz w:val="28"/>
          <w:szCs w:val="28"/>
          <w:lang w:eastAsia="ru-RU"/>
        </w:rPr>
        <w:tab/>
      </w:r>
      <w:r w:rsidRPr="0085601B">
        <w:rPr>
          <w:rFonts w:ascii="Times New Roman" w:eastAsia="Calibri" w:hAnsi="Times New Roman" w:cs="Times New Roman"/>
          <w:b/>
          <w:sz w:val="28"/>
          <w:szCs w:val="28"/>
          <w:lang w:eastAsia="ru-RU"/>
        </w:rPr>
        <w:t>б)</w:t>
      </w:r>
      <w:r w:rsidRPr="0085601B">
        <w:rPr>
          <w:rFonts w:ascii="Times New Roman" w:eastAsia="Calibri" w:hAnsi="Times New Roman" w:cs="Times New Roman"/>
          <w:sz w:val="28"/>
          <w:szCs w:val="28"/>
          <w:lang w:eastAsia="ru-RU"/>
        </w:rPr>
        <w:t xml:space="preserve"> </w:t>
      </w:r>
      <w:r w:rsidRPr="0085601B">
        <w:rPr>
          <w:rFonts w:ascii="Times New Roman" w:eastAsia="Times New Roman" w:hAnsi="Times New Roman" w:cs="Times New Roman"/>
          <w:b/>
          <w:color w:val="22272F"/>
          <w:sz w:val="28"/>
          <w:szCs w:val="28"/>
          <w:shd w:val="clear" w:color="auto" w:fill="F3F1E9"/>
          <w:lang w:eastAsia="ru-RU"/>
        </w:rPr>
        <w:t xml:space="preserve">часть 3 </w:t>
      </w:r>
      <w:r w:rsidRPr="0085601B">
        <w:rPr>
          <w:rFonts w:ascii="Times New Roman" w:eastAsia="Times New Roman" w:hAnsi="Times New Roman" w:cs="Times New Roman"/>
          <w:color w:val="22272F"/>
          <w:sz w:val="28"/>
          <w:szCs w:val="28"/>
          <w:shd w:val="clear" w:color="auto" w:fill="F3F1E9"/>
          <w:lang w:eastAsia="ru-RU"/>
        </w:rPr>
        <w:t>изложить в следующей редакции:</w:t>
      </w:r>
    </w:p>
    <w:p w:rsidR="0085601B" w:rsidRPr="0085601B" w:rsidRDefault="0085601B" w:rsidP="0085601B">
      <w:pPr>
        <w:shd w:val="clear" w:color="auto" w:fill="FFFFFF"/>
        <w:spacing w:after="0" w:line="240" w:lineRule="auto"/>
        <w:ind w:right="57" w:firstLine="851"/>
        <w:jc w:val="both"/>
        <w:rPr>
          <w:rFonts w:ascii="Times New Roman" w:eastAsia="Calibri" w:hAnsi="Times New Roman" w:cs="Times New Roman"/>
          <w:sz w:val="28"/>
          <w:szCs w:val="28"/>
        </w:rPr>
      </w:pPr>
      <w:proofErr w:type="gramStart"/>
      <w:r w:rsidRPr="0085601B">
        <w:rPr>
          <w:rFonts w:ascii="Times New Roman" w:eastAsia="Calibri"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5601B">
        <w:rPr>
          <w:rFonts w:ascii="Times New Roman" w:eastAsia="Calibri"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85601B">
        <w:rPr>
          <w:rFonts w:ascii="Times New Roman" w:eastAsia="Calibri" w:hAnsi="Times New Roman" w:cs="Times New Roman"/>
          <w:sz w:val="28"/>
          <w:szCs w:val="28"/>
        </w:rPr>
        <w:t>.».</w:t>
      </w:r>
      <w:proofErr w:type="gramEnd"/>
    </w:p>
    <w:p w:rsidR="0085601B" w:rsidRPr="0085601B" w:rsidRDefault="0085601B" w:rsidP="0085601B">
      <w:pPr>
        <w:shd w:val="clear" w:color="auto" w:fill="FFFFFF"/>
        <w:spacing w:after="0" w:line="240" w:lineRule="auto"/>
        <w:ind w:firstLine="709"/>
        <w:jc w:val="both"/>
        <w:rPr>
          <w:rFonts w:ascii="Calibri" w:eastAsia="Calibri" w:hAnsi="Calibri" w:cs="Times New Roman"/>
          <w:sz w:val="28"/>
          <w:szCs w:val="28"/>
          <w:highlight w:val="yellow"/>
        </w:rPr>
      </w:pP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 xml:space="preserve">4) </w:t>
      </w:r>
      <w:r w:rsidRPr="0085601B">
        <w:rPr>
          <w:rFonts w:ascii="Times New Roman" w:eastAsia="Calibri" w:hAnsi="Times New Roman" w:cs="Times New Roman"/>
          <w:b/>
          <w:sz w:val="28"/>
          <w:szCs w:val="28"/>
          <w:u w:val="single"/>
        </w:rPr>
        <w:t>пункт 7 части 1 статьи 31</w:t>
      </w:r>
      <w:r w:rsidRPr="0085601B">
        <w:rPr>
          <w:rFonts w:ascii="Times New Roman" w:eastAsia="Calibri" w:hAnsi="Times New Roman" w:cs="Times New Roman"/>
          <w:b/>
          <w:sz w:val="28"/>
          <w:szCs w:val="28"/>
        </w:rPr>
        <w:t xml:space="preserve"> </w:t>
      </w:r>
      <w:r w:rsidRPr="0085601B">
        <w:rPr>
          <w:rFonts w:ascii="Times New Roman" w:eastAsia="Calibri" w:hAnsi="Times New Roman" w:cs="Times New Roman"/>
          <w:sz w:val="28"/>
          <w:szCs w:val="28"/>
        </w:rPr>
        <w:t>изложить в следующей редакции:</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proofErr w:type="gramStart"/>
      <w:r w:rsidRPr="0085601B">
        <w:rPr>
          <w:rFonts w:ascii="Times New Roman" w:eastAsia="Calibri"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85601B">
        <w:rPr>
          <w:rFonts w:ascii="Times New Roman" w:eastAsia="Calibri" w:hAnsi="Times New Roman" w:cs="Times New Roman"/>
          <w:sz w:val="28"/>
          <w:szCs w:val="28"/>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5601B">
        <w:rPr>
          <w:rFonts w:ascii="Times New Roman" w:eastAsia="Calibri"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proofErr w:type="gramStart"/>
      <w:r w:rsidRPr="0085601B">
        <w:rPr>
          <w:rFonts w:ascii="Times New Roman" w:eastAsia="Calibri" w:hAnsi="Times New Roman" w:cs="Times New Roman"/>
          <w:sz w:val="28"/>
          <w:szCs w:val="28"/>
        </w:rPr>
        <w:t>;»</w:t>
      </w:r>
      <w:proofErr w:type="gramEnd"/>
      <w:r w:rsidRPr="0085601B">
        <w:rPr>
          <w:rFonts w:ascii="Times New Roman" w:eastAsia="Calibri" w:hAnsi="Times New Roman" w:cs="Times New Roman"/>
          <w:sz w:val="28"/>
          <w:szCs w:val="28"/>
        </w:rPr>
        <w:t>;</w:t>
      </w:r>
    </w:p>
    <w:p w:rsidR="0085601B" w:rsidRPr="0085601B" w:rsidRDefault="0085601B" w:rsidP="0085601B">
      <w:pPr>
        <w:spacing w:after="0" w:line="240" w:lineRule="auto"/>
        <w:ind w:firstLine="709"/>
        <w:jc w:val="both"/>
        <w:rPr>
          <w:rFonts w:ascii="Times New Roman" w:eastAsia="Times New Roman" w:hAnsi="Times New Roman" w:cs="Times New Roman"/>
          <w:sz w:val="28"/>
          <w:szCs w:val="28"/>
          <w:highlight w:val="yellow"/>
          <w:lang w:eastAsia="ru-RU"/>
        </w:rPr>
      </w:pP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 xml:space="preserve">5) </w:t>
      </w:r>
      <w:r w:rsidRPr="0085601B">
        <w:rPr>
          <w:rFonts w:ascii="Times New Roman" w:eastAsia="Calibri" w:hAnsi="Times New Roman" w:cs="Times New Roman"/>
          <w:b/>
          <w:sz w:val="28"/>
          <w:szCs w:val="28"/>
          <w:u w:val="single"/>
        </w:rPr>
        <w:t>пункт 9 части 1 статьи 34</w:t>
      </w:r>
      <w:r w:rsidRPr="0085601B">
        <w:rPr>
          <w:rFonts w:ascii="Times New Roman" w:eastAsia="Calibri" w:hAnsi="Times New Roman" w:cs="Times New Roman"/>
          <w:b/>
          <w:sz w:val="28"/>
          <w:szCs w:val="28"/>
        </w:rPr>
        <w:t xml:space="preserve"> </w:t>
      </w:r>
      <w:r w:rsidRPr="0085601B">
        <w:rPr>
          <w:rFonts w:ascii="Times New Roman" w:eastAsia="Calibri" w:hAnsi="Times New Roman" w:cs="Times New Roman"/>
          <w:sz w:val="28"/>
          <w:szCs w:val="28"/>
        </w:rPr>
        <w:t>изложить в следующей редакции:</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proofErr w:type="gramStart"/>
      <w:r w:rsidRPr="0085601B">
        <w:rPr>
          <w:rFonts w:ascii="Times New Roman" w:eastAsia="Calibri"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5601B">
        <w:rPr>
          <w:rFonts w:ascii="Times New Roman" w:eastAsia="Calibri"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proofErr w:type="gramStart"/>
      <w:r w:rsidRPr="0085601B">
        <w:rPr>
          <w:rFonts w:ascii="Times New Roman" w:eastAsia="Calibri" w:hAnsi="Times New Roman" w:cs="Times New Roman"/>
          <w:sz w:val="28"/>
          <w:szCs w:val="28"/>
        </w:rPr>
        <w:t>;»</w:t>
      </w:r>
      <w:proofErr w:type="gramEnd"/>
      <w:r w:rsidRPr="0085601B">
        <w:rPr>
          <w:rFonts w:ascii="Times New Roman" w:eastAsia="Calibri" w:hAnsi="Times New Roman" w:cs="Times New Roman"/>
          <w:sz w:val="28"/>
          <w:szCs w:val="28"/>
        </w:rPr>
        <w:t>;</w:t>
      </w:r>
    </w:p>
    <w:p w:rsidR="0085601B" w:rsidRPr="0085601B" w:rsidRDefault="0085601B" w:rsidP="0085601B">
      <w:pPr>
        <w:spacing w:after="0" w:line="240" w:lineRule="auto"/>
        <w:ind w:firstLine="709"/>
        <w:jc w:val="both"/>
        <w:rPr>
          <w:rFonts w:ascii="Calibri" w:eastAsia="Calibri" w:hAnsi="Calibri" w:cs="Times New Roman"/>
          <w:sz w:val="28"/>
          <w:szCs w:val="28"/>
          <w:highlight w:val="yellow"/>
        </w:rPr>
      </w:pPr>
    </w:p>
    <w:p w:rsidR="0085601B" w:rsidRPr="0085601B" w:rsidRDefault="0085601B" w:rsidP="0085601B">
      <w:pPr>
        <w:spacing w:after="0" w:line="240" w:lineRule="auto"/>
        <w:ind w:firstLine="708"/>
        <w:jc w:val="both"/>
        <w:rPr>
          <w:rFonts w:ascii="Times New Roman" w:eastAsia="Calibri" w:hAnsi="Times New Roman" w:cs="Times New Roman"/>
          <w:b/>
          <w:sz w:val="28"/>
          <w:szCs w:val="28"/>
        </w:rPr>
      </w:pPr>
      <w:r w:rsidRPr="0085601B">
        <w:rPr>
          <w:rFonts w:ascii="Times New Roman" w:eastAsia="Calibri" w:hAnsi="Times New Roman" w:cs="Times New Roman"/>
          <w:b/>
          <w:sz w:val="28"/>
          <w:szCs w:val="28"/>
        </w:rPr>
        <w:t>6</w:t>
      </w:r>
      <w:proofErr w:type="gramStart"/>
      <w:r w:rsidRPr="0085601B">
        <w:rPr>
          <w:rFonts w:ascii="Times New Roman" w:eastAsia="Calibri" w:hAnsi="Times New Roman" w:cs="Times New Roman"/>
          <w:b/>
          <w:sz w:val="28"/>
          <w:szCs w:val="28"/>
        </w:rPr>
        <w:t xml:space="preserve"> )</w:t>
      </w:r>
      <w:proofErr w:type="gramEnd"/>
      <w:r w:rsidRPr="0085601B">
        <w:rPr>
          <w:rFonts w:ascii="Times New Roman" w:eastAsia="Calibri" w:hAnsi="Times New Roman" w:cs="Times New Roman"/>
          <w:b/>
          <w:sz w:val="28"/>
          <w:szCs w:val="28"/>
        </w:rPr>
        <w:t xml:space="preserve"> </w:t>
      </w:r>
      <w:r w:rsidRPr="0085601B">
        <w:rPr>
          <w:rFonts w:ascii="Times New Roman" w:eastAsia="Calibri" w:hAnsi="Times New Roman" w:cs="Times New Roman"/>
          <w:b/>
          <w:sz w:val="28"/>
          <w:szCs w:val="28"/>
          <w:u w:val="single"/>
        </w:rPr>
        <w:t>в части 1 статьи 37</w:t>
      </w:r>
      <w:r w:rsidRPr="0085601B">
        <w:rPr>
          <w:rFonts w:ascii="Times New Roman" w:eastAsia="Calibri" w:hAnsi="Times New Roman" w:cs="Times New Roman"/>
          <w:b/>
          <w:sz w:val="28"/>
          <w:szCs w:val="28"/>
        </w:rPr>
        <w:t>:</w:t>
      </w:r>
    </w:p>
    <w:p w:rsidR="0085601B" w:rsidRPr="0085601B" w:rsidRDefault="0085601B" w:rsidP="0085601B">
      <w:pPr>
        <w:shd w:val="clear" w:color="auto" w:fill="FFFFFF"/>
        <w:spacing w:after="0" w:line="240" w:lineRule="auto"/>
        <w:ind w:left="709"/>
        <w:jc w:val="both"/>
        <w:rPr>
          <w:rFonts w:ascii="Times New Roman" w:eastAsia="Calibri" w:hAnsi="Times New Roman" w:cs="Times New Roman"/>
          <w:b/>
          <w:sz w:val="28"/>
          <w:szCs w:val="28"/>
        </w:rPr>
      </w:pPr>
      <w:r w:rsidRPr="0085601B">
        <w:rPr>
          <w:rFonts w:ascii="Times New Roman" w:eastAsia="Calibri" w:hAnsi="Times New Roman" w:cs="Times New Roman"/>
          <w:b/>
          <w:sz w:val="28"/>
          <w:szCs w:val="28"/>
        </w:rPr>
        <w:t xml:space="preserve">а) пункт 8.1 </w:t>
      </w:r>
      <w:r w:rsidRPr="0085601B">
        <w:rPr>
          <w:rFonts w:ascii="Times New Roman" w:eastAsia="Calibri" w:hAnsi="Times New Roman" w:cs="Times New Roman"/>
          <w:sz w:val="28"/>
          <w:szCs w:val="28"/>
        </w:rPr>
        <w:t>изложить в следующей редакции:</w:t>
      </w:r>
    </w:p>
    <w:p w:rsidR="0085601B" w:rsidRPr="0085601B" w:rsidRDefault="0085601B" w:rsidP="0085601B">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85601B">
        <w:rPr>
          <w:rFonts w:ascii="Times New Roman" w:eastAsia="Calibri" w:hAnsi="Times New Roman" w:cs="Times New Roman"/>
          <w:sz w:val="28"/>
          <w:szCs w:val="28"/>
          <w:lang w:eastAsia="ru-RU"/>
        </w:rPr>
        <w:t xml:space="preserve">«8.1) осуществление муниципального контроля за </w:t>
      </w:r>
      <w:r w:rsidRPr="0085601B">
        <w:rPr>
          <w:rFonts w:ascii="Times New Roman" w:eastAsia="Calibri" w:hAnsi="Times New Roman" w:cs="Times New Roman"/>
          <w:color w:val="000000"/>
          <w:sz w:val="28"/>
          <w:szCs w:val="28"/>
          <w:lang w:eastAsia="ru-RU"/>
        </w:rPr>
        <w:t>исполнением</w:t>
      </w:r>
      <w:r w:rsidRPr="0085601B">
        <w:rPr>
          <w:rFonts w:ascii="Times New Roman" w:eastAsia="Calibri" w:hAnsi="Times New Roman" w:cs="Times New Roman"/>
          <w:sz w:val="28"/>
          <w:szCs w:val="28"/>
          <w:lang w:eastAsia="ru-RU"/>
        </w:rPr>
        <w:t xml:space="preserve"> единой теплоснабжающей организацией </w:t>
      </w:r>
      <w:r w:rsidRPr="0085601B">
        <w:rPr>
          <w:rFonts w:ascii="Times New Roman" w:eastAsia="Calibri" w:hAnsi="Times New Roman" w:cs="Times New Roman"/>
          <w:color w:val="000000"/>
          <w:sz w:val="28"/>
          <w:szCs w:val="28"/>
          <w:lang w:eastAsia="ru-RU"/>
        </w:rPr>
        <w:t>обязательств</w:t>
      </w:r>
      <w:r w:rsidRPr="0085601B">
        <w:rPr>
          <w:rFonts w:ascii="Times New Roman" w:eastAsia="Calibri" w:hAnsi="Times New Roman" w:cs="Times New Roman"/>
          <w:sz w:val="28"/>
          <w:szCs w:val="28"/>
          <w:lang w:eastAsia="ru-RU"/>
        </w:rPr>
        <w:t xml:space="preserve"> по строительству, реконструкции и (или) модернизации объектов теплоснабжения</w:t>
      </w:r>
      <w:proofErr w:type="gramStart"/>
      <w:r w:rsidRPr="0085601B">
        <w:rPr>
          <w:rFonts w:ascii="Times New Roman" w:eastAsia="Calibri" w:hAnsi="Times New Roman" w:cs="Times New Roman"/>
          <w:sz w:val="28"/>
          <w:szCs w:val="28"/>
          <w:lang w:eastAsia="ru-RU"/>
        </w:rPr>
        <w:t>;»</w:t>
      </w:r>
      <w:proofErr w:type="gramEnd"/>
      <w:r w:rsidRPr="0085601B">
        <w:rPr>
          <w:rFonts w:ascii="Times New Roman" w:eastAsia="Calibri" w:hAnsi="Times New Roman" w:cs="Times New Roman"/>
          <w:sz w:val="28"/>
          <w:szCs w:val="28"/>
          <w:lang w:eastAsia="ru-RU"/>
        </w:rPr>
        <w:t>;</w:t>
      </w:r>
    </w:p>
    <w:p w:rsidR="0085601B" w:rsidRPr="0085601B" w:rsidRDefault="0085601B" w:rsidP="0085601B">
      <w:pPr>
        <w:shd w:val="clear" w:color="auto" w:fill="FFFFFF"/>
        <w:spacing w:after="0" w:line="240" w:lineRule="auto"/>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ab/>
        <w:t>б</w:t>
      </w:r>
      <w:r w:rsidRPr="0085601B">
        <w:rPr>
          <w:rFonts w:ascii="Times New Roman" w:eastAsia="Calibri" w:hAnsi="Times New Roman" w:cs="Times New Roman"/>
          <w:sz w:val="28"/>
          <w:szCs w:val="28"/>
        </w:rPr>
        <w:t xml:space="preserve">) в </w:t>
      </w:r>
      <w:r w:rsidRPr="0085601B">
        <w:rPr>
          <w:rFonts w:ascii="Times New Roman" w:eastAsia="Calibri" w:hAnsi="Times New Roman" w:cs="Times New Roman"/>
          <w:b/>
          <w:sz w:val="28"/>
          <w:szCs w:val="28"/>
        </w:rPr>
        <w:t>пункте 9</w:t>
      </w:r>
      <w:r w:rsidRPr="0085601B">
        <w:rPr>
          <w:rFonts w:ascii="Times New Roman" w:eastAsia="Calibri" w:hAnsi="Times New Roman" w:cs="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85601B" w:rsidRPr="0085601B" w:rsidRDefault="0085601B" w:rsidP="0085601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5601B">
        <w:rPr>
          <w:rFonts w:ascii="Times New Roman" w:eastAsia="Times New Roman" w:hAnsi="Times New Roman" w:cs="Times New Roman"/>
          <w:b/>
          <w:sz w:val="28"/>
          <w:szCs w:val="28"/>
          <w:lang w:eastAsia="ru-RU"/>
        </w:rPr>
        <w:t>в)</w:t>
      </w:r>
      <w:r w:rsidRPr="0085601B">
        <w:rPr>
          <w:rFonts w:ascii="Times New Roman" w:eastAsia="Times New Roman" w:hAnsi="Times New Roman" w:cs="Times New Roman"/>
          <w:sz w:val="28"/>
          <w:szCs w:val="28"/>
          <w:lang w:eastAsia="ru-RU"/>
        </w:rPr>
        <w:t xml:space="preserve"> в </w:t>
      </w:r>
      <w:r w:rsidRPr="0085601B">
        <w:rPr>
          <w:rFonts w:ascii="Times New Roman" w:eastAsia="Times New Roman" w:hAnsi="Times New Roman" w:cs="Times New Roman"/>
          <w:b/>
          <w:sz w:val="28"/>
          <w:szCs w:val="28"/>
          <w:lang w:eastAsia="ru-RU"/>
        </w:rPr>
        <w:t>пункте 23:</w:t>
      </w:r>
      <w:r w:rsidRPr="0085601B">
        <w:rPr>
          <w:rFonts w:ascii="Times New Roman" w:eastAsia="Times New Roman" w:hAnsi="Times New Roman" w:cs="Times New Roman"/>
          <w:sz w:val="28"/>
          <w:szCs w:val="28"/>
          <w:lang w:eastAsia="ru-RU"/>
        </w:rPr>
        <w:t xml:space="preserve"> </w:t>
      </w:r>
    </w:p>
    <w:p w:rsidR="0085601B" w:rsidRPr="0085601B" w:rsidRDefault="0085601B" w:rsidP="0085601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5601B">
        <w:rPr>
          <w:rFonts w:ascii="Times New Roman" w:eastAsia="Times New Roman" w:hAnsi="Times New Roman" w:cs="Times New Roman"/>
          <w:sz w:val="28"/>
          <w:szCs w:val="28"/>
          <w:shd w:val="clear" w:color="auto" w:fill="FFFFFF"/>
          <w:lang w:eastAsia="ru-RU"/>
        </w:rPr>
        <w:t xml:space="preserve">- слова «осуществление </w:t>
      </w:r>
      <w:proofErr w:type="gramStart"/>
      <w:r w:rsidRPr="0085601B">
        <w:rPr>
          <w:rFonts w:ascii="Times New Roman" w:eastAsia="Times New Roman" w:hAnsi="Times New Roman" w:cs="Times New Roman"/>
          <w:sz w:val="28"/>
          <w:szCs w:val="28"/>
          <w:shd w:val="clear" w:color="auto" w:fill="FFFFFF"/>
          <w:lang w:eastAsia="ru-RU"/>
        </w:rPr>
        <w:t>контроля за</w:t>
      </w:r>
      <w:proofErr w:type="gramEnd"/>
      <w:r w:rsidRPr="0085601B">
        <w:rPr>
          <w:rFonts w:ascii="Times New Roman" w:eastAsia="Times New Roman" w:hAnsi="Times New Roman" w:cs="Times New Roman"/>
          <w:sz w:val="28"/>
          <w:szCs w:val="28"/>
          <w:shd w:val="clear" w:color="auto" w:fill="FFFFFF"/>
          <w:lang w:eastAsia="ru-RU"/>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pacing w:val="-1"/>
          <w:sz w:val="28"/>
          <w:szCs w:val="28"/>
        </w:rPr>
      </w:pPr>
      <w:r w:rsidRPr="0085601B">
        <w:rPr>
          <w:rFonts w:ascii="Times New Roman" w:eastAsia="Calibri" w:hAnsi="Times New Roman" w:cs="Times New Roman"/>
          <w:spacing w:val="-1"/>
          <w:sz w:val="28"/>
          <w:szCs w:val="28"/>
        </w:rPr>
        <w:t>-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roofErr w:type="gramStart"/>
      <w:r w:rsidRPr="0085601B">
        <w:rPr>
          <w:rFonts w:ascii="Times New Roman" w:eastAsia="Calibri" w:hAnsi="Times New Roman" w:cs="Times New Roman"/>
          <w:spacing w:val="-1"/>
          <w:sz w:val="28"/>
          <w:szCs w:val="28"/>
        </w:rPr>
        <w:t>;»</w:t>
      </w:r>
      <w:proofErr w:type="gramEnd"/>
      <w:r w:rsidRPr="0085601B">
        <w:rPr>
          <w:rFonts w:ascii="Times New Roman" w:eastAsia="Calibri" w:hAnsi="Times New Roman" w:cs="Times New Roman"/>
          <w:spacing w:val="-1"/>
          <w:sz w:val="28"/>
          <w:szCs w:val="28"/>
        </w:rPr>
        <w:t xml:space="preserve"> исключить;</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b/>
          <w:sz w:val="28"/>
          <w:szCs w:val="28"/>
        </w:rPr>
      </w:pPr>
      <w:r w:rsidRPr="0085601B">
        <w:rPr>
          <w:rFonts w:ascii="Times New Roman" w:eastAsia="Calibri" w:hAnsi="Times New Roman" w:cs="Times New Roman"/>
          <w:b/>
          <w:sz w:val="28"/>
          <w:szCs w:val="28"/>
        </w:rPr>
        <w:t>г)</w:t>
      </w:r>
      <w:r w:rsidRPr="0085601B">
        <w:rPr>
          <w:rFonts w:ascii="Times New Roman" w:eastAsia="Calibri" w:hAnsi="Times New Roman" w:cs="Times New Roman"/>
          <w:sz w:val="28"/>
          <w:szCs w:val="28"/>
        </w:rPr>
        <w:t xml:space="preserve"> дополнить </w:t>
      </w:r>
      <w:r w:rsidRPr="0085601B">
        <w:rPr>
          <w:rFonts w:ascii="Times New Roman" w:eastAsia="Calibri" w:hAnsi="Times New Roman" w:cs="Times New Roman"/>
          <w:b/>
          <w:sz w:val="28"/>
          <w:szCs w:val="28"/>
        </w:rPr>
        <w:t xml:space="preserve">пунктами 24.1 и 24.2 </w:t>
      </w:r>
      <w:r w:rsidRPr="0085601B">
        <w:rPr>
          <w:rFonts w:ascii="Times New Roman" w:eastAsia="Calibri" w:hAnsi="Times New Roman" w:cs="Times New Roman"/>
          <w:sz w:val="28"/>
          <w:szCs w:val="28"/>
        </w:rPr>
        <w:t>следующего содержания:</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b/>
          <w:sz w:val="28"/>
          <w:szCs w:val="28"/>
        </w:rPr>
      </w:pPr>
      <w:r w:rsidRPr="0085601B">
        <w:rPr>
          <w:rFonts w:ascii="Times New Roman" w:eastAsia="Calibri" w:hAnsi="Times New Roman" w:cs="Times New Roman"/>
          <w:b/>
          <w:sz w:val="28"/>
          <w:szCs w:val="28"/>
        </w:rPr>
        <w:t xml:space="preserve">(вступление в силу с </w:t>
      </w:r>
      <w:r w:rsidRPr="0085601B">
        <w:rPr>
          <w:rFonts w:ascii="Times New Roman" w:eastAsia="Calibri" w:hAnsi="Times New Roman" w:cs="Times New Roman"/>
          <w:b/>
          <w:iCs/>
          <w:sz w:val="28"/>
          <w:szCs w:val="28"/>
        </w:rPr>
        <w:t>1 января 2022 г.)</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«24.1)</w:t>
      </w:r>
      <w:r w:rsidRPr="0085601B">
        <w:rPr>
          <w:rFonts w:ascii="Times New Roman" w:eastAsia="Calibri"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w:t>
      </w:r>
      <w:r w:rsidRPr="0085601B">
        <w:rPr>
          <w:rFonts w:ascii="Times New Roman" w:eastAsia="Calibri" w:hAnsi="Times New Roman" w:cs="Times New Roman"/>
          <w:sz w:val="28"/>
          <w:szCs w:val="28"/>
        </w:rPr>
        <w:lastRenderedPageBreak/>
        <w:t>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24.2)</w:t>
      </w:r>
      <w:r w:rsidRPr="0085601B">
        <w:rPr>
          <w:rFonts w:ascii="Times New Roman" w:eastAsia="Calibri" w:hAnsi="Times New Roman" w:cs="Times New Roman"/>
          <w:sz w:val="28"/>
          <w:szCs w:val="28"/>
        </w:rPr>
        <w:t xml:space="preserve"> осуществление мероприятий по лесоустройству в отношении лесов, расположенных на землях населенных пунктов поселения</w:t>
      </w:r>
      <w:proofErr w:type="gramStart"/>
      <w:r w:rsidRPr="0085601B">
        <w:rPr>
          <w:rFonts w:ascii="Times New Roman" w:eastAsia="Calibri" w:hAnsi="Times New Roman" w:cs="Times New Roman"/>
          <w:sz w:val="28"/>
          <w:szCs w:val="28"/>
        </w:rPr>
        <w:t>;»</w:t>
      </w:r>
      <w:proofErr w:type="gramEnd"/>
      <w:r w:rsidRPr="0085601B">
        <w:rPr>
          <w:rFonts w:ascii="Times New Roman" w:eastAsia="Calibri" w:hAnsi="Times New Roman" w:cs="Times New Roman"/>
          <w:sz w:val="28"/>
          <w:szCs w:val="28"/>
        </w:rPr>
        <w:t>;</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д)</w:t>
      </w:r>
      <w:r w:rsidRPr="0085601B">
        <w:rPr>
          <w:rFonts w:ascii="Times New Roman" w:eastAsia="Calibri" w:hAnsi="Times New Roman" w:cs="Times New Roman"/>
          <w:sz w:val="28"/>
          <w:szCs w:val="28"/>
        </w:rPr>
        <w:t xml:space="preserve"> в </w:t>
      </w:r>
      <w:r w:rsidRPr="0085601B">
        <w:rPr>
          <w:rFonts w:ascii="Times New Roman" w:eastAsia="Calibri" w:hAnsi="Times New Roman" w:cs="Times New Roman"/>
          <w:b/>
          <w:sz w:val="28"/>
          <w:szCs w:val="28"/>
        </w:rPr>
        <w:t>пункте 30</w:t>
      </w:r>
      <w:r w:rsidRPr="0085601B">
        <w:rPr>
          <w:rFonts w:ascii="Times New Roman" w:eastAsia="Calibri" w:hAnsi="Times New Roman" w:cs="Times New Roman"/>
          <w:sz w:val="28"/>
          <w:szCs w:val="28"/>
        </w:rPr>
        <w:t xml:space="preserve"> слова «использования и охраны» заменить словами «охраны и использования»;</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е)</w:t>
      </w:r>
      <w:r w:rsidRPr="0085601B">
        <w:rPr>
          <w:rFonts w:ascii="Times New Roman" w:eastAsia="Calibri" w:hAnsi="Times New Roman" w:cs="Times New Roman"/>
          <w:sz w:val="28"/>
          <w:szCs w:val="28"/>
        </w:rPr>
        <w:t xml:space="preserve"> дополнить </w:t>
      </w:r>
      <w:r w:rsidRPr="0085601B">
        <w:rPr>
          <w:rFonts w:ascii="Times New Roman" w:eastAsia="Calibri" w:hAnsi="Times New Roman" w:cs="Times New Roman"/>
          <w:b/>
          <w:sz w:val="28"/>
          <w:szCs w:val="28"/>
        </w:rPr>
        <w:t>пунктами 43.1, 43.2</w:t>
      </w:r>
      <w:r w:rsidRPr="0085601B">
        <w:rPr>
          <w:rFonts w:ascii="Times New Roman" w:eastAsia="Calibri" w:hAnsi="Times New Roman" w:cs="Times New Roman"/>
          <w:sz w:val="28"/>
          <w:szCs w:val="28"/>
        </w:rPr>
        <w:t xml:space="preserve"> следующего содержания:</w:t>
      </w: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«43.1)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5601B" w:rsidRPr="0085601B" w:rsidRDefault="0085601B" w:rsidP="0085601B">
      <w:pPr>
        <w:spacing w:after="0" w:line="240" w:lineRule="auto"/>
        <w:ind w:firstLine="567"/>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43.2) осуществление полномочий органов местного самоуправления, предусмотренных Федеральным законом от 01 апреля 2020 г. № 69-ФЗ «О защите и поощрении капиталовложений в Российской Федерации</w:t>
      </w:r>
      <w:proofErr w:type="gramStart"/>
      <w:r w:rsidRPr="0085601B">
        <w:rPr>
          <w:rFonts w:ascii="Times New Roman" w:eastAsia="Calibri" w:hAnsi="Times New Roman" w:cs="Times New Roman"/>
          <w:sz w:val="28"/>
          <w:szCs w:val="28"/>
        </w:rPr>
        <w:t>.»;</w:t>
      </w:r>
      <w:proofErr w:type="gramEnd"/>
    </w:p>
    <w:p w:rsidR="0085601B" w:rsidRPr="0085601B" w:rsidRDefault="0085601B" w:rsidP="0085601B">
      <w:pPr>
        <w:spacing w:after="0" w:line="240" w:lineRule="auto"/>
        <w:jc w:val="both"/>
        <w:rPr>
          <w:rFonts w:ascii="Calibri" w:eastAsia="Calibri" w:hAnsi="Calibri" w:cs="Times New Roman"/>
          <w:sz w:val="28"/>
          <w:szCs w:val="28"/>
          <w:highlight w:val="yellow"/>
        </w:rPr>
      </w:pP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 xml:space="preserve">7) второе предложение </w:t>
      </w:r>
      <w:r w:rsidRPr="0085601B">
        <w:rPr>
          <w:rFonts w:ascii="Times New Roman" w:eastAsia="Calibri" w:hAnsi="Times New Roman" w:cs="Times New Roman"/>
          <w:b/>
          <w:sz w:val="28"/>
          <w:szCs w:val="28"/>
          <w:u w:val="single"/>
        </w:rPr>
        <w:t>части 6 статьи 40</w:t>
      </w:r>
      <w:r w:rsidRPr="0085601B">
        <w:rPr>
          <w:rFonts w:ascii="Times New Roman" w:eastAsia="Calibri" w:hAnsi="Times New Roman" w:cs="Times New Roman"/>
          <w:b/>
          <w:sz w:val="28"/>
          <w:szCs w:val="28"/>
        </w:rPr>
        <w:t xml:space="preserve"> </w:t>
      </w:r>
      <w:r w:rsidRPr="0085601B">
        <w:rPr>
          <w:rFonts w:ascii="Times New Roman" w:eastAsia="Calibri" w:hAnsi="Times New Roman" w:cs="Times New Roman"/>
          <w:sz w:val="28"/>
          <w:szCs w:val="28"/>
        </w:rPr>
        <w:t>изложить в следующей редакции:</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 xml:space="preserve"> </w:t>
      </w:r>
      <w:proofErr w:type="gramStart"/>
      <w:r w:rsidRPr="0085601B">
        <w:rPr>
          <w:rFonts w:ascii="Times New Roman" w:eastAsia="Calibri" w:hAnsi="Times New Roman" w:cs="Times New Roman"/>
          <w:sz w:val="28"/>
          <w:szCs w:val="28"/>
        </w:rPr>
        <w:t>«Глава муниципального образования (ахлачи)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7 дней со дня поступления из Управления Министерства юстиции Российской Федерации по Республике Калмыкия уведомления о включения сведений об Уставе муниципального образования, решении о внесении изменений и дополнений в Устав муниципального образования в Государственный реестр уставов муниципальных</w:t>
      </w:r>
      <w:proofErr w:type="gramEnd"/>
      <w:r w:rsidRPr="0085601B">
        <w:rPr>
          <w:rFonts w:ascii="Times New Roman" w:eastAsia="Calibri" w:hAnsi="Times New Roman" w:cs="Times New Roman"/>
          <w:sz w:val="28"/>
          <w:szCs w:val="28"/>
        </w:rPr>
        <w:t xml:space="preserve"> образований субъекта Российской Федерации, предусмотренного частью 6 статьи 4 Федерального закона от 21 июля 2005 г. № 97-ФЗ «О государственной регистрации уставов муниципальных образований»;</w:t>
      </w:r>
    </w:p>
    <w:p w:rsidR="0085601B" w:rsidRPr="0085601B" w:rsidRDefault="0085601B" w:rsidP="0085601B">
      <w:pPr>
        <w:spacing w:after="0" w:line="240" w:lineRule="auto"/>
        <w:jc w:val="both"/>
        <w:rPr>
          <w:rFonts w:ascii="Calibri" w:eastAsia="Calibri" w:hAnsi="Calibri" w:cs="Times New Roman"/>
          <w:sz w:val="28"/>
          <w:szCs w:val="28"/>
          <w:highlight w:val="yellow"/>
        </w:rPr>
      </w:pP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 xml:space="preserve">8) </w:t>
      </w:r>
      <w:r w:rsidRPr="0085601B">
        <w:rPr>
          <w:rFonts w:ascii="Times New Roman" w:eastAsia="Calibri" w:hAnsi="Times New Roman" w:cs="Times New Roman"/>
          <w:sz w:val="28"/>
          <w:szCs w:val="28"/>
        </w:rPr>
        <w:t>дополнить</w:t>
      </w:r>
      <w:r w:rsidRPr="0085601B">
        <w:rPr>
          <w:rFonts w:ascii="Times New Roman" w:eastAsia="Calibri" w:hAnsi="Times New Roman" w:cs="Times New Roman"/>
          <w:b/>
          <w:sz w:val="28"/>
          <w:szCs w:val="28"/>
        </w:rPr>
        <w:t xml:space="preserve"> </w:t>
      </w:r>
      <w:r w:rsidRPr="0085601B">
        <w:rPr>
          <w:rFonts w:ascii="Times New Roman" w:eastAsia="Calibri" w:hAnsi="Times New Roman" w:cs="Times New Roman"/>
          <w:b/>
          <w:sz w:val="28"/>
          <w:szCs w:val="28"/>
          <w:u w:val="single"/>
        </w:rPr>
        <w:t>статьей 57.1</w:t>
      </w:r>
      <w:r w:rsidRPr="0085601B">
        <w:rPr>
          <w:rFonts w:ascii="Times New Roman" w:eastAsia="Calibri" w:hAnsi="Times New Roman" w:cs="Times New Roman"/>
          <w:b/>
          <w:sz w:val="28"/>
          <w:szCs w:val="28"/>
        </w:rPr>
        <w:t xml:space="preserve"> </w:t>
      </w:r>
      <w:r w:rsidRPr="0085601B">
        <w:rPr>
          <w:rFonts w:ascii="Times New Roman" w:eastAsia="Calibri" w:hAnsi="Times New Roman" w:cs="Times New Roman"/>
          <w:sz w:val="28"/>
          <w:szCs w:val="28"/>
        </w:rPr>
        <w:t>следующего содержания:</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b/>
          <w:sz w:val="28"/>
          <w:szCs w:val="28"/>
        </w:rPr>
        <w:t>«Статья 57.1. Финансовое и иное обеспечение реализации инициативных проектов</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 xml:space="preserve"> 1. </w:t>
      </w:r>
      <w:proofErr w:type="gramStart"/>
      <w:r w:rsidRPr="0085601B">
        <w:rPr>
          <w:rFonts w:ascii="Times New Roman" w:eastAsia="Calibri" w:hAnsi="Times New Roman" w:cs="Times New Roman"/>
          <w:sz w:val="28"/>
          <w:szCs w:val="28"/>
        </w:rPr>
        <w:t>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представленных в целях финансового обеспечения соответствующих расходных обязательств муниципального образования.</w:t>
      </w:r>
      <w:proofErr w:type="gramEnd"/>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2. В случае</w:t>
      </w:r>
      <w:proofErr w:type="gramStart"/>
      <w:r w:rsidRPr="0085601B">
        <w:rPr>
          <w:rFonts w:ascii="Times New Roman" w:eastAsia="Calibri" w:hAnsi="Times New Roman" w:cs="Times New Roman"/>
          <w:sz w:val="28"/>
          <w:szCs w:val="28"/>
        </w:rPr>
        <w:t>,</w:t>
      </w:r>
      <w:proofErr w:type="gramEnd"/>
      <w:r w:rsidRPr="0085601B">
        <w:rPr>
          <w:rFonts w:ascii="Times New Roman" w:eastAsia="Calibri" w:hAnsi="Times New Roman" w:cs="Times New Roman"/>
          <w:sz w:val="28"/>
          <w:szCs w:val="28"/>
        </w:rPr>
        <w:t xml:space="preserve"> если инициативный проект не был реализован, инициативные платежи подлежат возврату лицам (в том числе </w:t>
      </w:r>
      <w:r w:rsidRPr="0085601B">
        <w:rPr>
          <w:rFonts w:ascii="Times New Roman" w:eastAsia="Calibri" w:hAnsi="Times New Roman" w:cs="Times New Roman"/>
          <w:sz w:val="28"/>
          <w:szCs w:val="28"/>
        </w:rPr>
        <w:lastRenderedPageBreak/>
        <w:t>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решением Собрания депутатов муниципального образования.</w:t>
      </w:r>
    </w:p>
    <w:p w:rsidR="0085601B" w:rsidRPr="0085601B" w:rsidRDefault="0085601B" w:rsidP="0085601B">
      <w:pPr>
        <w:spacing w:after="0" w:line="240" w:lineRule="auto"/>
        <w:ind w:firstLine="709"/>
        <w:jc w:val="both"/>
        <w:rPr>
          <w:rFonts w:ascii="Times New Roman" w:eastAsia="Calibri" w:hAnsi="Times New Roman" w:cs="Times New Roman"/>
          <w:sz w:val="28"/>
          <w:szCs w:val="28"/>
          <w:highlight w:val="yellow"/>
        </w:rPr>
      </w:pPr>
      <w:r w:rsidRPr="0085601B">
        <w:rPr>
          <w:rFonts w:ascii="Times New Roman" w:eastAsia="Calibri" w:hAnsi="Times New Roman" w:cs="Times New Roman"/>
          <w:sz w:val="28"/>
          <w:szCs w:val="28"/>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85601B">
        <w:rPr>
          <w:rFonts w:ascii="Times New Roman" w:eastAsia="Calibri" w:hAnsi="Times New Roman" w:cs="Times New Roman"/>
          <w:sz w:val="28"/>
          <w:szCs w:val="28"/>
        </w:rPr>
        <w:t>.»</w:t>
      </w:r>
      <w:proofErr w:type="gramEnd"/>
    </w:p>
    <w:p w:rsidR="0085601B" w:rsidRPr="0085601B" w:rsidRDefault="0085601B" w:rsidP="0085601B">
      <w:pPr>
        <w:spacing w:after="0" w:line="240" w:lineRule="auto"/>
        <w:jc w:val="both"/>
        <w:rPr>
          <w:rFonts w:ascii="Calibri" w:eastAsia="Calibri" w:hAnsi="Calibri" w:cs="Times New Roman"/>
          <w:sz w:val="28"/>
          <w:szCs w:val="28"/>
          <w:highlight w:val="yellow"/>
        </w:rPr>
      </w:pPr>
    </w:p>
    <w:p w:rsidR="0085601B" w:rsidRPr="0085601B" w:rsidRDefault="0085601B" w:rsidP="0085601B">
      <w:pPr>
        <w:shd w:val="clear" w:color="auto" w:fill="FFFFFF"/>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2. Главе Городовиковского городского муниципального образования Республики Калмыкия (ахлачи) представить настоящее решение в порядке, установленном Федеральным законом от 21 июля 2005 г. № 97-ФЗ «О государственной регистрации уставов муниципальных образований», на государственную регистрацию.</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3. Опубликовать (обнародовать) настоящее решение после его государственной регистрации.</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4. Настоящее решение, за исключением частей 2, 3 настоящего решения вступает в силу со дня его  официального опубликования (обнародования).</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Подпункт «г» пункта 1, подпункт «г» пункта 6 части 1 вступают в силу с 1 января 2022 года.</w:t>
      </w:r>
    </w:p>
    <w:p w:rsidR="0085601B" w:rsidRPr="0085601B" w:rsidRDefault="0085601B" w:rsidP="0085601B">
      <w:pPr>
        <w:spacing w:after="0" w:line="240" w:lineRule="auto"/>
        <w:ind w:firstLine="709"/>
        <w:jc w:val="both"/>
        <w:rPr>
          <w:rFonts w:ascii="Times New Roman" w:eastAsia="Calibri" w:hAnsi="Times New Roman" w:cs="Times New Roman"/>
          <w:sz w:val="28"/>
          <w:szCs w:val="28"/>
        </w:rPr>
      </w:pPr>
      <w:r w:rsidRPr="0085601B">
        <w:rPr>
          <w:rFonts w:ascii="Times New Roman" w:eastAsia="Calibri" w:hAnsi="Times New Roman" w:cs="Times New Roman"/>
          <w:sz w:val="28"/>
          <w:szCs w:val="28"/>
        </w:rPr>
        <w:t>Части 2, 3 настоящего решения вступают в силу со дня его подписания.</w:t>
      </w:r>
    </w:p>
    <w:p w:rsidR="0085601B" w:rsidRPr="0085601B" w:rsidRDefault="0085601B" w:rsidP="0085601B">
      <w:pPr>
        <w:spacing w:after="0" w:line="240" w:lineRule="auto"/>
        <w:ind w:firstLine="709"/>
        <w:jc w:val="both"/>
        <w:rPr>
          <w:rFonts w:ascii="Calibri" w:eastAsia="Calibri" w:hAnsi="Calibri" w:cs="Times New Roman"/>
          <w:sz w:val="28"/>
          <w:szCs w:val="28"/>
        </w:rPr>
      </w:pPr>
    </w:p>
    <w:bookmarkEnd w:id="0"/>
    <w:p w:rsidR="0085601B" w:rsidRPr="0085601B" w:rsidRDefault="0085601B" w:rsidP="0085601B">
      <w:pPr>
        <w:spacing w:after="0" w:line="240" w:lineRule="auto"/>
        <w:ind w:firstLine="709"/>
        <w:jc w:val="both"/>
        <w:rPr>
          <w:rFonts w:ascii="Calibri" w:eastAsia="Calibri" w:hAnsi="Calibri" w:cs="Times New Roman"/>
          <w:sz w:val="28"/>
          <w:szCs w:val="28"/>
        </w:rPr>
      </w:pPr>
    </w:p>
    <w:p w:rsidR="0085601B" w:rsidRPr="0085601B" w:rsidRDefault="0085601B" w:rsidP="0085601B">
      <w:pPr>
        <w:spacing w:after="0" w:line="240" w:lineRule="auto"/>
        <w:rPr>
          <w:rFonts w:ascii="Times New Roman" w:eastAsia="Times New Roman" w:hAnsi="Times New Roman" w:cs="Times New Roman"/>
          <w:bCs/>
          <w:kern w:val="28"/>
          <w:sz w:val="28"/>
          <w:szCs w:val="28"/>
          <w:lang w:eastAsia="ru-RU"/>
        </w:rPr>
      </w:pPr>
      <w:r w:rsidRPr="0085601B">
        <w:rPr>
          <w:rFonts w:ascii="Times New Roman" w:eastAsia="Times New Roman" w:hAnsi="Times New Roman" w:cs="Times New Roman"/>
          <w:bCs/>
          <w:kern w:val="28"/>
          <w:sz w:val="28"/>
          <w:szCs w:val="28"/>
          <w:lang w:eastAsia="ru-RU"/>
        </w:rPr>
        <w:t>Председатель Собрания депутатов</w:t>
      </w:r>
    </w:p>
    <w:p w:rsidR="0085601B" w:rsidRPr="0085601B" w:rsidRDefault="0085601B" w:rsidP="0085601B">
      <w:pPr>
        <w:spacing w:after="0" w:line="240" w:lineRule="auto"/>
        <w:rPr>
          <w:rFonts w:ascii="Times New Roman" w:eastAsia="Times New Roman" w:hAnsi="Times New Roman" w:cs="Times New Roman"/>
          <w:bCs/>
          <w:kern w:val="28"/>
          <w:sz w:val="28"/>
          <w:szCs w:val="28"/>
          <w:lang w:eastAsia="ru-RU"/>
        </w:rPr>
      </w:pPr>
      <w:r w:rsidRPr="0085601B">
        <w:rPr>
          <w:rFonts w:ascii="Times New Roman" w:eastAsia="Times New Roman" w:hAnsi="Times New Roman" w:cs="Times New Roman"/>
          <w:bCs/>
          <w:kern w:val="28"/>
          <w:sz w:val="28"/>
          <w:szCs w:val="28"/>
          <w:lang w:eastAsia="ru-RU"/>
        </w:rPr>
        <w:t>Городовиковского городского</w:t>
      </w:r>
    </w:p>
    <w:p w:rsidR="0085601B" w:rsidRPr="0085601B" w:rsidRDefault="0085601B" w:rsidP="0085601B">
      <w:pPr>
        <w:spacing w:after="0" w:line="240" w:lineRule="auto"/>
        <w:rPr>
          <w:rFonts w:ascii="Times New Roman" w:eastAsia="Times New Roman" w:hAnsi="Times New Roman" w:cs="Times New Roman"/>
          <w:bCs/>
          <w:kern w:val="28"/>
          <w:sz w:val="28"/>
          <w:szCs w:val="28"/>
          <w:lang w:eastAsia="ru-RU"/>
        </w:rPr>
      </w:pPr>
      <w:r w:rsidRPr="0085601B">
        <w:rPr>
          <w:rFonts w:ascii="Times New Roman" w:eastAsia="Times New Roman" w:hAnsi="Times New Roman" w:cs="Times New Roman"/>
          <w:bCs/>
          <w:kern w:val="28"/>
          <w:sz w:val="28"/>
          <w:szCs w:val="28"/>
          <w:lang w:eastAsia="ru-RU"/>
        </w:rPr>
        <w:t xml:space="preserve">муниципального образования </w:t>
      </w:r>
    </w:p>
    <w:p w:rsidR="0085601B" w:rsidRPr="0085601B" w:rsidRDefault="0085601B" w:rsidP="0085601B">
      <w:pPr>
        <w:spacing w:after="0" w:line="240" w:lineRule="auto"/>
        <w:rPr>
          <w:rFonts w:ascii="Times New Roman" w:eastAsia="Times New Roman" w:hAnsi="Times New Roman" w:cs="Times New Roman"/>
          <w:bCs/>
          <w:kern w:val="28"/>
          <w:sz w:val="28"/>
          <w:szCs w:val="28"/>
          <w:lang w:eastAsia="ru-RU"/>
        </w:rPr>
      </w:pPr>
      <w:r w:rsidRPr="0085601B">
        <w:rPr>
          <w:rFonts w:ascii="Times New Roman" w:eastAsia="Times New Roman" w:hAnsi="Times New Roman" w:cs="Times New Roman"/>
          <w:bCs/>
          <w:kern w:val="28"/>
          <w:sz w:val="28"/>
          <w:szCs w:val="28"/>
          <w:lang w:eastAsia="ru-RU"/>
        </w:rPr>
        <w:t>Республики Калмыкия                                                                          В.М. Гаевая</w:t>
      </w:r>
    </w:p>
    <w:p w:rsidR="0085601B" w:rsidRPr="0085601B" w:rsidRDefault="0085601B" w:rsidP="0085601B">
      <w:pPr>
        <w:spacing w:after="0" w:line="240" w:lineRule="auto"/>
        <w:rPr>
          <w:rFonts w:ascii="Times New Roman" w:eastAsia="Times New Roman" w:hAnsi="Times New Roman" w:cs="Times New Roman"/>
          <w:bCs/>
          <w:kern w:val="28"/>
          <w:sz w:val="28"/>
          <w:szCs w:val="28"/>
          <w:lang w:eastAsia="ru-RU"/>
        </w:rPr>
      </w:pPr>
    </w:p>
    <w:p w:rsidR="0085601B" w:rsidRPr="0085601B" w:rsidRDefault="0085601B" w:rsidP="0085601B">
      <w:pPr>
        <w:spacing w:after="0" w:line="240" w:lineRule="auto"/>
        <w:rPr>
          <w:rFonts w:ascii="Times New Roman" w:eastAsia="Times New Roman" w:hAnsi="Times New Roman" w:cs="Times New Roman"/>
          <w:bCs/>
          <w:kern w:val="28"/>
          <w:sz w:val="28"/>
          <w:szCs w:val="28"/>
          <w:lang w:eastAsia="ru-RU"/>
        </w:rPr>
      </w:pPr>
      <w:r w:rsidRPr="0085601B">
        <w:rPr>
          <w:rFonts w:ascii="Times New Roman" w:eastAsia="Times New Roman" w:hAnsi="Times New Roman" w:cs="Times New Roman"/>
          <w:bCs/>
          <w:kern w:val="28"/>
          <w:sz w:val="28"/>
          <w:szCs w:val="28"/>
          <w:lang w:eastAsia="ru-RU"/>
        </w:rPr>
        <w:t xml:space="preserve">Глава Городовиковского </w:t>
      </w:r>
      <w:proofErr w:type="gramStart"/>
      <w:r w:rsidRPr="0085601B">
        <w:rPr>
          <w:rFonts w:ascii="Times New Roman" w:eastAsia="Times New Roman" w:hAnsi="Times New Roman" w:cs="Times New Roman"/>
          <w:bCs/>
          <w:kern w:val="28"/>
          <w:sz w:val="28"/>
          <w:szCs w:val="28"/>
          <w:lang w:eastAsia="ru-RU"/>
        </w:rPr>
        <w:t>городского</w:t>
      </w:r>
      <w:proofErr w:type="gramEnd"/>
    </w:p>
    <w:p w:rsidR="0085601B" w:rsidRPr="0085601B" w:rsidRDefault="0085601B" w:rsidP="0085601B">
      <w:pPr>
        <w:spacing w:after="0" w:line="240" w:lineRule="auto"/>
        <w:rPr>
          <w:rFonts w:ascii="Times New Roman" w:eastAsia="Times New Roman" w:hAnsi="Times New Roman" w:cs="Times New Roman"/>
          <w:bCs/>
          <w:kern w:val="28"/>
          <w:sz w:val="28"/>
          <w:szCs w:val="28"/>
          <w:lang w:eastAsia="ru-RU"/>
        </w:rPr>
      </w:pPr>
      <w:r w:rsidRPr="0085601B">
        <w:rPr>
          <w:rFonts w:ascii="Times New Roman" w:eastAsia="Times New Roman" w:hAnsi="Times New Roman" w:cs="Times New Roman"/>
          <w:bCs/>
          <w:kern w:val="28"/>
          <w:sz w:val="28"/>
          <w:szCs w:val="28"/>
          <w:lang w:eastAsia="ru-RU"/>
        </w:rPr>
        <w:t>муниципального образования</w:t>
      </w:r>
    </w:p>
    <w:p w:rsidR="0085601B" w:rsidRPr="0085601B" w:rsidRDefault="0085601B" w:rsidP="0085601B">
      <w:pPr>
        <w:spacing w:after="0" w:line="240" w:lineRule="auto"/>
        <w:rPr>
          <w:rFonts w:ascii="Arial" w:eastAsia="Times New Roman" w:hAnsi="Arial" w:cs="Arial"/>
          <w:bCs/>
          <w:kern w:val="28"/>
          <w:sz w:val="28"/>
          <w:szCs w:val="28"/>
          <w:lang w:eastAsia="ru-RU"/>
        </w:rPr>
      </w:pPr>
      <w:r w:rsidRPr="0085601B">
        <w:rPr>
          <w:rFonts w:ascii="Times New Roman" w:eastAsia="Times New Roman" w:hAnsi="Times New Roman" w:cs="Times New Roman"/>
          <w:bCs/>
          <w:kern w:val="28"/>
          <w:sz w:val="28"/>
          <w:szCs w:val="28"/>
          <w:lang w:eastAsia="ru-RU"/>
        </w:rPr>
        <w:t>Республики Калмыкия (ахлачи)                                                          А.А.Окунов</w:t>
      </w:r>
    </w:p>
    <w:p w:rsidR="0085601B" w:rsidRPr="0085601B" w:rsidRDefault="0085601B" w:rsidP="0085601B">
      <w:pPr>
        <w:rPr>
          <w:sz w:val="28"/>
          <w:szCs w:val="28"/>
        </w:rPr>
      </w:pPr>
    </w:p>
    <w:p w:rsidR="004A2CE6" w:rsidRPr="0085601B" w:rsidRDefault="004A2CE6">
      <w:pPr>
        <w:rPr>
          <w:sz w:val="28"/>
          <w:szCs w:val="28"/>
        </w:rPr>
      </w:pPr>
    </w:p>
    <w:sectPr w:rsidR="004A2CE6" w:rsidRPr="00856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340DA"/>
    <w:multiLevelType w:val="hybridMultilevel"/>
    <w:tmpl w:val="D4AED4F0"/>
    <w:lvl w:ilvl="0" w:tplc="45FC6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915C14"/>
    <w:multiLevelType w:val="hybridMultilevel"/>
    <w:tmpl w:val="5E741F22"/>
    <w:lvl w:ilvl="0" w:tplc="9626DA1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7A"/>
    <w:rsid w:val="0014657A"/>
    <w:rsid w:val="002E4F0E"/>
    <w:rsid w:val="004A2CE6"/>
    <w:rsid w:val="00522F80"/>
    <w:rsid w:val="00625821"/>
    <w:rsid w:val="0085601B"/>
    <w:rsid w:val="00AF4F6C"/>
    <w:rsid w:val="00DD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0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2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5">
          <w:marLeft w:val="0"/>
          <w:marRight w:val="0"/>
          <w:marTop w:val="0"/>
          <w:marBottom w:val="0"/>
          <w:divBdr>
            <w:top w:val="none" w:sz="0" w:space="0" w:color="auto"/>
            <w:left w:val="none" w:sz="0" w:space="0" w:color="auto"/>
            <w:bottom w:val="none" w:sz="0" w:space="0" w:color="auto"/>
            <w:right w:val="none" w:sz="0" w:space="0" w:color="auto"/>
          </w:divBdr>
          <w:divsChild>
            <w:div w:id="1766996119">
              <w:marLeft w:val="0"/>
              <w:marRight w:val="0"/>
              <w:marTop w:val="0"/>
              <w:marBottom w:val="0"/>
              <w:divBdr>
                <w:top w:val="none" w:sz="0" w:space="0" w:color="auto"/>
                <w:left w:val="none" w:sz="0" w:space="0" w:color="auto"/>
                <w:bottom w:val="none" w:sz="0" w:space="0" w:color="auto"/>
                <w:right w:val="none" w:sz="0" w:space="0" w:color="auto"/>
              </w:divBdr>
              <w:divsChild>
                <w:div w:id="1084690576">
                  <w:marLeft w:val="0"/>
                  <w:marRight w:val="0"/>
                  <w:marTop w:val="0"/>
                  <w:marBottom w:val="0"/>
                  <w:divBdr>
                    <w:top w:val="none" w:sz="0" w:space="0" w:color="auto"/>
                    <w:left w:val="none" w:sz="0" w:space="0" w:color="auto"/>
                    <w:bottom w:val="none" w:sz="0" w:space="0" w:color="auto"/>
                    <w:right w:val="none" w:sz="0" w:space="0" w:color="auto"/>
                  </w:divBdr>
                  <w:divsChild>
                    <w:div w:id="907810205">
                      <w:marLeft w:val="0"/>
                      <w:marRight w:val="0"/>
                      <w:marTop w:val="0"/>
                      <w:marBottom w:val="0"/>
                      <w:divBdr>
                        <w:top w:val="none" w:sz="0" w:space="0" w:color="auto"/>
                        <w:left w:val="none" w:sz="0" w:space="0" w:color="auto"/>
                        <w:bottom w:val="none" w:sz="0" w:space="0" w:color="auto"/>
                        <w:right w:val="none" w:sz="0" w:space="0" w:color="auto"/>
                      </w:divBdr>
                      <w:divsChild>
                        <w:div w:id="904530969">
                          <w:marLeft w:val="0"/>
                          <w:marRight w:val="0"/>
                          <w:marTop w:val="0"/>
                          <w:marBottom w:val="0"/>
                          <w:divBdr>
                            <w:top w:val="none" w:sz="0" w:space="0" w:color="auto"/>
                            <w:left w:val="none" w:sz="0" w:space="0" w:color="auto"/>
                            <w:bottom w:val="none" w:sz="0" w:space="0" w:color="auto"/>
                            <w:right w:val="none" w:sz="0" w:space="0" w:color="auto"/>
                          </w:divBdr>
                          <w:divsChild>
                            <w:div w:id="4287720">
                              <w:marLeft w:val="0"/>
                              <w:marRight w:val="0"/>
                              <w:marTop w:val="0"/>
                              <w:marBottom w:val="0"/>
                              <w:divBdr>
                                <w:top w:val="none" w:sz="0" w:space="0" w:color="auto"/>
                                <w:left w:val="none" w:sz="0" w:space="0" w:color="auto"/>
                                <w:bottom w:val="none" w:sz="0" w:space="0" w:color="auto"/>
                                <w:right w:val="none" w:sz="0" w:space="0" w:color="auto"/>
                              </w:divBdr>
                              <w:divsChild>
                                <w:div w:id="658388055">
                                  <w:marLeft w:val="0"/>
                                  <w:marRight w:val="0"/>
                                  <w:marTop w:val="0"/>
                                  <w:marBottom w:val="0"/>
                                  <w:divBdr>
                                    <w:top w:val="none" w:sz="0" w:space="0" w:color="auto"/>
                                    <w:left w:val="none" w:sz="0" w:space="0" w:color="auto"/>
                                    <w:bottom w:val="none" w:sz="0" w:space="0" w:color="auto"/>
                                    <w:right w:val="none" w:sz="0" w:space="0" w:color="auto"/>
                                  </w:divBdr>
                                  <w:divsChild>
                                    <w:div w:id="1914465906">
                                      <w:marLeft w:val="0"/>
                                      <w:marRight w:val="0"/>
                                      <w:marTop w:val="0"/>
                                      <w:marBottom w:val="0"/>
                                      <w:divBdr>
                                        <w:top w:val="none" w:sz="0" w:space="0" w:color="auto"/>
                                        <w:left w:val="none" w:sz="0" w:space="0" w:color="auto"/>
                                        <w:bottom w:val="none" w:sz="0" w:space="0" w:color="auto"/>
                                        <w:right w:val="none" w:sz="0" w:space="0" w:color="auto"/>
                                      </w:divBdr>
                                      <w:divsChild>
                                        <w:div w:id="298729836">
                                          <w:marLeft w:val="0"/>
                                          <w:marRight w:val="0"/>
                                          <w:marTop w:val="0"/>
                                          <w:marBottom w:val="0"/>
                                          <w:divBdr>
                                            <w:top w:val="none" w:sz="0" w:space="0" w:color="auto"/>
                                            <w:left w:val="none" w:sz="0" w:space="0" w:color="auto"/>
                                            <w:bottom w:val="none" w:sz="0" w:space="0" w:color="auto"/>
                                            <w:right w:val="none" w:sz="0" w:space="0" w:color="auto"/>
                                          </w:divBdr>
                                          <w:divsChild>
                                            <w:div w:id="1098714497">
                                              <w:marLeft w:val="0"/>
                                              <w:marRight w:val="0"/>
                                              <w:marTop w:val="0"/>
                                              <w:marBottom w:val="0"/>
                                              <w:divBdr>
                                                <w:top w:val="none" w:sz="0" w:space="0" w:color="auto"/>
                                                <w:left w:val="none" w:sz="0" w:space="0" w:color="auto"/>
                                                <w:bottom w:val="none" w:sz="0" w:space="0" w:color="auto"/>
                                                <w:right w:val="none" w:sz="0" w:space="0" w:color="auto"/>
                                              </w:divBdr>
                                              <w:divsChild>
                                                <w:div w:id="661935425">
                                                  <w:marLeft w:val="0"/>
                                                  <w:marRight w:val="0"/>
                                                  <w:marTop w:val="0"/>
                                                  <w:marBottom w:val="0"/>
                                                  <w:divBdr>
                                                    <w:top w:val="none" w:sz="0" w:space="0" w:color="auto"/>
                                                    <w:left w:val="none" w:sz="0" w:space="0" w:color="auto"/>
                                                    <w:bottom w:val="none" w:sz="0" w:space="0" w:color="auto"/>
                                                    <w:right w:val="none" w:sz="0" w:space="0" w:color="auto"/>
                                                  </w:divBdr>
                                                  <w:divsChild>
                                                    <w:div w:id="471093139">
                                                      <w:marLeft w:val="0"/>
                                                      <w:marRight w:val="0"/>
                                                      <w:marTop w:val="0"/>
                                                      <w:marBottom w:val="0"/>
                                                      <w:divBdr>
                                                        <w:top w:val="none" w:sz="0" w:space="0" w:color="auto"/>
                                                        <w:left w:val="none" w:sz="0" w:space="0" w:color="auto"/>
                                                        <w:bottom w:val="none" w:sz="0" w:space="0" w:color="auto"/>
                                                        <w:right w:val="none" w:sz="0" w:space="0" w:color="auto"/>
                                                      </w:divBdr>
                                                    </w:div>
                                                    <w:div w:id="16151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20031.doc"/><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3834-5165-4701-80D3-2121E7E0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Priemnaya</cp:lastModifiedBy>
  <cp:revision>6</cp:revision>
  <dcterms:created xsi:type="dcterms:W3CDTF">2021-11-19T12:03:00Z</dcterms:created>
  <dcterms:modified xsi:type="dcterms:W3CDTF">2021-11-29T09:46:00Z</dcterms:modified>
</cp:coreProperties>
</file>