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765B7B" w:rsidRPr="000A39E2" w:rsidTr="00CA335C">
        <w:tc>
          <w:tcPr>
            <w:tcW w:w="3573" w:type="dxa"/>
          </w:tcPr>
          <w:p w:rsidR="00765B7B" w:rsidRPr="00CC1640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765B7B" w:rsidRPr="00CC1640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765B7B" w:rsidRPr="00CC1640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765B7B" w:rsidRPr="000A39E2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765B7B" w:rsidRPr="000A39E2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72C9A2" wp14:editId="30AE17E8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765B7B" w:rsidRPr="000A39E2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765B7B" w:rsidRPr="000A39E2" w:rsidRDefault="00765B7B" w:rsidP="00CA33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765B7B" w:rsidRPr="000A39E2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765B7B" w:rsidRPr="000A39E2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765B7B" w:rsidRPr="000A39E2" w:rsidRDefault="00765B7B" w:rsidP="00CA33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765B7B" w:rsidRPr="000A39E2" w:rsidRDefault="00765B7B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765B7B" w:rsidRPr="000A39E2" w:rsidRDefault="00765B7B" w:rsidP="00765B7B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359050 Республика Калмыкия, г. </w:t>
      </w:r>
      <w:proofErr w:type="spellStart"/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Городовиковск</w:t>
      </w:r>
      <w:proofErr w:type="spellEnd"/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, код 84731 телефон 91-7-67, 91-8-67</w:t>
      </w:r>
    </w:p>
    <w:p w:rsidR="00765B7B" w:rsidRPr="0051058C" w:rsidRDefault="00765B7B" w:rsidP="00765B7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«31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марта 2022 г.          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№ 4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</w:t>
      </w:r>
      <w:proofErr w:type="spellStart"/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Городовиковск</w:t>
      </w:r>
      <w:proofErr w:type="spellEnd"/>
    </w:p>
    <w:p w:rsidR="00765B7B" w:rsidRPr="0051058C" w:rsidRDefault="00765B7B" w:rsidP="00765B7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C4C54" w:rsidRPr="00EC4C54" w:rsidRDefault="00EC4C54" w:rsidP="00EC4C54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275E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решение </w:t>
      </w:r>
      <w:r>
        <w:rPr>
          <w:rFonts w:ascii="Times New Roman" w:hAnsi="Times New Roman"/>
          <w:b/>
          <w:sz w:val="24"/>
          <w:szCs w:val="24"/>
        </w:rPr>
        <w:t>Собрания депутатов ГГМО РК от 25.11</w:t>
      </w:r>
      <w:r w:rsidRPr="00DC275E">
        <w:rPr>
          <w:rFonts w:ascii="Times New Roman" w:hAnsi="Times New Roman"/>
          <w:b/>
          <w:sz w:val="24"/>
          <w:szCs w:val="24"/>
        </w:rPr>
        <w:t xml:space="preserve">.2021г. </w:t>
      </w:r>
      <w:r>
        <w:rPr>
          <w:rFonts w:ascii="Times New Roman" w:hAnsi="Times New Roman"/>
          <w:b/>
          <w:sz w:val="24"/>
          <w:szCs w:val="24"/>
        </w:rPr>
        <w:t xml:space="preserve">№49 </w:t>
      </w:r>
      <w:r w:rsidRPr="00DC275E">
        <w:rPr>
          <w:rFonts w:ascii="Times New Roman" w:hAnsi="Times New Roman"/>
          <w:b/>
          <w:sz w:val="24"/>
          <w:szCs w:val="24"/>
        </w:rPr>
        <w:t>«</w:t>
      </w:r>
      <w:r w:rsidRPr="00BF67FB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 о </w:t>
      </w:r>
      <w:bookmarkStart w:id="0" w:name="_Hlk73706793"/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контроле </w:t>
      </w:r>
      <w:bookmarkEnd w:id="0"/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сфере благоустройства </w:t>
      </w:r>
      <w:proofErr w:type="gramStart"/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EC4C5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C4C54" w:rsidRPr="00BF67FB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54" w:rsidRPr="00DC275E" w:rsidRDefault="00EC4C54" w:rsidP="00EC4C54">
      <w:pPr>
        <w:widowControl w:val="0"/>
        <w:tabs>
          <w:tab w:val="left" w:pos="6951"/>
          <w:tab w:val="left" w:pos="7537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Рассмотрев экспертное заключение Аппарата Правительства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Калмыкия от 20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2022г. №999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="00A83EFC" w:rsidRPr="00A83EFC">
        <w:rPr>
          <w:rFonts w:ascii="Times New Roman" w:hAnsi="Times New Roman"/>
          <w:sz w:val="24"/>
          <w:szCs w:val="24"/>
        </w:rPr>
        <w:t>Федеральным  законом</w:t>
      </w:r>
      <w:r w:rsidRPr="00A83EFC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</w:t>
      </w:r>
      <w:proofErr w:type="spellStart"/>
      <w:r w:rsidRPr="00A83EFC">
        <w:rPr>
          <w:rFonts w:ascii="Times New Roman" w:hAnsi="Times New Roman"/>
          <w:sz w:val="24"/>
          <w:szCs w:val="24"/>
        </w:rPr>
        <w:t>Федерации»</w:t>
      </w:r>
      <w:proofErr w:type="spellEnd"/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, Собрание депутатов Городовиковского городского муниципального образования Республики Калмыкия </w:t>
      </w:r>
    </w:p>
    <w:p w:rsidR="00EC4C54" w:rsidRPr="00BF67FB" w:rsidRDefault="00EC4C54" w:rsidP="00EC4C54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 w:bidi="ru-RU"/>
        </w:rPr>
      </w:pPr>
      <w:r w:rsidRPr="00BF67FB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 w:bidi="ru-RU"/>
        </w:rPr>
        <w:t xml:space="preserve">               </w:t>
      </w: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 w:bidi="ru-RU"/>
        </w:rPr>
        <w:t xml:space="preserve">                  </w:t>
      </w:r>
    </w:p>
    <w:p w:rsidR="00EC4C54" w:rsidRPr="00BF67FB" w:rsidRDefault="00EC4C54" w:rsidP="00EC4C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67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EC4C54" w:rsidRPr="00BF67FB" w:rsidRDefault="00EC4C54" w:rsidP="00EC4C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C4C54" w:rsidRPr="00DC275E" w:rsidRDefault="00EC4C54" w:rsidP="00EC4C54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Собрания депутатов Городовиковского городского муниципального образ</w:t>
      </w:r>
      <w:r w:rsidR="00A83EFC">
        <w:rPr>
          <w:rFonts w:ascii="Times New Roman" w:eastAsia="Times New Roman" w:hAnsi="Times New Roman"/>
          <w:sz w:val="24"/>
          <w:szCs w:val="24"/>
          <w:lang w:eastAsia="ru-RU"/>
        </w:rPr>
        <w:t>ования Республики Калмыкия от 25.11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.2021г.</w:t>
      </w:r>
      <w:r w:rsidR="00A83EFC">
        <w:rPr>
          <w:rFonts w:ascii="Times New Roman" w:eastAsia="Times New Roman" w:hAnsi="Times New Roman"/>
          <w:sz w:val="24"/>
          <w:szCs w:val="24"/>
          <w:lang w:eastAsia="ru-RU"/>
        </w:rPr>
        <w:t xml:space="preserve"> №49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Pr="00A83EF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r w:rsidR="00A83EFC" w:rsidRPr="00A83EFC">
        <w:rPr>
          <w:rFonts w:ascii="Times New Roman" w:hAnsi="Times New Roman"/>
          <w:sz w:val="24"/>
          <w:szCs w:val="24"/>
        </w:rPr>
        <w:t xml:space="preserve"> </w:t>
      </w:r>
      <w:r w:rsidR="00A83EFC" w:rsidRPr="00A83EF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Положения о муниципальном контроле в сфере благоустройства </w:t>
      </w:r>
      <w:proofErr w:type="gramStart"/>
      <w:r w:rsidR="00A83EFC" w:rsidRPr="00A83EF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83EFC" w:rsidRPr="00A83E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A83EFC" w:rsidRPr="00A83EFC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A83EFC" w:rsidRPr="00A83EF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муниципальном образовании Республики Калмыкия</w:t>
      </w:r>
      <w:bookmarkStart w:id="1" w:name="_GoBack"/>
      <w:bookmarkEnd w:id="1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» следующие  изменения</w:t>
      </w:r>
      <w:r w:rsidRPr="00DC2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дополнения:</w:t>
      </w:r>
    </w:p>
    <w:p w:rsidR="00EC4C54" w:rsidRDefault="00EC4C54" w:rsidP="00EC4C54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hAnsi="Times New Roman"/>
          <w:sz w:val="24"/>
          <w:szCs w:val="24"/>
        </w:rPr>
        <w:t>- в абзаце 2  пункта 4.5.5 слова:  «</w:t>
      </w:r>
      <w:r w:rsidRPr="00DC275E">
        <w:rPr>
          <w:rFonts w:ascii="Times New Roman" w:eastAsia="Times New Roman" w:hAnsi="Times New Roman" w:cs="Courier New"/>
          <w:sz w:val="24"/>
          <w:szCs w:val="24"/>
          <w:lang w:eastAsia="ru-RU"/>
        </w:rPr>
        <w:t>в срок, указанный в требовании о представлении документов</w:t>
      </w:r>
      <w:r w:rsidRPr="00DC275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заменить</w:t>
      </w:r>
      <w:r w:rsidRPr="00DC275E">
        <w:rPr>
          <w:rFonts w:ascii="Times New Roman" w:hAnsi="Times New Roman"/>
          <w:sz w:val="24"/>
          <w:szCs w:val="24"/>
        </w:rPr>
        <w:t xml:space="preserve"> слова</w:t>
      </w:r>
      <w:r>
        <w:rPr>
          <w:rFonts w:ascii="Times New Roman" w:hAnsi="Times New Roman"/>
          <w:sz w:val="24"/>
          <w:szCs w:val="24"/>
        </w:rPr>
        <w:t>ми</w:t>
      </w:r>
      <w:r w:rsidRPr="00DC275E">
        <w:rPr>
          <w:rFonts w:ascii="Times New Roman" w:hAnsi="Times New Roman"/>
          <w:sz w:val="24"/>
          <w:szCs w:val="24"/>
        </w:rPr>
        <w:t>:  «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 течение десяти рабочих дней со дня получения данного требования».</w:t>
      </w:r>
    </w:p>
    <w:p w:rsidR="00EC4C54" w:rsidRPr="00DC275E" w:rsidRDefault="00EC4C54" w:rsidP="00EC4C5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C4C54" w:rsidRDefault="00EC4C54" w:rsidP="00EC4C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со дня его официального опубликования.</w:t>
      </w:r>
    </w:p>
    <w:p w:rsidR="00EC4C54" w:rsidRPr="00595871" w:rsidRDefault="00EC4C54" w:rsidP="00EC4C5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54" w:rsidRPr="00595871" w:rsidRDefault="00EC4C54" w:rsidP="00EC4C5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3. Контроль н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EC4C54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54" w:rsidRPr="00DC275E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EC4C54" w:rsidRPr="00DC275E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Городовиковского городского </w:t>
      </w:r>
    </w:p>
    <w:p w:rsidR="00EC4C54" w:rsidRPr="00DC275E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EC4C54" w:rsidRPr="00DC275E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В.М.Гаевая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C4C54" w:rsidRPr="00DC275E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C54" w:rsidRPr="00DC275E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4C54" w:rsidRPr="00DC275E" w:rsidRDefault="00EC4C54" w:rsidP="00EC4C54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EC4C54" w:rsidRPr="00DC275E" w:rsidRDefault="00EC4C54" w:rsidP="00EC4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А.А.Окунов</w:t>
      </w:r>
      <w:bookmarkStart w:id="2" w:name="Par35"/>
      <w:bookmarkEnd w:id="2"/>
      <w:proofErr w:type="spellEnd"/>
    </w:p>
    <w:p w:rsidR="00EC4C54" w:rsidRPr="00DC275E" w:rsidRDefault="00EC4C54" w:rsidP="00EC4C54">
      <w:pPr>
        <w:jc w:val="center"/>
        <w:rPr>
          <w:sz w:val="24"/>
          <w:szCs w:val="24"/>
        </w:rPr>
      </w:pPr>
    </w:p>
    <w:p w:rsidR="00EE77AC" w:rsidRDefault="00EE77AC"/>
    <w:sectPr w:rsidR="00EE77AC" w:rsidSect="00EC4C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53"/>
    <w:rsid w:val="00765B7B"/>
    <w:rsid w:val="00A83EFC"/>
    <w:rsid w:val="00E81B53"/>
    <w:rsid w:val="00EC4C54"/>
    <w:rsid w:val="00E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7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7B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2022-04-01T13:33:00Z</dcterms:created>
  <dcterms:modified xsi:type="dcterms:W3CDTF">2022-04-04T12:07:00Z</dcterms:modified>
</cp:coreProperties>
</file>