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13" w:tblpY="-180"/>
        <w:tblW w:w="1026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93"/>
        <w:gridCol w:w="1923"/>
        <w:gridCol w:w="4244"/>
      </w:tblGrid>
      <w:tr w:rsidR="00506849" w:rsidRPr="0017586E" w:rsidTr="00E6718C">
        <w:trPr>
          <w:trHeight w:val="1862"/>
        </w:trPr>
        <w:tc>
          <w:tcPr>
            <w:tcW w:w="4093" w:type="dxa"/>
          </w:tcPr>
          <w:p w:rsidR="00506849" w:rsidRPr="0017586E" w:rsidRDefault="00506849" w:rsidP="00E6718C">
            <w:pPr>
              <w:spacing w:before="240" w:after="60" w:line="240" w:lineRule="auto"/>
              <w:outlineLvl w:val="5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</w:pPr>
            <w:r w:rsidRPr="0017586E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      </w:t>
            </w:r>
            <w:proofErr w:type="spellStart"/>
            <w:r w:rsidRPr="0017586E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Хальмг</w:t>
            </w:r>
            <w:proofErr w:type="spellEnd"/>
            <w:r w:rsidRPr="0017586E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17586E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Тан</w:t>
            </w:r>
            <w:proofErr w:type="gramStart"/>
            <w:r w:rsidRPr="0017586E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h</w:t>
            </w:r>
            <w:proofErr w:type="gramEnd"/>
            <w:r w:rsidRPr="0017586E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чин</w:t>
            </w:r>
            <w:proofErr w:type="spellEnd"/>
          </w:p>
          <w:p w:rsidR="00506849" w:rsidRPr="0017586E" w:rsidRDefault="00506849" w:rsidP="00E6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Городовиковск     </w:t>
            </w:r>
            <w:proofErr w:type="spellStart"/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эрдм-сурhулин</w:t>
            </w:r>
            <w:proofErr w:type="spellEnd"/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</w:p>
          <w:p w:rsidR="00506849" w:rsidRPr="0017586E" w:rsidRDefault="00506849" w:rsidP="00E6718C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цуглран</w:t>
            </w:r>
            <w:proofErr w:type="spellEnd"/>
          </w:p>
        </w:tc>
        <w:tc>
          <w:tcPr>
            <w:tcW w:w="1923" w:type="dxa"/>
            <w:hideMark/>
          </w:tcPr>
          <w:p w:rsidR="00506849" w:rsidRPr="0017586E" w:rsidRDefault="005F3A1B" w:rsidP="00E6718C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9264;mso-position-horizontal-relative:text;mso-position-vertical-relative:text" fillcolor="window">
                  <v:imagedata r:id="rId6" o:title=""/>
                  <w10:wrap anchorx="page"/>
                </v:shape>
                <o:OLEObject Type="Embed" ProgID="Word.Document.8" ShapeID="_x0000_s1026" DrawAspect="Content" ObjectID="_1733668054" r:id="rId7"/>
              </w:pict>
            </w:r>
            <w:r w:rsidR="00506849" w:rsidRPr="0017586E"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06849" w:rsidRPr="0017586E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довиковско</w:t>
            </w:r>
            <w:proofErr w:type="spellEnd"/>
          </w:p>
        </w:tc>
        <w:tc>
          <w:tcPr>
            <w:tcW w:w="4244" w:type="dxa"/>
          </w:tcPr>
          <w:p w:rsidR="00506849" w:rsidRPr="0017586E" w:rsidRDefault="00506849" w:rsidP="006454FC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РЕШЕНИЕ</w:t>
            </w:r>
          </w:p>
          <w:p w:rsidR="00506849" w:rsidRPr="0017586E" w:rsidRDefault="00506849" w:rsidP="006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Собрания депутатов</w:t>
            </w:r>
          </w:p>
          <w:p w:rsidR="00506849" w:rsidRPr="0017586E" w:rsidRDefault="00506849" w:rsidP="006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Городовиковского городского муниципального образования </w:t>
            </w:r>
          </w:p>
          <w:p w:rsidR="00506849" w:rsidRPr="0017586E" w:rsidRDefault="00506849" w:rsidP="006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506849" w:rsidRDefault="00506849" w:rsidP="00645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58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Пятого созыва</w:t>
            </w:r>
          </w:p>
          <w:p w:rsidR="00506849" w:rsidRPr="0017586E" w:rsidRDefault="00506849" w:rsidP="00E6718C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06849" w:rsidRPr="00FC2BB9" w:rsidRDefault="00506849" w:rsidP="005068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BB9">
        <w:rPr>
          <w:rFonts w:ascii="Times New Roman" w:hAnsi="Times New Roman" w:cs="Times New Roman"/>
          <w:sz w:val="24"/>
          <w:szCs w:val="24"/>
        </w:rPr>
        <w:t xml:space="preserve">359050, Республика Калмыкия, г. Городовиковск, пер. </w:t>
      </w:r>
      <w:proofErr w:type="gramStart"/>
      <w:r w:rsidRPr="00FC2BB9">
        <w:rPr>
          <w:rFonts w:ascii="Times New Roman" w:hAnsi="Times New Roman" w:cs="Times New Roman"/>
          <w:sz w:val="24"/>
          <w:szCs w:val="24"/>
        </w:rPr>
        <w:t>Комсомольский</w:t>
      </w:r>
      <w:proofErr w:type="gramEnd"/>
      <w:r w:rsidRPr="00FC2BB9">
        <w:rPr>
          <w:rFonts w:ascii="Times New Roman" w:hAnsi="Times New Roman" w:cs="Times New Roman"/>
          <w:sz w:val="24"/>
          <w:szCs w:val="24"/>
        </w:rPr>
        <w:t>, 3</w:t>
      </w:r>
    </w:p>
    <w:p w:rsidR="00506849" w:rsidRPr="00FC2BB9" w:rsidRDefault="00506849" w:rsidP="00506849">
      <w:pPr>
        <w:keepNext/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FC2BB9">
        <w:rPr>
          <w:rFonts w:ascii="Times New Roman" w:hAnsi="Times New Roman" w:cs="Times New Roman"/>
          <w:sz w:val="24"/>
          <w:szCs w:val="24"/>
        </w:rPr>
        <w:t xml:space="preserve">                             тел/факс (84731) 91-7-67, </w:t>
      </w:r>
      <w:r w:rsidRPr="00FC2BB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C2BB9">
        <w:rPr>
          <w:rFonts w:ascii="Times New Roman" w:hAnsi="Times New Roman" w:cs="Times New Roman"/>
          <w:sz w:val="24"/>
          <w:szCs w:val="24"/>
        </w:rPr>
        <w:t>-</w:t>
      </w:r>
      <w:r w:rsidRPr="00FC2BB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C2BB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C2BB9">
        <w:rPr>
          <w:rFonts w:ascii="Times New Roman" w:hAnsi="Times New Roman" w:cs="Times New Roman"/>
          <w:sz w:val="24"/>
          <w:szCs w:val="24"/>
          <w:lang w:val="en-US"/>
        </w:rPr>
        <w:t>ggmo</w:t>
      </w:r>
      <w:proofErr w:type="spellEnd"/>
      <w:r w:rsidRPr="00FC2BB9">
        <w:rPr>
          <w:rFonts w:ascii="Times New Roman" w:hAnsi="Times New Roman" w:cs="Times New Roman"/>
          <w:sz w:val="24"/>
          <w:szCs w:val="24"/>
        </w:rPr>
        <w:t>@</w:t>
      </w:r>
      <w:r w:rsidRPr="00FC2BB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C2BB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C2BB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C2BB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506849" w:rsidRPr="00506849" w:rsidRDefault="00506849" w:rsidP="00506849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068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 «</w:t>
      </w:r>
      <w:r w:rsidR="005F3A1B">
        <w:rPr>
          <w:rFonts w:ascii="Times New Roman" w:eastAsia="Times New Roman" w:hAnsi="Times New Roman" w:cs="Times New Roman"/>
          <w:sz w:val="24"/>
          <w:szCs w:val="24"/>
          <w:lang w:eastAsia="x-none"/>
        </w:rPr>
        <w:t>27</w:t>
      </w:r>
      <w:r w:rsidRPr="005068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  <w:r w:rsidR="002A0C0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декабря</w:t>
      </w:r>
      <w:r w:rsidRPr="005068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20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22</w:t>
      </w:r>
      <w:r w:rsidRPr="005068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г.                 </w:t>
      </w:r>
      <w:r w:rsidRPr="0050684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</w:t>
      </w:r>
      <w:r w:rsidR="005F3A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</w:t>
      </w:r>
      <w:r w:rsidRPr="0050684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</w:t>
      </w:r>
      <w:r w:rsidR="005F3A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№ </w:t>
      </w:r>
      <w:r w:rsidR="005F3A1B">
        <w:rPr>
          <w:rFonts w:ascii="Times New Roman" w:eastAsia="Times New Roman" w:hAnsi="Times New Roman" w:cs="Times New Roman"/>
          <w:sz w:val="24"/>
          <w:szCs w:val="24"/>
          <w:lang w:eastAsia="x-none"/>
        </w:rPr>
        <w:t>45</w:t>
      </w:r>
      <w:r w:rsidRPr="005068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</w:t>
      </w:r>
      <w:r w:rsidRPr="0050684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</w:t>
      </w:r>
      <w:r w:rsidRPr="005068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</w:t>
      </w:r>
      <w:r w:rsidR="005F3A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</w:t>
      </w:r>
      <w:r w:rsidRPr="0050684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г. Городовиковск   </w:t>
      </w:r>
    </w:p>
    <w:p w:rsidR="00506849" w:rsidRPr="00CF5BBF" w:rsidRDefault="00506849" w:rsidP="00506849">
      <w:pPr>
        <w:spacing w:after="0" w:line="240" w:lineRule="auto"/>
        <w:jc w:val="both"/>
        <w:rPr>
          <w:rFonts w:ascii="Times New Roman" w:eastAsia="Sylfaen" w:hAnsi="Times New Roman" w:cs="Times New Roman"/>
          <w:spacing w:val="10"/>
          <w:sz w:val="24"/>
          <w:szCs w:val="24"/>
          <w:shd w:val="clear" w:color="auto" w:fill="FFFFFF"/>
          <w:lang w:eastAsia="ru-RU"/>
        </w:rPr>
      </w:pPr>
    </w:p>
    <w:p w:rsidR="00506849" w:rsidRPr="004950D8" w:rsidRDefault="00506849" w:rsidP="00506849">
      <w:pPr>
        <w:tabs>
          <w:tab w:val="left" w:pos="2355"/>
        </w:tabs>
        <w:spacing w:after="0" w:line="240" w:lineRule="auto"/>
        <w:ind w:left="30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6849" w:rsidRPr="004950D8" w:rsidTr="00E6718C">
        <w:tc>
          <w:tcPr>
            <w:tcW w:w="4785" w:type="dxa"/>
          </w:tcPr>
          <w:p w:rsidR="00506849" w:rsidRPr="0056258B" w:rsidRDefault="00506849" w:rsidP="00E6718C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</w:p>
        </w:tc>
        <w:tc>
          <w:tcPr>
            <w:tcW w:w="4786" w:type="dxa"/>
          </w:tcPr>
          <w:p w:rsidR="00506849" w:rsidRPr="0056258B" w:rsidRDefault="00506849" w:rsidP="00E6718C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</w:pPr>
            <w:r w:rsidRPr="0056258B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TW"/>
              </w:rPr>
              <w:t>О внесении изменений в решение Собрания депутатов Городовиковского городского муниципального образования Республики Калмыкия от24.11.2020 г. № 20 «О налоге на имущество физических лиц».</w:t>
            </w:r>
          </w:p>
        </w:tc>
      </w:tr>
    </w:tbl>
    <w:p w:rsidR="008F712B" w:rsidRPr="008F712B" w:rsidRDefault="008F712B" w:rsidP="008F712B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8F712B" w:rsidRPr="008F712B" w:rsidRDefault="008F712B" w:rsidP="008F712B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8F712B" w:rsidRPr="008F712B" w:rsidRDefault="008F712B" w:rsidP="008F712B">
      <w:pPr>
        <w:spacing w:after="0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8F712B">
        <w:rPr>
          <w:rFonts w:ascii="Times New Roman" w:eastAsia="PMingLiU" w:hAnsi="Times New Roman" w:cs="Times New Roman"/>
          <w:sz w:val="24"/>
          <w:szCs w:val="24"/>
          <w:lang w:eastAsia="zh-TW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26.03.2022 № 67-ФЗ «О внесении изменений в части первую и вторую Налогового кодекса Российской Федерации и статью 2 Федерального закона «О внесении изменений в часть вторую Налогового кодекса Российской Федерации», главой 32 Налогового кодекса Российской Федерации,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Калмыкия,</w:t>
      </w:r>
    </w:p>
    <w:p w:rsidR="008F712B" w:rsidRPr="008F712B" w:rsidRDefault="008F712B" w:rsidP="008F712B">
      <w:pPr>
        <w:spacing w:after="0" w:line="240" w:lineRule="auto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8F712B" w:rsidRPr="008F712B" w:rsidRDefault="008F712B" w:rsidP="008F712B">
      <w:pPr>
        <w:spacing w:after="0" w:line="240" w:lineRule="auto"/>
        <w:ind w:firstLine="708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8F712B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РЕШИЛО:</w:t>
      </w:r>
    </w:p>
    <w:p w:rsidR="008F712B" w:rsidRPr="008F712B" w:rsidRDefault="008F712B" w:rsidP="008F712B">
      <w:pPr>
        <w:spacing w:after="0" w:line="240" w:lineRule="auto"/>
        <w:ind w:firstLine="708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8F712B" w:rsidRPr="008F712B" w:rsidRDefault="008F712B" w:rsidP="008F712B">
      <w:pPr>
        <w:spacing w:after="0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8F712B">
        <w:rPr>
          <w:rFonts w:ascii="Times New Roman" w:eastAsia="PMingLiU" w:hAnsi="Times New Roman" w:cs="Times New Roman"/>
          <w:sz w:val="24"/>
          <w:szCs w:val="24"/>
          <w:lang w:eastAsia="zh-TW"/>
        </w:rPr>
        <w:t>1. Внести в решение Собрания депутатов Городовиковского городского муниципального образования Республики Калмыкия от 24.11.2020 № 20 «О налоге на имущество физических лиц» (в редакции Решения от 26.02.2021 № 8) (далее - Решение), следующие изменения:</w:t>
      </w:r>
    </w:p>
    <w:p w:rsidR="008F712B" w:rsidRPr="008F712B" w:rsidRDefault="008F712B" w:rsidP="008F712B">
      <w:pPr>
        <w:spacing w:after="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8F712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1.1. В преамбуле Решения слова «Законом Республики Калмыкия от 20.11.2015г. № 146-V-З «Об установлении единой даты начала применения на территории Республики Калмыкия порядка определения налоговой базы по налогу на имущество физических лиц исходя из кадастровой стоимости объектов налогообложения» исключить.</w:t>
      </w:r>
    </w:p>
    <w:p w:rsidR="008F712B" w:rsidRPr="008F712B" w:rsidRDefault="008F712B" w:rsidP="008F712B">
      <w:pPr>
        <w:spacing w:after="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8F712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1.2. Пункт 2 Решения изложить в следующей редакции:</w:t>
      </w:r>
    </w:p>
    <w:p w:rsidR="008F712B" w:rsidRPr="008F712B" w:rsidRDefault="008F712B" w:rsidP="008F71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</w:t>
      </w:r>
      <w:r w:rsidRPr="008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Если иное не установлено настоящим пунктом,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 </w:t>
      </w:r>
    </w:p>
    <w:p w:rsidR="008F712B" w:rsidRPr="008F712B" w:rsidRDefault="008F712B" w:rsidP="008F712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8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</w:t>
      </w:r>
      <w:r w:rsidRPr="008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реестр недвижимости и подлежащая применению с 1 января 2022 года с учетом особенностей, предусмотренных статьей 403 Налогового кодекса Российской Федерации,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</w:t>
      </w:r>
      <w:proofErr w:type="gramEnd"/>
      <w:r w:rsidRPr="008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</w:t>
      </w:r>
      <w:proofErr w:type="gramStart"/>
      <w:r w:rsidRPr="008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.».</w:t>
      </w:r>
      <w:proofErr w:type="gramEnd"/>
    </w:p>
    <w:p w:rsidR="008F712B" w:rsidRPr="008F712B" w:rsidRDefault="008F712B" w:rsidP="008F712B">
      <w:pPr>
        <w:spacing w:after="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8F712B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 xml:space="preserve">       </w:t>
      </w:r>
      <w:r w:rsidRPr="008F712B">
        <w:rPr>
          <w:rFonts w:ascii="Times New Roman" w:eastAsia="PMingLiU" w:hAnsi="Times New Roman" w:cs="Times New Roman"/>
          <w:sz w:val="24"/>
          <w:szCs w:val="24"/>
          <w:lang w:eastAsia="zh-TW"/>
        </w:rPr>
        <w:t>1.3. В пункте 6 Решения слова «Уведомление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льгота. 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</w:t>
      </w:r>
      <w:proofErr w:type="gramStart"/>
      <w:r w:rsidRPr="008F712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.» </w:t>
      </w:r>
      <w:proofErr w:type="gramEnd"/>
      <w:r w:rsidRPr="008F712B">
        <w:rPr>
          <w:rFonts w:ascii="Times New Roman" w:eastAsia="PMingLiU" w:hAnsi="Times New Roman" w:cs="Times New Roman"/>
          <w:sz w:val="24"/>
          <w:szCs w:val="24"/>
          <w:lang w:eastAsia="zh-TW"/>
        </w:rPr>
        <w:t>исключить.</w:t>
      </w:r>
    </w:p>
    <w:p w:rsidR="008F712B" w:rsidRPr="008F712B" w:rsidRDefault="008F712B" w:rsidP="008F712B">
      <w:pPr>
        <w:tabs>
          <w:tab w:val="left" w:pos="0"/>
        </w:tabs>
        <w:spacing w:after="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8F712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2. Настоящее решение подлежит опубликованию в средствах массовой информации и в сети интернет на официальном сайте администрации Городовиковского городского муниципального образования Республики Калмыкия.</w:t>
      </w:r>
    </w:p>
    <w:p w:rsidR="00C57250" w:rsidRPr="00DC7F5A" w:rsidRDefault="008F712B" w:rsidP="00C57250">
      <w:pPr>
        <w:tabs>
          <w:tab w:val="left" w:pos="200"/>
          <w:tab w:val="right" w:pos="10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F712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3. Настоящее решение </w:t>
      </w:r>
      <w:r w:rsidR="005F3A1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распространяется </w:t>
      </w:r>
      <w:bookmarkStart w:id="0" w:name="_GoBack"/>
      <w:bookmarkEnd w:id="0"/>
      <w:r w:rsidR="00C572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правоотношения, возникшие с 1 января 2022года.</w:t>
      </w:r>
    </w:p>
    <w:p w:rsidR="008F712B" w:rsidRPr="008F712B" w:rsidRDefault="008F712B" w:rsidP="008F712B">
      <w:pPr>
        <w:tabs>
          <w:tab w:val="left" w:pos="0"/>
        </w:tabs>
        <w:spacing w:after="0"/>
        <w:jc w:val="both"/>
        <w:rPr>
          <w:rFonts w:ascii="Times New Roman" w:eastAsia="PMingLiU" w:hAnsi="Times New Roman" w:cs="Times New Roman"/>
          <w:bCs/>
          <w:sz w:val="24"/>
          <w:szCs w:val="24"/>
          <w:lang w:eastAsia="zh-TW"/>
        </w:rPr>
      </w:pPr>
      <w:r w:rsidRPr="008F712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4. Контроль над исполнением данного решения возложить на комиссию по бюджету, финансам и экономике - </w:t>
      </w:r>
      <w:r w:rsidRPr="008F712B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 xml:space="preserve">председатель   комиссии – </w:t>
      </w:r>
      <w:r w:rsidRPr="00BE46E5">
        <w:rPr>
          <w:rFonts w:ascii="Times New Roman" w:eastAsia="PMingLiU" w:hAnsi="Times New Roman" w:cs="Times New Roman"/>
          <w:bCs/>
          <w:color w:val="000000" w:themeColor="text1"/>
          <w:sz w:val="24"/>
          <w:szCs w:val="24"/>
          <w:lang w:eastAsia="zh-TW"/>
        </w:rPr>
        <w:t>Шутов А.С.</w:t>
      </w:r>
    </w:p>
    <w:p w:rsidR="008F712B" w:rsidRPr="008F712B" w:rsidRDefault="008F712B" w:rsidP="008F7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12B" w:rsidRPr="008F712B" w:rsidRDefault="008F712B" w:rsidP="008F712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Собрания депутатов</w:t>
      </w:r>
    </w:p>
    <w:p w:rsidR="008F712B" w:rsidRPr="008F712B" w:rsidRDefault="008F712B" w:rsidP="008F712B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8F712B">
        <w:rPr>
          <w:rFonts w:ascii="Times New Roman" w:eastAsia="PMingLiU" w:hAnsi="Times New Roman" w:cs="Times New Roman"/>
          <w:sz w:val="24"/>
          <w:szCs w:val="24"/>
          <w:lang w:eastAsia="zh-TW"/>
        </w:rPr>
        <w:t>Городовиковского городского</w:t>
      </w:r>
    </w:p>
    <w:p w:rsidR="008F712B" w:rsidRPr="008F712B" w:rsidRDefault="008F712B" w:rsidP="008F712B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8F712B">
        <w:rPr>
          <w:rFonts w:ascii="Times New Roman" w:eastAsia="PMingLiU" w:hAnsi="Times New Roman" w:cs="Times New Roman"/>
          <w:sz w:val="24"/>
          <w:szCs w:val="24"/>
          <w:lang w:eastAsia="zh-TW"/>
        </w:rPr>
        <w:t>муниципального образования</w:t>
      </w:r>
    </w:p>
    <w:p w:rsidR="008F712B" w:rsidRDefault="008F712B" w:rsidP="00BE46E5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7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                                                                             </w:t>
      </w:r>
      <w:r w:rsidR="00BE46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BE46E5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В.М.Гаевая</w:t>
      </w:r>
      <w:proofErr w:type="spellEnd"/>
    </w:p>
    <w:p w:rsidR="00BE46E5" w:rsidRPr="008F712B" w:rsidRDefault="00BE46E5" w:rsidP="00BE46E5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12B" w:rsidRPr="008F712B" w:rsidRDefault="008F712B" w:rsidP="008F712B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8F712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Глава Городовиковского </w:t>
      </w:r>
      <w:proofErr w:type="gramStart"/>
      <w:r w:rsidRPr="008F712B">
        <w:rPr>
          <w:rFonts w:ascii="Times New Roman" w:eastAsia="PMingLiU" w:hAnsi="Times New Roman" w:cs="Times New Roman"/>
          <w:sz w:val="24"/>
          <w:szCs w:val="24"/>
          <w:lang w:eastAsia="zh-TW"/>
        </w:rPr>
        <w:t>городского</w:t>
      </w:r>
      <w:proofErr w:type="gramEnd"/>
    </w:p>
    <w:p w:rsidR="008F712B" w:rsidRPr="008F712B" w:rsidRDefault="008F712B" w:rsidP="008F712B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8F712B">
        <w:rPr>
          <w:rFonts w:ascii="Times New Roman" w:eastAsia="PMingLiU" w:hAnsi="Times New Roman" w:cs="Times New Roman"/>
          <w:sz w:val="24"/>
          <w:szCs w:val="24"/>
          <w:lang w:eastAsia="zh-TW"/>
        </w:rPr>
        <w:t>муниципального образования</w:t>
      </w:r>
    </w:p>
    <w:p w:rsidR="008F712B" w:rsidRPr="008F712B" w:rsidRDefault="008F712B" w:rsidP="008F712B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8F712B">
        <w:rPr>
          <w:rFonts w:ascii="Times New Roman" w:eastAsia="PMingLiU" w:hAnsi="Times New Roman" w:cs="Times New Roman"/>
          <w:sz w:val="24"/>
          <w:szCs w:val="24"/>
          <w:lang w:eastAsia="zh-TW"/>
        </w:rPr>
        <w:t>Республики Калмыкия (</w:t>
      </w:r>
      <w:proofErr w:type="spellStart"/>
      <w:r w:rsidRPr="008F712B">
        <w:rPr>
          <w:rFonts w:ascii="Times New Roman" w:eastAsia="PMingLiU" w:hAnsi="Times New Roman" w:cs="Times New Roman"/>
          <w:sz w:val="24"/>
          <w:szCs w:val="24"/>
          <w:lang w:eastAsia="zh-TW"/>
        </w:rPr>
        <w:t>ахлачи</w:t>
      </w:r>
      <w:proofErr w:type="spellEnd"/>
      <w:r w:rsidRPr="008F712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                                                           </w:t>
      </w:r>
      <w:r w:rsidR="00BE46E5">
        <w:rPr>
          <w:rFonts w:ascii="Times New Roman" w:eastAsia="PMingLiU" w:hAnsi="Times New Roman" w:cs="Times New Roman"/>
          <w:color w:val="FF0000"/>
          <w:sz w:val="24"/>
          <w:szCs w:val="24"/>
          <w:lang w:eastAsia="zh-TW"/>
        </w:rPr>
        <w:t xml:space="preserve">         </w:t>
      </w:r>
      <w:proofErr w:type="spellStart"/>
      <w:r w:rsidR="00BE46E5" w:rsidRPr="00BE46E5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А.А.Окунов</w:t>
      </w:r>
      <w:proofErr w:type="spellEnd"/>
      <w:r w:rsidRPr="00BE46E5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 xml:space="preserve">  </w:t>
      </w:r>
    </w:p>
    <w:p w:rsidR="008F712B" w:rsidRPr="008F712B" w:rsidRDefault="008F712B" w:rsidP="008F712B">
      <w:pPr>
        <w:rPr>
          <w:rFonts w:ascii="Calibri" w:eastAsia="Calibri" w:hAnsi="Calibri" w:cs="Times New Roman"/>
          <w:sz w:val="24"/>
          <w:szCs w:val="24"/>
        </w:rPr>
      </w:pPr>
    </w:p>
    <w:p w:rsidR="00334AB0" w:rsidRDefault="00334AB0" w:rsidP="00506849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DC7F5A" w:rsidRPr="00DC7F5A" w:rsidRDefault="00DC7F5A" w:rsidP="00DC7F5A">
      <w:pPr>
        <w:numPr>
          <w:ilvl w:val="1"/>
          <w:numId w:val="0"/>
        </w:numPr>
        <w:spacing w:after="160"/>
        <w:rPr>
          <w:rFonts w:ascii="Calibri" w:eastAsia="Times New Roman" w:hAnsi="Calibri" w:cs="Times New Roman"/>
          <w:color w:val="5A5A5A"/>
          <w:spacing w:val="15"/>
          <w:lang w:eastAsia="ru-RU"/>
        </w:rPr>
      </w:pPr>
    </w:p>
    <w:sectPr w:rsidR="00DC7F5A" w:rsidRPr="00DC7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70DC"/>
    <w:multiLevelType w:val="multilevel"/>
    <w:tmpl w:val="FF306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212E4B"/>
    <w:multiLevelType w:val="hybridMultilevel"/>
    <w:tmpl w:val="74E0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31"/>
    <w:rsid w:val="002A0C00"/>
    <w:rsid w:val="00334AB0"/>
    <w:rsid w:val="00506849"/>
    <w:rsid w:val="005F3A1B"/>
    <w:rsid w:val="006454FC"/>
    <w:rsid w:val="00865B31"/>
    <w:rsid w:val="008F712B"/>
    <w:rsid w:val="00946A8B"/>
    <w:rsid w:val="00BE46E5"/>
    <w:rsid w:val="00C57250"/>
    <w:rsid w:val="00DC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3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1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8222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5584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19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4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7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8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1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9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8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0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3151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79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543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6443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90980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419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09086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7503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1600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580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74492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076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47414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80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2022-12-27T05:13:00Z</cp:lastPrinted>
  <dcterms:created xsi:type="dcterms:W3CDTF">2022-12-21T06:16:00Z</dcterms:created>
  <dcterms:modified xsi:type="dcterms:W3CDTF">2022-12-27T13:41:00Z</dcterms:modified>
</cp:coreProperties>
</file>