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E1874" w:rsidTr="004C1627">
        <w:trPr>
          <w:trHeight w:val="1797"/>
        </w:trPr>
        <w:tc>
          <w:tcPr>
            <w:tcW w:w="4500" w:type="dxa"/>
          </w:tcPr>
          <w:p w:rsidR="003E1874" w:rsidRDefault="003E1874" w:rsidP="004C162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3E1874" w:rsidRDefault="003E1874" w:rsidP="004C162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3E1874" w:rsidRDefault="003E1874" w:rsidP="004C162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3E1874" w:rsidRDefault="003E1874" w:rsidP="004C162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3E1874" w:rsidRDefault="003E1874" w:rsidP="004C1627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3E1874" w:rsidRDefault="003E1874" w:rsidP="004C1627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3E1874" w:rsidRDefault="003E1874" w:rsidP="004C162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Хальмг Тан</w:t>
            </w:r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3E1874" w:rsidRDefault="003E1874" w:rsidP="004C162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     балhсна</w:t>
            </w:r>
          </w:p>
          <w:p w:rsidR="003E1874" w:rsidRDefault="003E1874" w:rsidP="004C1627">
            <w:pPr>
              <w:pStyle w:val="a4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бyрдэцин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3E1874" w:rsidRDefault="003E1874" w:rsidP="003E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г.Городовиковск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3E1874" w:rsidRDefault="003E1874" w:rsidP="003E18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10" w:history="1">
        <w:r>
          <w:rPr>
            <w:rStyle w:val="a5"/>
            <w:sz w:val="24"/>
            <w:szCs w:val="24"/>
            <w:lang w:val="en-US"/>
          </w:rPr>
          <w:t>ggmo</w:t>
        </w:r>
        <w:r>
          <w:rPr>
            <w:rStyle w:val="a5"/>
            <w:sz w:val="24"/>
            <w:szCs w:val="24"/>
          </w:rPr>
          <w:t>@</w:t>
        </w:r>
        <w:r>
          <w:rPr>
            <w:rStyle w:val="a5"/>
            <w:sz w:val="24"/>
            <w:szCs w:val="24"/>
            <w:lang w:val="en-US"/>
          </w:rPr>
          <w:t>mail</w:t>
        </w:r>
        <w:r>
          <w:rPr>
            <w:rStyle w:val="a5"/>
            <w:sz w:val="24"/>
            <w:szCs w:val="24"/>
          </w:rPr>
          <w:t>.</w:t>
        </w:r>
        <w:proofErr w:type="spellStart"/>
        <w:r>
          <w:rPr>
            <w:rStyle w:val="a5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E1874" w:rsidRDefault="003E1874" w:rsidP="003E1874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3E1874" w:rsidRDefault="004F7ED0" w:rsidP="003E18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E1874" w:rsidRPr="00A63311">
        <w:rPr>
          <w:rFonts w:ascii="Times New Roman" w:hAnsi="Times New Roman"/>
          <w:sz w:val="24"/>
          <w:szCs w:val="24"/>
        </w:rPr>
        <w:t xml:space="preserve"> «</w:t>
      </w:r>
      <w:r w:rsidR="00402169">
        <w:rPr>
          <w:rFonts w:ascii="Times New Roman" w:hAnsi="Times New Roman"/>
          <w:sz w:val="24"/>
          <w:szCs w:val="24"/>
        </w:rPr>
        <w:t>09</w:t>
      </w:r>
      <w:r w:rsidR="003E1874" w:rsidRPr="00A63311">
        <w:rPr>
          <w:rFonts w:ascii="Times New Roman" w:hAnsi="Times New Roman"/>
          <w:sz w:val="24"/>
          <w:szCs w:val="24"/>
        </w:rPr>
        <w:t xml:space="preserve">» </w:t>
      </w:r>
      <w:r w:rsidR="00402169">
        <w:rPr>
          <w:rFonts w:ascii="Times New Roman" w:hAnsi="Times New Roman"/>
          <w:sz w:val="24"/>
          <w:szCs w:val="24"/>
        </w:rPr>
        <w:t xml:space="preserve">января </w:t>
      </w:r>
      <w:r w:rsidR="003E1874" w:rsidRPr="00A63311">
        <w:rPr>
          <w:rFonts w:ascii="Times New Roman" w:hAnsi="Times New Roman"/>
          <w:sz w:val="24"/>
          <w:szCs w:val="24"/>
        </w:rPr>
        <w:t>20</w:t>
      </w:r>
      <w:r w:rsidR="00402169">
        <w:rPr>
          <w:rFonts w:ascii="Times New Roman" w:hAnsi="Times New Roman"/>
          <w:sz w:val="24"/>
          <w:szCs w:val="24"/>
        </w:rPr>
        <w:t>19</w:t>
      </w:r>
      <w:r w:rsidR="003E1874" w:rsidRPr="00A63311">
        <w:rPr>
          <w:rFonts w:ascii="Times New Roman" w:hAnsi="Times New Roman"/>
          <w:sz w:val="24"/>
          <w:szCs w:val="24"/>
        </w:rPr>
        <w:t xml:space="preserve"> г</w:t>
      </w:r>
      <w:r w:rsidR="00402169">
        <w:rPr>
          <w:rFonts w:ascii="Times New Roman" w:hAnsi="Times New Roman"/>
          <w:sz w:val="24"/>
          <w:szCs w:val="24"/>
        </w:rPr>
        <w:t>.</w:t>
      </w:r>
      <w:r w:rsidR="00D2721E">
        <w:rPr>
          <w:rFonts w:ascii="Times New Roman" w:hAnsi="Times New Roman"/>
          <w:sz w:val="24"/>
          <w:szCs w:val="24"/>
        </w:rPr>
        <w:t xml:space="preserve">                      </w:t>
      </w:r>
      <w:r w:rsidR="00757987">
        <w:rPr>
          <w:rFonts w:ascii="Times New Roman" w:hAnsi="Times New Roman"/>
          <w:sz w:val="24"/>
          <w:szCs w:val="24"/>
        </w:rPr>
        <w:t xml:space="preserve">  </w:t>
      </w:r>
      <w:r w:rsidR="00D2721E">
        <w:rPr>
          <w:rFonts w:ascii="Times New Roman" w:hAnsi="Times New Roman"/>
          <w:sz w:val="24"/>
          <w:szCs w:val="24"/>
        </w:rPr>
        <w:t xml:space="preserve">  </w:t>
      </w:r>
      <w:r w:rsidR="00BE0EF7">
        <w:rPr>
          <w:rFonts w:ascii="Times New Roman" w:hAnsi="Times New Roman"/>
          <w:sz w:val="24"/>
          <w:szCs w:val="24"/>
        </w:rPr>
        <w:t xml:space="preserve">  </w:t>
      </w:r>
      <w:r w:rsidR="00871F83">
        <w:rPr>
          <w:rFonts w:ascii="Times New Roman" w:hAnsi="Times New Roman"/>
          <w:sz w:val="24"/>
          <w:szCs w:val="24"/>
        </w:rPr>
        <w:t xml:space="preserve">       </w:t>
      </w:r>
      <w:r w:rsidR="00BE0EF7">
        <w:rPr>
          <w:rFonts w:ascii="Times New Roman" w:hAnsi="Times New Roman"/>
          <w:sz w:val="24"/>
          <w:szCs w:val="24"/>
        </w:rPr>
        <w:t xml:space="preserve">   </w:t>
      </w:r>
      <w:r w:rsidR="00D2721E">
        <w:rPr>
          <w:rFonts w:ascii="Times New Roman" w:hAnsi="Times New Roman"/>
          <w:sz w:val="24"/>
          <w:szCs w:val="24"/>
        </w:rPr>
        <w:t xml:space="preserve">   №</w:t>
      </w:r>
      <w:r w:rsidR="00402169">
        <w:rPr>
          <w:rFonts w:ascii="Times New Roman" w:hAnsi="Times New Roman"/>
          <w:sz w:val="24"/>
          <w:szCs w:val="24"/>
        </w:rPr>
        <w:t>2-п</w:t>
      </w:r>
      <w:r w:rsidR="003E1874" w:rsidRPr="00B94508">
        <w:rPr>
          <w:rFonts w:ascii="Times New Roman" w:hAnsi="Times New Roman"/>
          <w:b/>
          <w:color w:val="FF0000"/>
          <w:sz w:val="24"/>
          <w:szCs w:val="24"/>
        </w:rPr>
        <w:t xml:space="preserve">            </w:t>
      </w:r>
      <w:r w:rsidR="0075798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E1874" w:rsidRPr="00B9450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71F83">
        <w:rPr>
          <w:rFonts w:ascii="Times New Roman" w:hAnsi="Times New Roman"/>
          <w:b/>
          <w:color w:val="FF0000"/>
          <w:sz w:val="24"/>
          <w:szCs w:val="24"/>
        </w:rPr>
        <w:t xml:space="preserve">        </w:t>
      </w:r>
      <w:r w:rsidR="003E1874" w:rsidRPr="00B94508">
        <w:rPr>
          <w:rFonts w:ascii="Times New Roman" w:hAnsi="Times New Roman"/>
          <w:b/>
          <w:color w:val="FF0000"/>
          <w:sz w:val="24"/>
          <w:szCs w:val="24"/>
        </w:rPr>
        <w:t xml:space="preserve">                 </w:t>
      </w:r>
      <w:r w:rsidR="003E1874" w:rsidRPr="00B94508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="003E1874" w:rsidRPr="00A63311">
        <w:rPr>
          <w:rFonts w:ascii="Times New Roman" w:hAnsi="Times New Roman"/>
          <w:sz w:val="24"/>
          <w:szCs w:val="24"/>
        </w:rPr>
        <w:t xml:space="preserve">г. Городовиковск </w:t>
      </w:r>
    </w:p>
    <w:p w:rsidR="003633C2" w:rsidRDefault="003633C2" w:rsidP="003633C2">
      <w:pPr>
        <w:jc w:val="right"/>
        <w:rPr>
          <w:rFonts w:ascii="Times New Roman" w:eastAsia="Calibri" w:hAnsi="Times New Roman" w:cs="Times New Roman"/>
        </w:rPr>
      </w:pPr>
    </w:p>
    <w:p w:rsidR="003633C2" w:rsidRPr="003633C2" w:rsidRDefault="003633C2" w:rsidP="003633C2">
      <w:pPr>
        <w:jc w:val="right"/>
        <w:rPr>
          <w:rFonts w:ascii="Times New Roman" w:eastAsia="Calibri" w:hAnsi="Times New Roman" w:cs="Times New Roman"/>
        </w:rPr>
      </w:pPr>
      <w:r w:rsidRPr="003633C2">
        <w:rPr>
          <w:rFonts w:ascii="Times New Roman" w:eastAsia="Calibri" w:hAnsi="Times New Roman" w:cs="Times New Roman"/>
        </w:rPr>
        <w:t>(в новой редакции)</w:t>
      </w:r>
    </w:p>
    <w:p w:rsidR="00FB7276" w:rsidRDefault="00757987" w:rsidP="00402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B7276" w:rsidRPr="00E21E17" w:rsidRDefault="00FB7276" w:rsidP="00FB7276">
      <w:pPr>
        <w:keepNext/>
        <w:spacing w:after="0" w:line="240" w:lineRule="auto"/>
        <w:ind w:left="4111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 утверждении муниципальной  программы «Комплексное развитие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транспортной инфраструктуры </w:t>
      </w:r>
      <w:r w:rsidRPr="00E2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E2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Городовиковском</w:t>
      </w:r>
      <w:proofErr w:type="spellEnd"/>
      <w:r w:rsidRPr="00E2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муниципальном образовании РК на 2019-202</w:t>
      </w:r>
      <w:r w:rsidR="007E7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21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гг.»</w:t>
      </w:r>
    </w:p>
    <w:p w:rsidR="00FB7276" w:rsidRDefault="00EB7FFC" w:rsidP="000771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   </w:t>
      </w:r>
      <w:r w:rsidR="00077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B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B7FFC" w:rsidRPr="00000AB7" w:rsidRDefault="00EB7FFC" w:rsidP="00BE0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 </w:t>
      </w:r>
      <w:proofErr w:type="gramStart"/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Федера</w:t>
      </w:r>
      <w:r w:rsidR="006D1DE0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Законом от 08.1</w:t>
      </w:r>
      <w:r w:rsidR="005C420F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1DE0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.2007 № 25</w:t>
      </w:r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«Об общих принципах организации местного самоуправления в Российской Федерации» №131-ФЗ от 06.10.2003г.,  Уставом Городовиковского городского муниципального образовани</w:t>
      </w:r>
      <w:r w:rsidR="00D1672D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Республики Калмыкия администрация Городовиковского городского муниципального образования Республики Калмыкия</w:t>
      </w:r>
      <w:r w:rsidR="00363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3C2">
        <w:rPr>
          <w:rFonts w:ascii="Times New Roman" w:eastAsia="Calibri" w:hAnsi="Times New Roman" w:cs="Times New Roman"/>
          <w:sz w:val="24"/>
          <w:szCs w:val="24"/>
        </w:rPr>
        <w:t>(с и</w:t>
      </w:r>
      <w:r w:rsidR="00A47FD7">
        <w:rPr>
          <w:rFonts w:ascii="Times New Roman" w:eastAsia="Calibri" w:hAnsi="Times New Roman" w:cs="Times New Roman"/>
          <w:sz w:val="24"/>
          <w:szCs w:val="24"/>
        </w:rPr>
        <w:t>зм. и доп.</w:t>
      </w:r>
      <w:r w:rsidR="003633C2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D1672D" w:rsidRPr="00000AB7" w:rsidRDefault="00D1672D" w:rsidP="00F3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FFC" w:rsidRPr="00000AB7" w:rsidRDefault="00871F83" w:rsidP="00F3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000AB7" w:rsidRPr="00000AB7" w:rsidRDefault="00871F83" w:rsidP="00BF7A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72D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.Утвердить муниципальную </w:t>
      </w:r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«Развитие транспортной инфраструктуры в </w:t>
      </w:r>
      <w:proofErr w:type="spellStart"/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</w:t>
      </w:r>
      <w:proofErr w:type="spellEnd"/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муниципальном образовании Республики Калмыкия на 201</w:t>
      </w:r>
      <w:r w:rsidR="007E7EE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E7E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гг.» (далее – Прог</w:t>
      </w:r>
      <w:r w:rsidR="00D1672D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рамма) (Приложение №1</w:t>
      </w:r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6A26" w:rsidRPr="00000AB7" w:rsidRDefault="00000AB7" w:rsidP="00BF7ACB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2.Настоящее Постановление разместить на официальном сайте </w:t>
      </w:r>
      <w:proofErr w:type="spellStart"/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 образования Республики Калмыкия в сети «Интернет» (</w:t>
      </w:r>
      <w:hyperlink r:id="rId11" w:history="1">
        <w:r w:rsidR="00313EF5" w:rsidRPr="00101D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313EF5" w:rsidRPr="00101DE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313EF5" w:rsidRPr="00101D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admgorodovikovsk</w:t>
        </w:r>
        <w:proofErr w:type="spellEnd"/>
        <w:r w:rsidR="00313EF5" w:rsidRPr="00101DE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13EF5" w:rsidRPr="00101D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313EF5" w:rsidRPr="00101DE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31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опубликовать в </w:t>
      </w:r>
      <w:r w:rsidR="00CE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районной </w:t>
      </w:r>
      <w:r w:rsidR="00313EF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«Муниципальный Вестник».</w:t>
      </w:r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71F83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07C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6A26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44D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подписания</w:t>
      </w:r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0AB7" w:rsidRPr="00E21E17" w:rsidRDefault="002D07CC" w:rsidP="00000A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AB7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AB7" w:rsidRPr="00E21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ГГМО РК.</w:t>
      </w:r>
    </w:p>
    <w:p w:rsidR="00C35A0B" w:rsidRDefault="00C35A0B" w:rsidP="00000A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AB7" w:rsidRDefault="00000AB7" w:rsidP="00BF7A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D82" w:rsidRPr="00000AB7" w:rsidRDefault="00EB7FFC" w:rsidP="00BF7A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66DD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A66DD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84D82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ородовиковского</w:t>
      </w:r>
      <w:proofErr w:type="spellEnd"/>
      <w:r w:rsidR="00184D82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EF7" w:rsidRDefault="00000AB7" w:rsidP="00BF7A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ГМО РК</w:t>
      </w:r>
      <w:r w:rsidR="00184D82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184D82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="00184D82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7A66DD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7A66DD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                          </w:t>
      </w:r>
      <w:proofErr w:type="spellStart"/>
      <w:r w:rsidR="007A66DD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С.Н.Середа</w:t>
      </w:r>
      <w:proofErr w:type="spellEnd"/>
      <w:r w:rsidR="00EB7FFC" w:rsidRPr="0000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  </w:t>
      </w:r>
      <w:r w:rsidR="00EB7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7ACB" w:rsidRDefault="00BF7ACB" w:rsidP="00BF7AC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AB7" w:rsidRDefault="00000AB7" w:rsidP="00F363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169" w:rsidRDefault="00402169" w:rsidP="00F363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2169" w:rsidRDefault="00402169" w:rsidP="00F363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7FFC" w:rsidRDefault="00EB7FFC" w:rsidP="00F3631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Исп.Нимгирова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О.С.</w:t>
      </w:r>
    </w:p>
    <w:p w:rsidR="00EB7FFC" w:rsidRDefault="00EB7FFC" w:rsidP="00F363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8-(84731)9-18-67</w:t>
      </w:r>
    </w:p>
    <w:p w:rsidR="008A4DBF" w:rsidRPr="0050063F" w:rsidRDefault="0050063F" w:rsidP="0050063F">
      <w:pPr>
        <w:spacing w:after="0"/>
        <w:jc w:val="right"/>
        <w:rPr>
          <w:rFonts w:ascii="Times New Roman" w:hAnsi="Times New Roman" w:cs="Times New Roman"/>
        </w:rPr>
      </w:pPr>
      <w:r w:rsidRPr="0050063F">
        <w:rPr>
          <w:rFonts w:ascii="Times New Roman" w:hAnsi="Times New Roman" w:cs="Times New Roman"/>
        </w:rPr>
        <w:lastRenderedPageBreak/>
        <w:t xml:space="preserve">Приложение №1 </w:t>
      </w:r>
    </w:p>
    <w:p w:rsidR="0050063F" w:rsidRPr="0050063F" w:rsidRDefault="0050063F" w:rsidP="0050063F">
      <w:pPr>
        <w:spacing w:after="0"/>
        <w:jc w:val="right"/>
        <w:rPr>
          <w:rFonts w:ascii="Times New Roman" w:hAnsi="Times New Roman" w:cs="Times New Roman"/>
        </w:rPr>
      </w:pPr>
      <w:r w:rsidRPr="0050063F">
        <w:rPr>
          <w:rFonts w:ascii="Times New Roman" w:hAnsi="Times New Roman" w:cs="Times New Roman"/>
        </w:rPr>
        <w:t xml:space="preserve">к постановлению администрации </w:t>
      </w:r>
    </w:p>
    <w:p w:rsidR="0050063F" w:rsidRPr="0050063F" w:rsidRDefault="0050063F" w:rsidP="0050063F">
      <w:pPr>
        <w:spacing w:after="0"/>
        <w:jc w:val="right"/>
        <w:rPr>
          <w:rFonts w:ascii="Times New Roman" w:hAnsi="Times New Roman" w:cs="Times New Roman"/>
        </w:rPr>
      </w:pPr>
      <w:r w:rsidRPr="0050063F">
        <w:rPr>
          <w:rFonts w:ascii="Times New Roman" w:hAnsi="Times New Roman" w:cs="Times New Roman"/>
        </w:rPr>
        <w:t>Городовиковского городского</w:t>
      </w:r>
    </w:p>
    <w:p w:rsidR="0050063F" w:rsidRPr="0050063F" w:rsidRDefault="0050063F" w:rsidP="0050063F">
      <w:pPr>
        <w:spacing w:after="0"/>
        <w:jc w:val="right"/>
        <w:rPr>
          <w:rFonts w:ascii="Times New Roman" w:hAnsi="Times New Roman" w:cs="Times New Roman"/>
        </w:rPr>
      </w:pPr>
      <w:r w:rsidRPr="0050063F">
        <w:rPr>
          <w:rFonts w:ascii="Times New Roman" w:hAnsi="Times New Roman" w:cs="Times New Roman"/>
        </w:rPr>
        <w:t>муниципального образования</w:t>
      </w:r>
    </w:p>
    <w:p w:rsidR="0050063F" w:rsidRPr="0050063F" w:rsidRDefault="0050063F" w:rsidP="0050063F">
      <w:pPr>
        <w:spacing w:after="0"/>
        <w:jc w:val="right"/>
        <w:rPr>
          <w:rFonts w:ascii="Times New Roman" w:hAnsi="Times New Roman" w:cs="Times New Roman"/>
        </w:rPr>
      </w:pPr>
      <w:r w:rsidRPr="0050063F">
        <w:rPr>
          <w:rFonts w:ascii="Times New Roman" w:hAnsi="Times New Roman" w:cs="Times New Roman"/>
        </w:rPr>
        <w:t>Республики Калмыкия</w:t>
      </w:r>
    </w:p>
    <w:p w:rsidR="0050063F" w:rsidRDefault="00000AB7" w:rsidP="00000A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402169">
        <w:rPr>
          <w:rFonts w:ascii="Times New Roman" w:hAnsi="Times New Roman" w:cs="Times New Roman"/>
        </w:rPr>
        <w:t>о</w:t>
      </w:r>
      <w:r w:rsidR="0050063F" w:rsidRPr="0050063F">
        <w:rPr>
          <w:rFonts w:ascii="Times New Roman" w:hAnsi="Times New Roman" w:cs="Times New Roman"/>
        </w:rPr>
        <w:t>т</w:t>
      </w:r>
      <w:r w:rsidR="00402169">
        <w:rPr>
          <w:rFonts w:ascii="Times New Roman" w:hAnsi="Times New Roman" w:cs="Times New Roman"/>
        </w:rPr>
        <w:t xml:space="preserve"> «09» января </w:t>
      </w:r>
      <w:r w:rsidR="0050063F" w:rsidRPr="0050063F">
        <w:rPr>
          <w:rFonts w:ascii="Times New Roman" w:hAnsi="Times New Roman" w:cs="Times New Roman"/>
        </w:rPr>
        <w:t>20</w:t>
      </w:r>
      <w:r w:rsidR="00402169">
        <w:rPr>
          <w:rFonts w:ascii="Times New Roman" w:hAnsi="Times New Roman" w:cs="Times New Roman"/>
        </w:rPr>
        <w:t>19г.</w:t>
      </w:r>
      <w:r>
        <w:rPr>
          <w:rFonts w:ascii="Times New Roman" w:hAnsi="Times New Roman" w:cs="Times New Roman"/>
        </w:rPr>
        <w:t xml:space="preserve"> </w:t>
      </w:r>
      <w:r w:rsidR="0050063F" w:rsidRPr="0050063F">
        <w:rPr>
          <w:rFonts w:ascii="Times New Roman" w:hAnsi="Times New Roman" w:cs="Times New Roman"/>
        </w:rPr>
        <w:t>№</w:t>
      </w:r>
      <w:r w:rsidR="00402169">
        <w:rPr>
          <w:rFonts w:ascii="Times New Roman" w:hAnsi="Times New Roman" w:cs="Times New Roman"/>
        </w:rPr>
        <w:t>2-п</w:t>
      </w:r>
      <w:r>
        <w:rPr>
          <w:rFonts w:ascii="Times New Roman" w:hAnsi="Times New Roman" w:cs="Times New Roman"/>
        </w:rPr>
        <w:t xml:space="preserve">    </w:t>
      </w:r>
    </w:p>
    <w:p w:rsidR="0050063F" w:rsidRDefault="0050063F" w:rsidP="005006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2A39" w:rsidRPr="0050063F" w:rsidRDefault="00DF2A39" w:rsidP="0050063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0063F" w:rsidRPr="0050063F" w:rsidRDefault="002D07CC" w:rsidP="00500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50063F" w:rsidRPr="0050063F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50063F" w:rsidRPr="0050063F" w:rsidRDefault="0050063F" w:rsidP="00500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63F">
        <w:rPr>
          <w:rFonts w:ascii="Times New Roman" w:hAnsi="Times New Roman" w:cs="Times New Roman"/>
          <w:b/>
          <w:sz w:val="28"/>
          <w:szCs w:val="28"/>
        </w:rPr>
        <w:t>«</w:t>
      </w:r>
      <w:r w:rsidR="00000AB7">
        <w:rPr>
          <w:rFonts w:ascii="Times New Roman" w:hAnsi="Times New Roman" w:cs="Times New Roman"/>
          <w:b/>
          <w:sz w:val="28"/>
          <w:szCs w:val="28"/>
        </w:rPr>
        <w:t>Комплексное р</w:t>
      </w:r>
      <w:r w:rsidRPr="0050063F">
        <w:rPr>
          <w:rFonts w:ascii="Times New Roman" w:hAnsi="Times New Roman" w:cs="Times New Roman"/>
          <w:b/>
          <w:sz w:val="28"/>
          <w:szCs w:val="28"/>
        </w:rPr>
        <w:t xml:space="preserve">азвитие транспортной инфраструктуры в </w:t>
      </w:r>
      <w:proofErr w:type="spellStart"/>
      <w:r w:rsidRPr="0050063F">
        <w:rPr>
          <w:rFonts w:ascii="Times New Roman" w:hAnsi="Times New Roman" w:cs="Times New Roman"/>
          <w:b/>
          <w:sz w:val="28"/>
          <w:szCs w:val="28"/>
        </w:rPr>
        <w:t>Городовиковском</w:t>
      </w:r>
      <w:proofErr w:type="spellEnd"/>
      <w:r w:rsidRPr="0050063F">
        <w:rPr>
          <w:rFonts w:ascii="Times New Roman" w:hAnsi="Times New Roman" w:cs="Times New Roman"/>
          <w:b/>
          <w:sz w:val="28"/>
          <w:szCs w:val="28"/>
        </w:rPr>
        <w:t xml:space="preserve"> городском муниципальном образовании Республики Калмыкия на 201</w:t>
      </w:r>
      <w:r w:rsidR="00000AB7">
        <w:rPr>
          <w:rFonts w:ascii="Times New Roman" w:hAnsi="Times New Roman" w:cs="Times New Roman"/>
          <w:b/>
          <w:sz w:val="28"/>
          <w:szCs w:val="28"/>
        </w:rPr>
        <w:t>9</w:t>
      </w:r>
      <w:r w:rsidRPr="0050063F">
        <w:rPr>
          <w:rFonts w:ascii="Times New Roman" w:hAnsi="Times New Roman" w:cs="Times New Roman"/>
          <w:b/>
          <w:sz w:val="28"/>
          <w:szCs w:val="28"/>
        </w:rPr>
        <w:t>-202</w:t>
      </w:r>
      <w:r w:rsidR="007E7EE9">
        <w:rPr>
          <w:rFonts w:ascii="Times New Roman" w:hAnsi="Times New Roman" w:cs="Times New Roman"/>
          <w:b/>
          <w:sz w:val="28"/>
          <w:szCs w:val="28"/>
        </w:rPr>
        <w:t>3</w:t>
      </w:r>
      <w:r w:rsidRPr="0050063F">
        <w:rPr>
          <w:rFonts w:ascii="Times New Roman" w:hAnsi="Times New Roman" w:cs="Times New Roman"/>
          <w:b/>
          <w:sz w:val="28"/>
          <w:szCs w:val="28"/>
        </w:rPr>
        <w:t>гг»</w:t>
      </w:r>
    </w:p>
    <w:p w:rsidR="0050063F" w:rsidRPr="0050063F" w:rsidRDefault="0050063F" w:rsidP="00500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3F" w:rsidRDefault="002D07CC" w:rsidP="00500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1.Паспорт муниципальной </w:t>
      </w:r>
      <w:r w:rsidR="0050063F" w:rsidRPr="0050063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0063F" w:rsidTr="00A46E03">
        <w:tc>
          <w:tcPr>
            <w:tcW w:w="2235" w:type="dxa"/>
          </w:tcPr>
          <w:p w:rsidR="0050063F" w:rsidRPr="0050063F" w:rsidRDefault="0050063F" w:rsidP="00C11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63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36" w:type="dxa"/>
          </w:tcPr>
          <w:p w:rsidR="0050063F" w:rsidRPr="0050063F" w:rsidRDefault="002D07CC" w:rsidP="007E7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50063F" w:rsidRPr="0050063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</w:t>
            </w:r>
            <w:r w:rsidR="00000AB7">
              <w:rPr>
                <w:rFonts w:ascii="Times New Roman" w:hAnsi="Times New Roman" w:cs="Times New Roman"/>
                <w:sz w:val="28"/>
                <w:szCs w:val="28"/>
              </w:rPr>
              <w:t>Комплексное р</w:t>
            </w:r>
            <w:r w:rsidR="0050063F" w:rsidRPr="0050063F">
              <w:rPr>
                <w:rFonts w:ascii="Times New Roman" w:hAnsi="Times New Roman" w:cs="Times New Roman"/>
                <w:sz w:val="28"/>
                <w:szCs w:val="28"/>
              </w:rPr>
              <w:t xml:space="preserve">азвитие транспортной инфраструктуры в </w:t>
            </w:r>
            <w:proofErr w:type="spellStart"/>
            <w:r w:rsidR="0050063F" w:rsidRPr="0050063F">
              <w:rPr>
                <w:rFonts w:ascii="Times New Roman" w:hAnsi="Times New Roman" w:cs="Times New Roman"/>
                <w:sz w:val="28"/>
                <w:szCs w:val="28"/>
              </w:rPr>
              <w:t>Городовиковском</w:t>
            </w:r>
            <w:proofErr w:type="spellEnd"/>
            <w:r w:rsidR="0050063F" w:rsidRPr="0050063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муниципаль</w:t>
            </w:r>
            <w:r w:rsidR="00BF7ACB">
              <w:rPr>
                <w:rFonts w:ascii="Times New Roman" w:hAnsi="Times New Roman" w:cs="Times New Roman"/>
                <w:sz w:val="28"/>
                <w:szCs w:val="28"/>
              </w:rPr>
              <w:t>ном образовании на 201</w:t>
            </w:r>
            <w:r w:rsidR="00000A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F7AC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E7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F7ACB">
              <w:rPr>
                <w:rFonts w:ascii="Times New Roman" w:hAnsi="Times New Roman" w:cs="Times New Roman"/>
                <w:sz w:val="28"/>
                <w:szCs w:val="28"/>
              </w:rPr>
              <w:t xml:space="preserve">гг» </w:t>
            </w:r>
            <w:r w:rsidR="0050063F" w:rsidRPr="0050063F">
              <w:rPr>
                <w:rFonts w:ascii="Times New Roman" w:hAnsi="Times New Roman" w:cs="Times New Roman"/>
                <w:sz w:val="28"/>
                <w:szCs w:val="28"/>
              </w:rPr>
              <w:t>(далее-Программа)</w:t>
            </w:r>
            <w:r w:rsidR="00BF7A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063F" w:rsidTr="00A46E03">
        <w:tc>
          <w:tcPr>
            <w:tcW w:w="2235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336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-Федеральный закон от 06.10.2003 года № 131-ФЗ «Об общих принципах организации местного самоуправления в Российской Федерации»;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Федеральный Закон от 08.10.2007 № 247-ФЗ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образования Республики Калмыкия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063F" w:rsidTr="00A46E03">
        <w:tc>
          <w:tcPr>
            <w:tcW w:w="2235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36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 городского муниципального образования Республики Калмыкия</w:t>
            </w:r>
            <w:r w:rsidR="002D0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063F" w:rsidTr="00A46E03">
        <w:tc>
          <w:tcPr>
            <w:tcW w:w="2235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мероприятий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336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 городского муниципального образования Республики Калмыкия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0063F" w:rsidTr="00A46E03">
        <w:tc>
          <w:tcPr>
            <w:tcW w:w="2235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цели Программы</w:t>
            </w:r>
          </w:p>
        </w:tc>
        <w:tc>
          <w:tcPr>
            <w:tcW w:w="7336" w:type="dxa"/>
          </w:tcPr>
          <w:p w:rsidR="0050063F" w:rsidRDefault="008C11F2" w:rsidP="008C11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</w:t>
            </w:r>
            <w:r w:rsidR="00A46E03"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азвитие транспортной инфраструктуры </w:t>
            </w:r>
            <w:proofErr w:type="spellStart"/>
            <w:r w:rsidR="00A4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 w:rsidR="00A46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муниципального образования Республики Калмыкия</w:t>
            </w:r>
            <w:r w:rsidR="00A46E03"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повышением уровня ее безопасности, доступности и качества услуг транспортного комплекса для населения.</w:t>
            </w:r>
          </w:p>
        </w:tc>
      </w:tr>
      <w:tr w:rsidR="0050063F" w:rsidTr="00A46E03">
        <w:tc>
          <w:tcPr>
            <w:tcW w:w="2235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7336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6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надёжности и безопасности движения по автомобильным дорогам местного значения;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46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функционирования автомобильных дорог местного значения;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формирование и реализация финансовых и инвестиционных ресурсов для проведения текущего ремонта автомобильных дорог общего пользования</w:t>
            </w:r>
          </w:p>
        </w:tc>
      </w:tr>
      <w:tr w:rsidR="0050063F" w:rsidTr="00A46E03">
        <w:tc>
          <w:tcPr>
            <w:tcW w:w="2235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336" w:type="dxa"/>
          </w:tcPr>
          <w:p w:rsidR="0050063F" w:rsidRDefault="00A46E03" w:rsidP="007E7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7E7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Разбивка  программных  мероприятий  на этапы не предусматривается.</w:t>
            </w:r>
          </w:p>
        </w:tc>
      </w:tr>
      <w:tr w:rsidR="0050063F" w:rsidTr="00A46E03">
        <w:tc>
          <w:tcPr>
            <w:tcW w:w="2235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Важнейшие показатели эффективности Программы</w:t>
            </w:r>
          </w:p>
        </w:tc>
        <w:tc>
          <w:tcPr>
            <w:tcW w:w="7336" w:type="dxa"/>
          </w:tcPr>
          <w:p w:rsidR="0050063F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6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отремонтировано автомобильных дорог общего </w:t>
            </w:r>
            <w:r w:rsidR="0046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пользования местного значения,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м;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46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%;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r w:rsidR="004644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дорожно-транспортных происшествий (далее – ДТП), совершению которых сопутствовало наличие неудовлетворительных дорожных условий, в общем количестве ДТП, %.</w:t>
            </w:r>
          </w:p>
        </w:tc>
      </w:tr>
      <w:tr w:rsidR="00A46E03" w:rsidTr="00A46E03">
        <w:tc>
          <w:tcPr>
            <w:tcW w:w="2235" w:type="dxa"/>
          </w:tcPr>
          <w:p w:rsidR="00A46E03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336" w:type="dxa"/>
          </w:tcPr>
          <w:p w:rsidR="00A46E03" w:rsidRDefault="00A46E03" w:rsidP="007E7EE9">
            <w:pPr>
              <w:spacing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Закона </w:t>
            </w:r>
            <w:r w:rsidR="002D0D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Калмыкия</w:t>
            </w:r>
            <w:r w:rsidR="004F7ED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F7ED0"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16.12</w:t>
            </w:r>
            <w:r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F7ED0"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6г.</w:t>
            </w:r>
            <w:r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№2</w:t>
            </w:r>
            <w:r w:rsidR="004F7ED0"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4F7ED0" w:rsidRPr="004F7E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="004F7ED0"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</w:t>
            </w:r>
            <w:r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</w:t>
            </w:r>
            <w:r w:rsidR="004F7ED0"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республиканском бюджете»</w:t>
            </w:r>
            <w:r w:rsidRPr="004F7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счёт средств дорожного фонда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 городского муниципального образования Республики Калмыкия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201</w:t>
            </w:r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предусмотрены субсидии местным бюджетам на  ремонт  автомобильных дорог общего пользования.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Всего на реализацию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201</w:t>
            </w:r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E7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3г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предусмотрено- </w:t>
            </w:r>
            <w:r w:rsidR="0021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4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5047</w:t>
            </w:r>
            <w:r w:rsidR="00C9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,48</w:t>
            </w:r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CB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44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предусмотрено всего- </w:t>
            </w:r>
            <w:r w:rsidR="00C9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12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  <w:r w:rsidR="00C9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,63</w:t>
            </w:r>
            <w:r w:rsidR="004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CB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70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2020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год- </w:t>
            </w:r>
            <w:r w:rsidR="0084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</w:t>
            </w:r>
            <w:r w:rsidR="00C9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4A5F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CB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000A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2021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A5F17" w:rsidRPr="004A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9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3600,85</w:t>
            </w:r>
            <w:r w:rsidR="004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A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CB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A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5F5E" w:rsidRDefault="009A5F5E" w:rsidP="007E7EE9">
            <w:pPr>
              <w:spacing w:line="24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4A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A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CB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A5F5E" w:rsidRDefault="009A5F5E" w:rsidP="00402169">
            <w:pPr>
              <w:spacing w:line="249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4A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0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4A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CB3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46E03" w:rsidTr="00A46E03">
        <w:tc>
          <w:tcPr>
            <w:tcW w:w="2235" w:type="dxa"/>
          </w:tcPr>
          <w:p w:rsidR="00A46E03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336" w:type="dxa"/>
          </w:tcPr>
          <w:p w:rsidR="00A46E03" w:rsidRDefault="00A46E03" w:rsidP="00C1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  технического  состояния   автомобильных   дорог общего пользования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Городовиковского городского муниципального образования Республики Калмыкия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и,  как следствие, повышение  безопасности  дорожного  движения, сокращение ДТП на </w:t>
            </w:r>
            <w:r w:rsidRPr="004A5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10% </w:t>
            </w:r>
            <w:r w:rsidRPr="00B91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год.</w:t>
            </w:r>
          </w:p>
        </w:tc>
      </w:tr>
    </w:tbl>
    <w:p w:rsidR="00655268" w:rsidRDefault="00655268" w:rsidP="0008527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A39" w:rsidRDefault="00DF2A39" w:rsidP="0008527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064C" w:rsidRDefault="00C0106B" w:rsidP="0008527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  Содержание проблемы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обоснование необходимости ее решения программными методами.</w:t>
      </w:r>
    </w:p>
    <w:p w:rsidR="00F821F2" w:rsidRDefault="00C0106B" w:rsidP="000852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Транспортная сеть городского поселения является важным звеном экономического развития всех отраслей народного хозяйства, транспортного сообще</w:t>
      </w:r>
      <w:r w:rsidR="002F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внутри городского поселения,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передвижение граждан на личном транспорте, т. е. обеспечение доступности и качества транспортных услуг населению.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Высокий уровень автомобилизации, способствуя развитию экономики и обеспечению мобильности населения, имеет ряд негативных последствий. 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5470"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Калмыкии за 201</w:t>
      </w:r>
      <w:r w:rsidR="00C131E7"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 зарегистрировано  </w:t>
      </w:r>
      <w:r w:rsidR="00535E11"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дорожно-транспортных происшествий (далее - ДТП), 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которых 1 человек погиб, </w:t>
      </w:r>
      <w:r w:rsidR="0040216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ранено,</w:t>
      </w:r>
      <w:r w:rsidR="00535E11"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 ДТП с участием детей,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C131E7"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зарегистрировано </w:t>
      </w:r>
      <w:r w:rsidR="00535E11"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1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ДТП, в результате чего</w:t>
      </w:r>
      <w:r w:rsidR="00535E11"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1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5E11"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 погибло,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E11"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21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ранено.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Моральный и материальный ущерб от гибели и ранения людей определяют высокую значимость мероприятий по обеспечению безопасности дорожного движения.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Покрытие автомобильных дорог  выполнено из разных видов материалов, в том числе асфальтовые, асфальтобетонные и грунтовые дороги. Износ дорожной сети и искусственных сооружений достаточно большой, что в свою очередь угрожает безопасности дорожного движения. Улично-дорожная сеть является важнейшей частью транспортной системы, от уровня её транспортно-эксплуатационного состояния во многом зависит качество жизни населения.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зимний период необходимо производить очистку дорожных покрытий от снега, производить подсыпку </w:t>
      </w:r>
      <w:proofErr w:type="spellStart"/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противогололёдными</w:t>
      </w:r>
      <w:proofErr w:type="spellEnd"/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материалами. Осущ</w:t>
      </w:r>
      <w:r w:rsidR="00C11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ествлять очистку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тротуаров.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летний период необходимо проводить ремонтные работы по восстановлению дорожного покрытия, обочин, и другие работы с целью обеспечения дорожной  безопасности.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Уменьшить уровень аварийности, людские и материальные потери возможно лишь при осуществлении согласованного комплекса мероприятий по обеспечению безопасности дорожного движения законодательного, экономического, организационного, технического и воспитательного характера. Эффективность же самих мероприятий во многом будет зависеть от наличия необходимого целевого финансирования.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приведения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современным   требованиям, назрела необходимость разработки данной Программы, в которой предусматриваются мероприятия, направленные на  ремонт  дорог общего пользования.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21F2" w:rsidRDefault="00C0106B" w:rsidP="0008527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Основные цели и задачи, сроки реализации Программы.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Основной целью Программы является </w:t>
      </w:r>
      <w:r w:rsidR="00FC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транспортной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повышением уровня ее безопасности, доступности и качества услуг транспортного комплекса для населения. Создание безопасных условий для движения на автодорогах   </w:t>
      </w:r>
      <w:r w:rsidR="002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обеспечение охраны жизни, здоровья граждан и их имущества, снижение аварийности.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достижения цели по развитию современной и эффективной транспортной инфраструктуры необходимо решить задачу текущего ремонта автомобильных дорог общего пользования в</w:t>
      </w:r>
      <w:r w:rsidR="002F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</w:t>
      </w:r>
      <w:r w:rsidR="00C9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6580" w:rsidRPr="00C96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C96580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 требованиям. Это позволит увеличить пропускную способность дорожной сети, улучшить условия движения автотранспорта и снизить уровень аварийности за счет ремонта дорог.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цели по повышению комплексной безопасности и устойчивости транспортной системы в области автомобильных дорог необходимо решить задачи, связанные с повышением надежности и безопасности движения на автомобильных дорогах, а также обеспечением устойчивого функционирования дорожной сети и транспортной безопасности дорожного хозяйства.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6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- 2019 - 202</w:t>
      </w:r>
      <w:r w:rsidR="007E7E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Разбивка программных мероприятий на этапы не предусмотрена. Показателями эффективности, позволяющими оценить ход реализации Программы, являются: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9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протяжённость отремонтированных автомобильных  дорог  общего  пользования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м;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9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протяженности автомобильных дорог общего пользования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отвечающих нормативным требованиям, в общей протяженности автомоби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льных дорог общего пользования городского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%;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C96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дорожно-транспортных  происшествий  (далее - ДТП), совершению которых сопутствовало наличие неудовлетворительных дорожных условий, в общем количестве ДТП, %.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 Механизм реализации Программы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F2A39" w:rsidRDefault="00C0106B" w:rsidP="0008527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мероприятий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</w:t>
      </w:r>
      <w:r w:rsidR="00C96580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</w:t>
      </w:r>
      <w:r w:rsidR="00C96580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C96580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C96580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C96580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Республики Калмыкия</w:t>
      </w:r>
      <w:r w:rsidR="0042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Заказчик и основные исполнители мероприятий Программы реализуют в установленном порядке 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42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полному и качественному выполнению мероприятий Программы, несут ответственность за их полное выполнение, а также за рациональное использование выделяемых на их реализацию средств.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рамках Программы осуществляются следующие основные мероприятия: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7D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Разработка  муниципальной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поселения, включающей мероприятия по текущему  и капитальному ремонту автомобильных дорог общего 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07C2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Разработка 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проектно-сметной документации на ремонт автомобильных дорог общего пользования местного значения в границах 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4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проведение необх</w:t>
      </w:r>
      <w:r w:rsidR="00F50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одимых согласований.</w:t>
      </w:r>
      <w:r w:rsidR="00F5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Объявление </w:t>
      </w:r>
      <w:r w:rsidR="004241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62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аукциона по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выбору подрядных организаций для выполнения работ по  ремонту дорог в соответствии с 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аниями Федерального закона от 05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4-ФЗ «О 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контрактной системе в сфере закупок, товаров, работ, услуг для обеспечения </w:t>
      </w:r>
      <w:r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</w:t>
      </w:r>
      <w:r w:rsidR="00F507C2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и муниципальных нужд</w:t>
      </w:r>
      <w:r w:rsidR="0042410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07C2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07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перечнем мероприятий</w:t>
      </w:r>
      <w:r w:rsidR="0093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4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№2),</w:t>
      </w:r>
      <w:r w:rsidR="0093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ремонту автомобильных дорог общего пользования осуществляемых по м</w:t>
      </w:r>
      <w:r w:rsidR="007D0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 «</w:t>
      </w:r>
      <w:r w:rsidR="00806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транспортной инфраструктуры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</w:t>
      </w:r>
      <w:r w:rsidR="00F560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Республики Калмыкия на 2019-202</w:t>
      </w:r>
      <w:r w:rsidR="002F36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</w:t>
      </w:r>
      <w:r w:rsidR="00C22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 н</w:t>
      </w:r>
      <w:r w:rsidR="0093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3784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заказчика.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 В процессе реализации Программы муниципальный заказчик Программы может осуществить работу по привлечению дополнительных источников финансирования.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Необходимым условием для предоставления субсидий из </w:t>
      </w:r>
      <w:r w:rsidR="007D0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является: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 наличие в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на исполнение соответствующего расходного обязательства муниципального образования, включающего субсидии.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 Прогноз ожидаемых результатов реализации программы.</w:t>
      </w:r>
    </w:p>
    <w:p w:rsidR="00085271" w:rsidRDefault="00C0106B" w:rsidP="0008527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Социально-экономическая эффективность мероприятий Программы оценивается по результатам, достигнутым в ходе их реализации. Предлагаемые мероприятия позволят преломить негативные тенденции развития транспортного комплекса и создать условия для успешного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период реализации Программы планируется получить следующие результаты: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осуществить работы по  ремонту дорог общего пользования</w:t>
      </w:r>
      <w:r w:rsidR="00937844" w:rsidRPr="0093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844" w:rsidRPr="00980A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</w:t>
      </w:r>
      <w:r w:rsidR="009378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общая протяженность отремонтированных дорог составит  </w:t>
      </w:r>
      <w:r w:rsidR="007E7F04">
        <w:rPr>
          <w:rFonts w:ascii="Times New Roman" w:eastAsia="Times New Roman" w:hAnsi="Times New Roman" w:cs="Times New Roman"/>
          <w:sz w:val="28"/>
          <w:szCs w:val="28"/>
          <w:lang w:eastAsia="ru-RU"/>
        </w:rPr>
        <w:t>20000 м</w:t>
      </w:r>
      <w:r w:rsidRPr="001D3B2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доля отремонтированных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за период реализации Программы увеличится:  на  </w:t>
      </w:r>
      <w:r w:rsidR="007E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15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D3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-от общей протяжённости дорог.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21F2" w:rsidRDefault="00F821F2" w:rsidP="00085271">
      <w:pPr>
        <w:spacing w:after="0" w:line="24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2A39" w:rsidRDefault="00085271" w:rsidP="00085271">
      <w:pPr>
        <w:spacing w:after="0" w:line="24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Финансирование данной Программы</w:t>
      </w:r>
    </w:p>
    <w:p w:rsidR="00085271" w:rsidRDefault="00085271" w:rsidP="00085271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Всего на реализацию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60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2B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предусмотрено- </w:t>
      </w:r>
      <w:r w:rsidR="00C94B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4D66">
        <w:rPr>
          <w:rFonts w:ascii="Times New Roman" w:eastAsia="Times New Roman" w:hAnsi="Times New Roman" w:cs="Times New Roman"/>
          <w:sz w:val="28"/>
          <w:szCs w:val="28"/>
          <w:lang w:eastAsia="ru-RU"/>
        </w:rPr>
        <w:t>5047</w:t>
      </w:r>
      <w:r w:rsidR="00C94B80">
        <w:rPr>
          <w:rFonts w:ascii="Times New Roman" w:eastAsia="Times New Roman" w:hAnsi="Times New Roman" w:cs="Times New Roman"/>
          <w:sz w:val="28"/>
          <w:szCs w:val="28"/>
          <w:lang w:eastAsia="ru-RU"/>
        </w:rPr>
        <w:t>,48</w:t>
      </w:r>
      <w:r w:rsidRP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144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201</w:t>
      </w:r>
      <w:r w:rsidR="00F560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всего- </w:t>
      </w:r>
      <w:r w:rsidR="00C94B8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12646">
        <w:rPr>
          <w:rFonts w:ascii="Times New Roman" w:eastAsia="Times New Roman" w:hAnsi="Times New Roman" w:cs="Times New Roman"/>
          <w:sz w:val="28"/>
          <w:szCs w:val="28"/>
          <w:lang w:eastAsia="ru-RU"/>
        </w:rPr>
        <w:t>446</w:t>
      </w:r>
      <w:r w:rsidR="00C94B80">
        <w:rPr>
          <w:rFonts w:ascii="Times New Roman" w:eastAsia="Times New Roman" w:hAnsi="Times New Roman" w:cs="Times New Roman"/>
          <w:sz w:val="28"/>
          <w:szCs w:val="28"/>
          <w:lang w:eastAsia="ru-RU"/>
        </w:rPr>
        <w:t>,63</w:t>
      </w:r>
      <w:r w:rsidRP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CB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08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D66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="00C94B80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65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5271" w:rsidRDefault="00085271" w:rsidP="00085271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год-</w:t>
      </w:r>
      <w:r w:rsidR="00D61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B80">
        <w:rPr>
          <w:rFonts w:ascii="Times New Roman" w:eastAsia="Times New Roman" w:hAnsi="Times New Roman" w:cs="Times New Roman"/>
          <w:sz w:val="28"/>
          <w:szCs w:val="28"/>
          <w:lang w:eastAsia="ru-RU"/>
        </w:rPr>
        <w:t>3600,85</w:t>
      </w:r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A5F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65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6D5" w:rsidRDefault="00D616D5" w:rsidP="00D616D5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</w:t>
      </w:r>
      <w:r w:rsidR="00A21A1E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65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16D5" w:rsidRDefault="00D616D5" w:rsidP="00D616D5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год- </w:t>
      </w:r>
      <w:r w:rsidR="00A21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65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6D5" w:rsidRDefault="00D616D5" w:rsidP="00085271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Default="000D1EB8" w:rsidP="0008527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EB8" w:rsidRDefault="000D1EB8" w:rsidP="000D1EB8">
      <w:pPr>
        <w:spacing w:after="0" w:line="24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Оценка рисков реализации Программы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91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мероприятия по их снижению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912026" w:rsidRDefault="000D1EB8" w:rsidP="000D1E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риск реализации Программы представляет собой замедление запланированных темпов роста показателей Программы вследствие снижения 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финансирования. Способом ограничения финансового риска является ежеквартальная корректировка программных мероприятий и показателей в зависимости от достигнутых результатов.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срывом мероприятий и не достижением целевых показателей;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неэффективным использованием ресурсов;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нецелевым использованием субсидий из </w:t>
      </w:r>
      <w:r w:rsidR="007D0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несвоевременным предоставлением межбюджетного трансферта.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Способами снижения административного риска являются: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за ходом выполнения программных мероприятий и совершенствование механизма текущего управления реализацией Программы;</w:t>
      </w:r>
      <w:r w:rsidRPr="00B91F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 своевременная корректировка мероприятий Программы.</w:t>
      </w:r>
    </w:p>
    <w:p w:rsidR="000D1EB8" w:rsidRDefault="000D1EB8" w:rsidP="000D1EB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Default="000D1EB8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50" w:rsidRDefault="00786E50" w:rsidP="000D1EB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86E50" w:rsidSect="000D1EB8">
          <w:pgSz w:w="11906" w:h="16838"/>
          <w:pgMar w:top="1134" w:right="567" w:bottom="567" w:left="1134" w:header="708" w:footer="708" w:gutter="0"/>
          <w:cols w:space="708"/>
          <w:docGrid w:linePitch="360"/>
        </w:sectPr>
      </w:pPr>
    </w:p>
    <w:p w:rsidR="00786E50" w:rsidRDefault="00786E50" w:rsidP="00786E50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F9E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81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786E50" w:rsidRDefault="00786E50" w:rsidP="00786E50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Республики Калмыкия</w:t>
      </w:r>
    </w:p>
    <w:p w:rsidR="00786E50" w:rsidRPr="00CB4307" w:rsidRDefault="00786E50" w:rsidP="00786E50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о</w:t>
      </w:r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«09» января </w:t>
      </w:r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699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B4307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26995">
        <w:rPr>
          <w:rFonts w:ascii="Times New Roman" w:eastAsia="Times New Roman" w:hAnsi="Times New Roman" w:cs="Times New Roman"/>
          <w:sz w:val="24"/>
          <w:szCs w:val="24"/>
          <w:lang w:eastAsia="ru-RU"/>
        </w:rPr>
        <w:t>2-п</w:t>
      </w:r>
      <w:r w:rsidR="00D47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86E50" w:rsidRDefault="00786E50" w:rsidP="00786E50">
      <w:pPr>
        <w:spacing w:after="0" w:line="249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Программы «</w:t>
      </w:r>
      <w:r w:rsidR="00D47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Комплексное р</w:t>
      </w:r>
      <w:r w:rsidRPr="00CB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азвитие транспортной инфраструктуры в </w:t>
      </w:r>
      <w:proofErr w:type="spellStart"/>
      <w:r w:rsidRPr="00CB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Городовиковском</w:t>
      </w:r>
      <w:proofErr w:type="spellEnd"/>
      <w:r w:rsidRPr="00CB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 муниципальном образовании Республики Калмыкия на 201</w:t>
      </w:r>
      <w:r w:rsidR="00A6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B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62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B4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гг.»</w:t>
      </w:r>
    </w:p>
    <w:p w:rsidR="00786E50" w:rsidRDefault="00786E50" w:rsidP="00786E50">
      <w:pPr>
        <w:spacing w:after="0" w:line="249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030"/>
        <w:gridCol w:w="1625"/>
        <w:gridCol w:w="1275"/>
        <w:gridCol w:w="1276"/>
        <w:gridCol w:w="1276"/>
        <w:gridCol w:w="1134"/>
        <w:gridCol w:w="1134"/>
        <w:gridCol w:w="1276"/>
      </w:tblGrid>
      <w:tr w:rsidR="0044311B" w:rsidRPr="00DC56BA" w:rsidTr="00FB34FD"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44311B" w:rsidP="00BC09C9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4311B" w:rsidRPr="005921A0" w:rsidRDefault="0044311B" w:rsidP="000A145E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задач, мероприятий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2012C5" w:rsidP="0044311B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44311B" w:rsidP="00AF206D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</w:t>
            </w:r>
            <w:r w:rsidRPr="005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44311B" w:rsidRPr="00DC56BA" w:rsidTr="00FB34FD">
        <w:trPr>
          <w:trHeight w:val="1582"/>
        </w:trPr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44311B" w:rsidP="00BC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4311B" w:rsidRPr="005921A0" w:rsidRDefault="0044311B" w:rsidP="00BC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44311B" w:rsidP="00BC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44311B" w:rsidP="00AF206D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44311B" w:rsidP="00AF206D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4311B" w:rsidRPr="005921A0" w:rsidRDefault="0044311B" w:rsidP="00AF206D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5921A0" w:rsidRDefault="0044311B" w:rsidP="00AF206D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11B" w:rsidRDefault="0044311B" w:rsidP="00AF20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  <w:p w:rsidR="0044311B" w:rsidRPr="005921A0" w:rsidRDefault="0044311B" w:rsidP="00125FD3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44311B" w:rsidP="00AF206D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44311B" w:rsidRPr="00DC56BA" w:rsidTr="00FB34F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44311B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4311B" w:rsidRPr="005921A0" w:rsidRDefault="0044311B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7C2371" w:rsidP="0044311B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7C2371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7C2371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4311B" w:rsidRPr="005921A0" w:rsidRDefault="007C2371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5921A0" w:rsidRDefault="007C2371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5921A0" w:rsidRDefault="007C2371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7C2371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4311B" w:rsidRPr="00DC56BA" w:rsidTr="00FB34F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44311B" w:rsidP="00BC09C9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4311B" w:rsidRPr="00CE654D" w:rsidRDefault="0044311B" w:rsidP="00A243DF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по ул.</w:t>
            </w:r>
            <w:r w:rsidR="00A2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2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="00A2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2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="00A2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A2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мур-Санана</w:t>
            </w:r>
            <w:proofErr w:type="spellEnd"/>
            <w:r w:rsidR="00A24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Степной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г.Городовиковска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Калмыкия) местный 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  <w:tc>
          <w:tcPr>
            <w:tcW w:w="16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CE654D" w:rsidRDefault="00BB59EB" w:rsidP="00BC09C9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BB5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C94B80" w:rsidP="00212646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44311B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5921A0" w:rsidRDefault="0044311B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5921A0" w:rsidRDefault="0044311B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5921A0" w:rsidRDefault="0044311B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C94B80" w:rsidP="00212646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1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,84</w:t>
            </w:r>
          </w:p>
        </w:tc>
      </w:tr>
      <w:tr w:rsidR="0044311B" w:rsidRPr="00DC56BA" w:rsidTr="00FB34FD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44311B" w:rsidP="00BC09C9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BC09C9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6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BB59EB" w:rsidP="0044311B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C94B80" w:rsidP="00AF206D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3480,56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844D66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="00C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C94B80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3600,85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844D66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10081,41</w:t>
            </w:r>
          </w:p>
          <w:p w:rsidR="0044311B" w:rsidRDefault="0044311B" w:rsidP="00C246BC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11B" w:rsidRPr="00DC56BA" w:rsidTr="00FB34FD">
        <w:trPr>
          <w:trHeight w:val="6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311B" w:rsidRPr="005921A0" w:rsidRDefault="0044311B" w:rsidP="0040673E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4311B" w:rsidRPr="0040673E" w:rsidRDefault="0044311B" w:rsidP="00BC09C9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40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и содержание автомобильных дорог общего пользования из бюджета района</w:t>
            </w:r>
          </w:p>
        </w:tc>
        <w:tc>
          <w:tcPr>
            <w:tcW w:w="16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44311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:rsidR="0044311B" w:rsidRPr="0040673E" w:rsidRDefault="0044311B" w:rsidP="0044311B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5921A0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5921A0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5921A0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5921A0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</w:tr>
      <w:tr w:rsidR="0044311B" w:rsidRPr="00DC56BA" w:rsidTr="00FB34FD">
        <w:trPr>
          <w:trHeight w:val="6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44311B" w:rsidP="0040673E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Pr="0040673E" w:rsidRDefault="0044311B" w:rsidP="00BC09C9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16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40673E" w:rsidRDefault="00BB59EB" w:rsidP="00BC09C9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D84AB8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D84AB8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553,53</w:t>
            </w:r>
          </w:p>
        </w:tc>
      </w:tr>
      <w:tr w:rsidR="0044311B" w:rsidRPr="00DC56BA" w:rsidTr="00FB34FD">
        <w:trPr>
          <w:trHeight w:val="6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44311B" w:rsidP="0040673E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9E5268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Республики Калмыкия (Ремонт автомобильных дорог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г.Городовиковска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Калмыкия)</w:t>
            </w:r>
            <w:r w:rsidR="0038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443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11B" w:rsidRDefault="00443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11B" w:rsidRDefault="00443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11B" w:rsidRDefault="00443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311B" w:rsidRDefault="0044311B" w:rsidP="0044311B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A243DF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2706,7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A243DF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3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2706,7</w:t>
            </w:r>
          </w:p>
        </w:tc>
      </w:tr>
      <w:tr w:rsidR="0044311B" w:rsidRPr="00DC56BA" w:rsidTr="00FB34FD">
        <w:trPr>
          <w:trHeight w:val="65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44311B" w:rsidP="0040673E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BC09C9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44311B" w:rsidP="0044311B">
            <w:pPr>
              <w:spacing w:after="0" w:line="24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144D22" w:rsidRDefault="00C94B80" w:rsidP="00212646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12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Default="00844D66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  <w:r w:rsidR="00C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C94B80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3600,85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4311B" w:rsidRDefault="0044311B" w:rsidP="00E84919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311B" w:rsidRPr="00144D22" w:rsidRDefault="00212646" w:rsidP="00844D66">
            <w:pPr>
              <w:spacing w:after="0" w:line="24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4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5047</w:t>
            </w:r>
            <w:bookmarkStart w:id="0" w:name="_GoBack"/>
            <w:bookmarkEnd w:id="0"/>
            <w:r w:rsidR="00C9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,48</w:t>
            </w:r>
          </w:p>
        </w:tc>
      </w:tr>
    </w:tbl>
    <w:p w:rsidR="00786E50" w:rsidRPr="005921A0" w:rsidRDefault="00786E50" w:rsidP="00786E50">
      <w:pPr>
        <w:spacing w:before="120" w:after="216" w:line="249" w:lineRule="atLeast"/>
        <w:rPr>
          <w:rFonts w:ascii="Times New Roman" w:hAnsi="Times New Roman" w:cs="Times New Roman"/>
          <w:sz w:val="24"/>
          <w:szCs w:val="24"/>
        </w:rPr>
      </w:pPr>
      <w:r w:rsidRPr="00DC56BA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 </w:t>
      </w:r>
      <w:r w:rsidRPr="005921A0"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из республиканского бюджета будет осуществляться в пределах средств, предусмотренных законом Республики Калмыкия о республиканском бюджете на очередной год и на плановый период</w:t>
      </w:r>
    </w:p>
    <w:p w:rsidR="00786E50" w:rsidRPr="005921A0" w:rsidRDefault="00786E50" w:rsidP="00786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1A0">
        <w:rPr>
          <w:rFonts w:ascii="Times New Roman" w:hAnsi="Times New Roman" w:cs="Times New Roman"/>
          <w:sz w:val="24"/>
          <w:szCs w:val="24"/>
        </w:rPr>
        <w:t xml:space="preserve">Объёмы финансовых средств, направляемых на реализацию Программы из местного бюджета, ежегодно уточняются в соответствии с решением Собрания  депутатов </w:t>
      </w:r>
      <w:proofErr w:type="spellStart"/>
      <w:r w:rsidRPr="005921A0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5921A0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 местном бюджете на очередной финансовый год и на плановый период.</w:t>
      </w:r>
    </w:p>
    <w:p w:rsidR="00786E50" w:rsidRDefault="00786E50" w:rsidP="00786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786E50" w:rsidSect="004816A6">
      <w:pgSz w:w="16838" w:h="11906" w:orient="landscape"/>
      <w:pgMar w:top="567" w:right="113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AB" w:rsidRDefault="00AD02AB" w:rsidP="00085271">
      <w:pPr>
        <w:spacing w:after="0" w:line="240" w:lineRule="auto"/>
      </w:pPr>
      <w:r>
        <w:separator/>
      </w:r>
    </w:p>
  </w:endnote>
  <w:endnote w:type="continuationSeparator" w:id="0">
    <w:p w:rsidR="00AD02AB" w:rsidRDefault="00AD02AB" w:rsidP="0008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AB" w:rsidRDefault="00AD02AB" w:rsidP="00085271">
      <w:pPr>
        <w:spacing w:after="0" w:line="240" w:lineRule="auto"/>
      </w:pPr>
      <w:r>
        <w:separator/>
      </w:r>
    </w:p>
  </w:footnote>
  <w:footnote w:type="continuationSeparator" w:id="0">
    <w:p w:rsidR="00AD02AB" w:rsidRDefault="00AD02AB" w:rsidP="00085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E5"/>
    <w:rsid w:val="00000AB7"/>
    <w:rsid w:val="00016A85"/>
    <w:rsid w:val="00067638"/>
    <w:rsid w:val="00077120"/>
    <w:rsid w:val="00085271"/>
    <w:rsid w:val="000870D3"/>
    <w:rsid w:val="000A145E"/>
    <w:rsid w:val="000D1EB8"/>
    <w:rsid w:val="000D22C3"/>
    <w:rsid w:val="000E11D0"/>
    <w:rsid w:val="000E741F"/>
    <w:rsid w:val="000F4580"/>
    <w:rsid w:val="00111F83"/>
    <w:rsid w:val="00125FD3"/>
    <w:rsid w:val="001317E5"/>
    <w:rsid w:val="00144D22"/>
    <w:rsid w:val="00145B7B"/>
    <w:rsid w:val="00152B07"/>
    <w:rsid w:val="00156297"/>
    <w:rsid w:val="00184D82"/>
    <w:rsid w:val="001A14B0"/>
    <w:rsid w:val="001A4DE4"/>
    <w:rsid w:val="001C2EC2"/>
    <w:rsid w:val="001D3B28"/>
    <w:rsid w:val="002012C5"/>
    <w:rsid w:val="00205AC6"/>
    <w:rsid w:val="00212646"/>
    <w:rsid w:val="00220689"/>
    <w:rsid w:val="00231DCA"/>
    <w:rsid w:val="002C0ADF"/>
    <w:rsid w:val="002D07CC"/>
    <w:rsid w:val="002D0D36"/>
    <w:rsid w:val="002F36E1"/>
    <w:rsid w:val="002F3F95"/>
    <w:rsid w:val="003071A9"/>
    <w:rsid w:val="00313EF5"/>
    <w:rsid w:val="00314924"/>
    <w:rsid w:val="00316A26"/>
    <w:rsid w:val="00347F81"/>
    <w:rsid w:val="00350E9C"/>
    <w:rsid w:val="00351E82"/>
    <w:rsid w:val="003633C2"/>
    <w:rsid w:val="003842AB"/>
    <w:rsid w:val="003961E0"/>
    <w:rsid w:val="003B5FDB"/>
    <w:rsid w:val="003B61DF"/>
    <w:rsid w:val="003E1874"/>
    <w:rsid w:val="003E5330"/>
    <w:rsid w:val="003F5091"/>
    <w:rsid w:val="00402169"/>
    <w:rsid w:val="0040673E"/>
    <w:rsid w:val="00422DE3"/>
    <w:rsid w:val="00424104"/>
    <w:rsid w:val="0044311B"/>
    <w:rsid w:val="00464481"/>
    <w:rsid w:val="00464F2A"/>
    <w:rsid w:val="00476036"/>
    <w:rsid w:val="004816A6"/>
    <w:rsid w:val="00482A49"/>
    <w:rsid w:val="004951EA"/>
    <w:rsid w:val="004A5F17"/>
    <w:rsid w:val="004E05DC"/>
    <w:rsid w:val="004F7ED0"/>
    <w:rsid w:val="0050063F"/>
    <w:rsid w:val="00535E11"/>
    <w:rsid w:val="00555848"/>
    <w:rsid w:val="005602D4"/>
    <w:rsid w:val="005C420F"/>
    <w:rsid w:val="005E3227"/>
    <w:rsid w:val="005E3FBB"/>
    <w:rsid w:val="005F1045"/>
    <w:rsid w:val="00603086"/>
    <w:rsid w:val="006154FB"/>
    <w:rsid w:val="00626C84"/>
    <w:rsid w:val="006537E6"/>
    <w:rsid w:val="00655268"/>
    <w:rsid w:val="00655F3F"/>
    <w:rsid w:val="00657FAC"/>
    <w:rsid w:val="006921A9"/>
    <w:rsid w:val="006C6E75"/>
    <w:rsid w:val="006D1DE0"/>
    <w:rsid w:val="00700F01"/>
    <w:rsid w:val="00706342"/>
    <w:rsid w:val="00715BE0"/>
    <w:rsid w:val="0072064C"/>
    <w:rsid w:val="00733AA2"/>
    <w:rsid w:val="00755470"/>
    <w:rsid w:val="00757987"/>
    <w:rsid w:val="00786E50"/>
    <w:rsid w:val="007969EB"/>
    <w:rsid w:val="007A66DD"/>
    <w:rsid w:val="007C2371"/>
    <w:rsid w:val="007D05B1"/>
    <w:rsid w:val="007D67BC"/>
    <w:rsid w:val="007E7EE9"/>
    <w:rsid w:val="007E7F04"/>
    <w:rsid w:val="0080377B"/>
    <w:rsid w:val="008062A5"/>
    <w:rsid w:val="00812525"/>
    <w:rsid w:val="008145A3"/>
    <w:rsid w:val="00844D66"/>
    <w:rsid w:val="00871F83"/>
    <w:rsid w:val="0089114A"/>
    <w:rsid w:val="008A4DBF"/>
    <w:rsid w:val="008C11F2"/>
    <w:rsid w:val="008C46FA"/>
    <w:rsid w:val="008F79A4"/>
    <w:rsid w:val="0090352A"/>
    <w:rsid w:val="00912026"/>
    <w:rsid w:val="00926995"/>
    <w:rsid w:val="00937844"/>
    <w:rsid w:val="0094107F"/>
    <w:rsid w:val="00980ADE"/>
    <w:rsid w:val="009A5F5E"/>
    <w:rsid w:val="009C1E0C"/>
    <w:rsid w:val="009C51A3"/>
    <w:rsid w:val="009C7067"/>
    <w:rsid w:val="009D623B"/>
    <w:rsid w:val="009E1515"/>
    <w:rsid w:val="009E5167"/>
    <w:rsid w:val="009E5268"/>
    <w:rsid w:val="00A02975"/>
    <w:rsid w:val="00A21A1E"/>
    <w:rsid w:val="00A243DF"/>
    <w:rsid w:val="00A311CC"/>
    <w:rsid w:val="00A46E03"/>
    <w:rsid w:val="00A47FD7"/>
    <w:rsid w:val="00A53C54"/>
    <w:rsid w:val="00A62AC3"/>
    <w:rsid w:val="00A64EE8"/>
    <w:rsid w:val="00A65314"/>
    <w:rsid w:val="00A93EA9"/>
    <w:rsid w:val="00AB0F9E"/>
    <w:rsid w:val="00AC0DE7"/>
    <w:rsid w:val="00AD02AB"/>
    <w:rsid w:val="00AF206D"/>
    <w:rsid w:val="00B03538"/>
    <w:rsid w:val="00B06EEE"/>
    <w:rsid w:val="00B10EBA"/>
    <w:rsid w:val="00B142BA"/>
    <w:rsid w:val="00B24547"/>
    <w:rsid w:val="00B25ACB"/>
    <w:rsid w:val="00B43947"/>
    <w:rsid w:val="00B5711F"/>
    <w:rsid w:val="00B76620"/>
    <w:rsid w:val="00BB59EB"/>
    <w:rsid w:val="00BD678A"/>
    <w:rsid w:val="00BE0EF7"/>
    <w:rsid w:val="00BE558F"/>
    <w:rsid w:val="00BF7ACB"/>
    <w:rsid w:val="00C0106B"/>
    <w:rsid w:val="00C10690"/>
    <w:rsid w:val="00C11795"/>
    <w:rsid w:val="00C131E7"/>
    <w:rsid w:val="00C22527"/>
    <w:rsid w:val="00C246BC"/>
    <w:rsid w:val="00C35A0B"/>
    <w:rsid w:val="00C476B0"/>
    <w:rsid w:val="00C50CB4"/>
    <w:rsid w:val="00C51584"/>
    <w:rsid w:val="00C51718"/>
    <w:rsid w:val="00C708E4"/>
    <w:rsid w:val="00C837F9"/>
    <w:rsid w:val="00C94B80"/>
    <w:rsid w:val="00C96580"/>
    <w:rsid w:val="00CA2898"/>
    <w:rsid w:val="00CB3D72"/>
    <w:rsid w:val="00CE0597"/>
    <w:rsid w:val="00CE654D"/>
    <w:rsid w:val="00D029F8"/>
    <w:rsid w:val="00D050BE"/>
    <w:rsid w:val="00D12A0E"/>
    <w:rsid w:val="00D1672D"/>
    <w:rsid w:val="00D2721E"/>
    <w:rsid w:val="00D36C02"/>
    <w:rsid w:val="00D4180B"/>
    <w:rsid w:val="00D43810"/>
    <w:rsid w:val="00D4721E"/>
    <w:rsid w:val="00D50089"/>
    <w:rsid w:val="00D523A4"/>
    <w:rsid w:val="00D616D5"/>
    <w:rsid w:val="00D67A1F"/>
    <w:rsid w:val="00D84AB8"/>
    <w:rsid w:val="00D91BDF"/>
    <w:rsid w:val="00DA2954"/>
    <w:rsid w:val="00DC3441"/>
    <w:rsid w:val="00DF2A39"/>
    <w:rsid w:val="00DF5862"/>
    <w:rsid w:val="00E17B20"/>
    <w:rsid w:val="00E53637"/>
    <w:rsid w:val="00E81CDC"/>
    <w:rsid w:val="00E84919"/>
    <w:rsid w:val="00EA6DC1"/>
    <w:rsid w:val="00EB7FFC"/>
    <w:rsid w:val="00EC272E"/>
    <w:rsid w:val="00EE5730"/>
    <w:rsid w:val="00EF65E7"/>
    <w:rsid w:val="00F36319"/>
    <w:rsid w:val="00F507C2"/>
    <w:rsid w:val="00F5604A"/>
    <w:rsid w:val="00F56335"/>
    <w:rsid w:val="00F821F2"/>
    <w:rsid w:val="00FB34FD"/>
    <w:rsid w:val="00FB7276"/>
    <w:rsid w:val="00F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1874"/>
    <w:pPr>
      <w:spacing w:after="0" w:line="240" w:lineRule="auto"/>
    </w:pPr>
  </w:style>
  <w:style w:type="character" w:styleId="a5">
    <w:name w:val="Hyperlink"/>
    <w:basedOn w:val="a0"/>
    <w:rsid w:val="003E18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271"/>
  </w:style>
  <w:style w:type="paragraph" w:styleId="a8">
    <w:name w:val="footer"/>
    <w:basedOn w:val="a"/>
    <w:link w:val="a9"/>
    <w:uiPriority w:val="99"/>
    <w:unhideWhenUsed/>
    <w:rsid w:val="0008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271"/>
  </w:style>
  <w:style w:type="paragraph" w:styleId="aa">
    <w:name w:val="List Paragraph"/>
    <w:basedOn w:val="a"/>
    <w:uiPriority w:val="34"/>
    <w:qFormat/>
    <w:rsid w:val="00316A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5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1874"/>
    <w:pPr>
      <w:spacing w:after="0" w:line="240" w:lineRule="auto"/>
    </w:pPr>
  </w:style>
  <w:style w:type="character" w:styleId="a5">
    <w:name w:val="Hyperlink"/>
    <w:basedOn w:val="a0"/>
    <w:rsid w:val="003E18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271"/>
  </w:style>
  <w:style w:type="paragraph" w:styleId="a8">
    <w:name w:val="footer"/>
    <w:basedOn w:val="a"/>
    <w:link w:val="a9"/>
    <w:uiPriority w:val="99"/>
    <w:unhideWhenUsed/>
    <w:rsid w:val="00085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271"/>
  </w:style>
  <w:style w:type="paragraph" w:styleId="aa">
    <w:name w:val="List Paragraph"/>
    <w:basedOn w:val="a"/>
    <w:uiPriority w:val="34"/>
    <w:qFormat/>
    <w:rsid w:val="00316A2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5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mgorodovikov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gmo@mail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BOBBY\KALMGERB.P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9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135</cp:revision>
  <cp:lastPrinted>2019-01-11T09:02:00Z</cp:lastPrinted>
  <dcterms:created xsi:type="dcterms:W3CDTF">2017-06-22T08:53:00Z</dcterms:created>
  <dcterms:modified xsi:type="dcterms:W3CDTF">2019-11-05T08:47:00Z</dcterms:modified>
</cp:coreProperties>
</file>