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9AE" w:rsidRDefault="00DC06E0" w:rsidP="007749AE">
      <w:pPr>
        <w:pStyle w:val="1"/>
        <w:rPr>
          <w:szCs w:val="24"/>
        </w:rPr>
      </w:pPr>
      <w:r>
        <w:rPr>
          <w:szCs w:val="24"/>
        </w:rPr>
        <w:t>Сентябрь</w:t>
      </w:r>
      <w:r w:rsidR="007749AE">
        <w:rPr>
          <w:szCs w:val="24"/>
        </w:rPr>
        <w:t xml:space="preserve"> 20</w:t>
      </w:r>
      <w:r w:rsidR="00C35BDE">
        <w:rPr>
          <w:szCs w:val="24"/>
        </w:rPr>
        <w:t>2</w:t>
      </w:r>
      <w:r w:rsidR="001A671C">
        <w:rPr>
          <w:szCs w:val="24"/>
        </w:rPr>
        <w:t>2</w:t>
      </w:r>
      <w:r>
        <w:rPr>
          <w:szCs w:val="24"/>
        </w:rPr>
        <w:t xml:space="preserve"> </w:t>
      </w:r>
      <w:r w:rsidR="007749AE">
        <w:rPr>
          <w:szCs w:val="24"/>
        </w:rPr>
        <w:t xml:space="preserve">г.                         </w:t>
      </w:r>
    </w:p>
    <w:p w:rsidR="007749AE" w:rsidRPr="00D6459F" w:rsidRDefault="007749AE" w:rsidP="007749AE">
      <w:pPr>
        <w:pStyle w:val="1"/>
        <w:jc w:val="center"/>
        <w:rPr>
          <w:b/>
          <w:bCs/>
          <w:sz w:val="28"/>
          <w:szCs w:val="28"/>
        </w:rPr>
      </w:pPr>
      <w:r w:rsidRPr="00D6459F">
        <w:rPr>
          <w:b/>
          <w:bCs/>
          <w:sz w:val="28"/>
          <w:szCs w:val="28"/>
        </w:rPr>
        <w:t>Пояснительная записка</w:t>
      </w:r>
    </w:p>
    <w:p w:rsidR="007749AE" w:rsidRPr="00D6459F" w:rsidRDefault="007749AE" w:rsidP="007749A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459F">
        <w:rPr>
          <w:rFonts w:ascii="Times New Roman" w:hAnsi="Times New Roman" w:cs="Times New Roman"/>
          <w:b/>
          <w:bCs/>
          <w:sz w:val="28"/>
          <w:szCs w:val="28"/>
        </w:rPr>
        <w:t>к проекту решения Собрания депутатов Городовиковского ГМО РК</w:t>
      </w:r>
    </w:p>
    <w:p w:rsidR="007749AE" w:rsidRPr="00D6459F" w:rsidRDefault="007749AE" w:rsidP="007749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59F">
        <w:rPr>
          <w:rFonts w:ascii="Times New Roman" w:hAnsi="Times New Roman" w:cs="Times New Roman"/>
          <w:b/>
          <w:sz w:val="28"/>
          <w:szCs w:val="28"/>
        </w:rPr>
        <w:t xml:space="preserve">«О внесении изменений и дополнений в Решение Собрания депутатов  Городовиковского  ГМО РК от </w:t>
      </w:r>
      <w:r w:rsidR="00703E8D" w:rsidRPr="00D6459F">
        <w:rPr>
          <w:rFonts w:ascii="Times New Roman" w:hAnsi="Times New Roman" w:cs="Times New Roman"/>
          <w:b/>
          <w:sz w:val="28"/>
          <w:szCs w:val="28"/>
        </w:rPr>
        <w:t>2</w:t>
      </w:r>
      <w:r w:rsidR="001A671C" w:rsidRPr="00D6459F">
        <w:rPr>
          <w:rFonts w:ascii="Times New Roman" w:hAnsi="Times New Roman" w:cs="Times New Roman"/>
          <w:b/>
          <w:sz w:val="28"/>
          <w:szCs w:val="28"/>
        </w:rPr>
        <w:t>4</w:t>
      </w:r>
      <w:r w:rsidRPr="00D6459F">
        <w:rPr>
          <w:rFonts w:ascii="Times New Roman" w:hAnsi="Times New Roman" w:cs="Times New Roman"/>
          <w:b/>
          <w:sz w:val="28"/>
          <w:szCs w:val="28"/>
        </w:rPr>
        <w:t>.</w:t>
      </w:r>
      <w:r w:rsidR="00703E8D" w:rsidRPr="00D6459F">
        <w:rPr>
          <w:rFonts w:ascii="Times New Roman" w:hAnsi="Times New Roman" w:cs="Times New Roman"/>
          <w:b/>
          <w:sz w:val="28"/>
          <w:szCs w:val="28"/>
        </w:rPr>
        <w:t>1</w:t>
      </w:r>
      <w:r w:rsidRPr="00D6459F">
        <w:rPr>
          <w:rFonts w:ascii="Times New Roman" w:hAnsi="Times New Roman" w:cs="Times New Roman"/>
          <w:b/>
          <w:sz w:val="28"/>
          <w:szCs w:val="28"/>
        </w:rPr>
        <w:t>2.20</w:t>
      </w:r>
      <w:r w:rsidR="007A44F8" w:rsidRPr="00D6459F">
        <w:rPr>
          <w:rFonts w:ascii="Times New Roman" w:hAnsi="Times New Roman" w:cs="Times New Roman"/>
          <w:b/>
          <w:sz w:val="28"/>
          <w:szCs w:val="28"/>
        </w:rPr>
        <w:t>2</w:t>
      </w:r>
      <w:r w:rsidR="001A671C" w:rsidRPr="00D6459F">
        <w:rPr>
          <w:rFonts w:ascii="Times New Roman" w:hAnsi="Times New Roman" w:cs="Times New Roman"/>
          <w:b/>
          <w:sz w:val="28"/>
          <w:szCs w:val="28"/>
        </w:rPr>
        <w:t>1</w:t>
      </w:r>
      <w:r w:rsidRPr="00D6459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1A671C" w:rsidRPr="00D6459F">
        <w:rPr>
          <w:rFonts w:ascii="Times New Roman" w:hAnsi="Times New Roman" w:cs="Times New Roman"/>
          <w:b/>
          <w:sz w:val="28"/>
          <w:szCs w:val="28"/>
        </w:rPr>
        <w:t>5</w:t>
      </w:r>
      <w:r w:rsidR="007A44F8" w:rsidRPr="00D6459F">
        <w:rPr>
          <w:rFonts w:ascii="Times New Roman" w:hAnsi="Times New Roman" w:cs="Times New Roman"/>
          <w:b/>
          <w:sz w:val="28"/>
          <w:szCs w:val="28"/>
        </w:rPr>
        <w:t>5</w:t>
      </w:r>
      <w:r w:rsidR="00C35BDE" w:rsidRPr="00D645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17DB" w:rsidRPr="00D645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6459F">
        <w:rPr>
          <w:rFonts w:ascii="Times New Roman" w:hAnsi="Times New Roman" w:cs="Times New Roman"/>
          <w:b/>
          <w:sz w:val="28"/>
          <w:szCs w:val="28"/>
        </w:rPr>
        <w:t xml:space="preserve">«О бюджете </w:t>
      </w:r>
      <w:proofErr w:type="spellStart"/>
      <w:r w:rsidRPr="00D6459F">
        <w:rPr>
          <w:rFonts w:ascii="Times New Roman" w:hAnsi="Times New Roman" w:cs="Times New Roman"/>
          <w:b/>
          <w:sz w:val="28"/>
          <w:szCs w:val="28"/>
        </w:rPr>
        <w:t>Городовиковского</w:t>
      </w:r>
      <w:proofErr w:type="spellEnd"/>
      <w:r w:rsidRPr="00D6459F">
        <w:rPr>
          <w:rFonts w:ascii="Times New Roman" w:hAnsi="Times New Roman" w:cs="Times New Roman"/>
          <w:b/>
          <w:sz w:val="28"/>
          <w:szCs w:val="28"/>
        </w:rPr>
        <w:t xml:space="preserve"> ГМО РК на 20</w:t>
      </w:r>
      <w:r w:rsidR="00C35BDE" w:rsidRPr="00D6459F">
        <w:rPr>
          <w:rFonts w:ascii="Times New Roman" w:hAnsi="Times New Roman" w:cs="Times New Roman"/>
          <w:b/>
          <w:sz w:val="28"/>
          <w:szCs w:val="28"/>
        </w:rPr>
        <w:t>2</w:t>
      </w:r>
      <w:r w:rsidR="001A671C" w:rsidRPr="00D6459F">
        <w:rPr>
          <w:rFonts w:ascii="Times New Roman" w:hAnsi="Times New Roman" w:cs="Times New Roman"/>
          <w:b/>
          <w:sz w:val="28"/>
          <w:szCs w:val="28"/>
        </w:rPr>
        <w:t>2</w:t>
      </w:r>
      <w:r w:rsidRPr="00D6459F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373289" w:rsidRPr="00D6459F">
        <w:rPr>
          <w:rFonts w:ascii="Times New Roman" w:hAnsi="Times New Roman" w:cs="Times New Roman"/>
          <w:b/>
          <w:sz w:val="28"/>
          <w:szCs w:val="28"/>
        </w:rPr>
        <w:t>и плановый период 20</w:t>
      </w:r>
      <w:r w:rsidR="006F1F6B" w:rsidRPr="00D6459F">
        <w:rPr>
          <w:rFonts w:ascii="Times New Roman" w:hAnsi="Times New Roman" w:cs="Times New Roman"/>
          <w:b/>
          <w:sz w:val="28"/>
          <w:szCs w:val="28"/>
        </w:rPr>
        <w:t>2</w:t>
      </w:r>
      <w:r w:rsidR="001A671C" w:rsidRPr="00D6459F">
        <w:rPr>
          <w:rFonts w:ascii="Times New Roman" w:hAnsi="Times New Roman" w:cs="Times New Roman"/>
          <w:b/>
          <w:sz w:val="28"/>
          <w:szCs w:val="28"/>
        </w:rPr>
        <w:t>3</w:t>
      </w:r>
      <w:r w:rsidR="00373289" w:rsidRPr="00D6459F">
        <w:rPr>
          <w:rFonts w:ascii="Times New Roman" w:hAnsi="Times New Roman" w:cs="Times New Roman"/>
          <w:b/>
          <w:sz w:val="28"/>
          <w:szCs w:val="28"/>
        </w:rPr>
        <w:t>-202</w:t>
      </w:r>
      <w:r w:rsidR="001A671C" w:rsidRPr="00D6459F">
        <w:rPr>
          <w:rFonts w:ascii="Times New Roman" w:hAnsi="Times New Roman" w:cs="Times New Roman"/>
          <w:b/>
          <w:sz w:val="28"/>
          <w:szCs w:val="28"/>
        </w:rPr>
        <w:t>4 годов</w:t>
      </w:r>
      <w:r w:rsidRPr="00D6459F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749AE" w:rsidRPr="00D6459F" w:rsidRDefault="007749AE" w:rsidP="007749A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59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59F">
        <w:rPr>
          <w:rFonts w:ascii="Times New Roman" w:hAnsi="Times New Roman" w:cs="Times New Roman"/>
          <w:sz w:val="28"/>
          <w:szCs w:val="28"/>
        </w:rPr>
        <w:t xml:space="preserve">Проект решения Собрания депутатов Городовиковского ГМО РК «О внесении изменений и дополнений в Решение Собрания депутатов  </w:t>
      </w:r>
      <w:proofErr w:type="spellStart"/>
      <w:r w:rsidRPr="00D6459F">
        <w:rPr>
          <w:rFonts w:ascii="Times New Roman" w:hAnsi="Times New Roman" w:cs="Times New Roman"/>
          <w:sz w:val="28"/>
          <w:szCs w:val="28"/>
        </w:rPr>
        <w:t>Городовиковского</w:t>
      </w:r>
      <w:proofErr w:type="spellEnd"/>
      <w:r w:rsidRPr="00D6459F">
        <w:rPr>
          <w:rFonts w:ascii="Times New Roman" w:hAnsi="Times New Roman" w:cs="Times New Roman"/>
          <w:sz w:val="28"/>
          <w:szCs w:val="28"/>
        </w:rPr>
        <w:t xml:space="preserve">  ГМО РК </w:t>
      </w:r>
      <w:r w:rsidR="001A671C" w:rsidRPr="00D6459F">
        <w:rPr>
          <w:rFonts w:ascii="Times New Roman" w:hAnsi="Times New Roman" w:cs="Times New Roman"/>
          <w:sz w:val="28"/>
          <w:szCs w:val="28"/>
        </w:rPr>
        <w:t xml:space="preserve">от 24.12.2021 № 55  «О бюджете </w:t>
      </w:r>
      <w:proofErr w:type="spellStart"/>
      <w:r w:rsidR="001A671C" w:rsidRPr="00D6459F">
        <w:rPr>
          <w:rFonts w:ascii="Times New Roman" w:hAnsi="Times New Roman" w:cs="Times New Roman"/>
          <w:sz w:val="28"/>
          <w:szCs w:val="28"/>
        </w:rPr>
        <w:t>Городовиковского</w:t>
      </w:r>
      <w:proofErr w:type="spellEnd"/>
      <w:r w:rsidR="001A671C" w:rsidRPr="00D6459F">
        <w:rPr>
          <w:rFonts w:ascii="Times New Roman" w:hAnsi="Times New Roman" w:cs="Times New Roman"/>
          <w:sz w:val="28"/>
          <w:szCs w:val="28"/>
        </w:rPr>
        <w:t xml:space="preserve"> ГМО РК на 2022 год и плановый период 2023-2024 годов» </w:t>
      </w:r>
      <w:r w:rsidRPr="00D6459F">
        <w:rPr>
          <w:rFonts w:ascii="Times New Roman" w:hAnsi="Times New Roman" w:cs="Times New Roman"/>
          <w:sz w:val="28"/>
          <w:szCs w:val="28"/>
        </w:rPr>
        <w:t xml:space="preserve">разработан в соответствии с Бюджетным Кодексом Российской Федерации и Положением о бюджетном процессе в </w:t>
      </w:r>
      <w:proofErr w:type="spellStart"/>
      <w:r w:rsidRPr="00D6459F">
        <w:rPr>
          <w:rFonts w:ascii="Times New Roman" w:hAnsi="Times New Roman" w:cs="Times New Roman"/>
          <w:sz w:val="28"/>
          <w:szCs w:val="28"/>
        </w:rPr>
        <w:t>Городовиковском</w:t>
      </w:r>
      <w:proofErr w:type="spellEnd"/>
      <w:r w:rsidRPr="00D6459F">
        <w:rPr>
          <w:rFonts w:ascii="Times New Roman" w:hAnsi="Times New Roman" w:cs="Times New Roman"/>
          <w:sz w:val="28"/>
          <w:szCs w:val="28"/>
        </w:rPr>
        <w:t xml:space="preserve"> ГМО РК.</w:t>
      </w:r>
      <w:proofErr w:type="gramEnd"/>
    </w:p>
    <w:p w:rsidR="00432707" w:rsidRPr="00D6459F" w:rsidRDefault="00D6459F" w:rsidP="0043270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A44F8" w:rsidRPr="00D6459F">
        <w:rPr>
          <w:rFonts w:ascii="Times New Roman" w:hAnsi="Times New Roman" w:cs="Times New Roman"/>
          <w:sz w:val="28"/>
          <w:szCs w:val="28"/>
        </w:rPr>
        <w:t xml:space="preserve">Необходимость внесения изменений в бюджет </w:t>
      </w:r>
      <w:proofErr w:type="spellStart"/>
      <w:r w:rsidR="007A44F8" w:rsidRPr="00D6459F">
        <w:rPr>
          <w:rFonts w:ascii="Times New Roman" w:hAnsi="Times New Roman" w:cs="Times New Roman"/>
          <w:sz w:val="28"/>
          <w:szCs w:val="28"/>
        </w:rPr>
        <w:t>Городовиковского</w:t>
      </w:r>
      <w:proofErr w:type="spellEnd"/>
      <w:r w:rsidR="007A44F8" w:rsidRPr="00D6459F">
        <w:rPr>
          <w:rFonts w:ascii="Times New Roman" w:hAnsi="Times New Roman" w:cs="Times New Roman"/>
          <w:sz w:val="28"/>
          <w:szCs w:val="28"/>
        </w:rPr>
        <w:t xml:space="preserve"> ГМО РК на 202</w:t>
      </w:r>
      <w:r w:rsidR="001A671C" w:rsidRPr="00D6459F">
        <w:rPr>
          <w:rFonts w:ascii="Times New Roman" w:hAnsi="Times New Roman" w:cs="Times New Roman"/>
          <w:sz w:val="28"/>
          <w:szCs w:val="28"/>
        </w:rPr>
        <w:t>2</w:t>
      </w:r>
      <w:r w:rsidR="007A44F8" w:rsidRPr="00D6459F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1A671C" w:rsidRPr="00D6459F">
        <w:rPr>
          <w:rFonts w:ascii="Times New Roman" w:hAnsi="Times New Roman" w:cs="Times New Roman"/>
          <w:sz w:val="28"/>
          <w:szCs w:val="28"/>
        </w:rPr>
        <w:t>3</w:t>
      </w:r>
      <w:r w:rsidR="007A44F8" w:rsidRPr="00D6459F">
        <w:rPr>
          <w:rFonts w:ascii="Times New Roman" w:hAnsi="Times New Roman" w:cs="Times New Roman"/>
          <w:sz w:val="28"/>
          <w:szCs w:val="28"/>
        </w:rPr>
        <w:t>-202</w:t>
      </w:r>
      <w:r w:rsidR="001A671C" w:rsidRPr="00D6459F">
        <w:rPr>
          <w:rFonts w:ascii="Times New Roman" w:hAnsi="Times New Roman" w:cs="Times New Roman"/>
          <w:sz w:val="28"/>
          <w:szCs w:val="28"/>
        </w:rPr>
        <w:t>4</w:t>
      </w:r>
      <w:r w:rsidR="007A44F8" w:rsidRPr="00D6459F">
        <w:rPr>
          <w:rFonts w:ascii="Times New Roman" w:hAnsi="Times New Roman" w:cs="Times New Roman"/>
          <w:sz w:val="28"/>
          <w:szCs w:val="28"/>
        </w:rPr>
        <w:t>гг. обусловлена следующим:</w:t>
      </w:r>
    </w:p>
    <w:p w:rsidR="000752F7" w:rsidRDefault="000752F7" w:rsidP="00F51C8F">
      <w:pPr>
        <w:pStyle w:val="a3"/>
        <w:numPr>
          <w:ilvl w:val="0"/>
          <w:numId w:val="8"/>
        </w:numPr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39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541ECF" w:rsidRPr="00C12390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со ст.</w:t>
      </w:r>
      <w:r w:rsidR="00D6459F" w:rsidRPr="00C123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41ECF" w:rsidRPr="00C12390">
        <w:rPr>
          <w:rFonts w:ascii="Times New Roman" w:eastAsia="Times New Roman" w:hAnsi="Times New Roman" w:cs="Times New Roman"/>
          <w:sz w:val="28"/>
          <w:szCs w:val="28"/>
        </w:rPr>
        <w:t xml:space="preserve">32 Бюджетного кодекса РФ все доходы, расходы и источники финансирования дефицитов бюджетов в обязательном порядке и полном объеме отражаются в соответствующих бюджетах. </w:t>
      </w:r>
      <w:proofErr w:type="gramStart"/>
      <w:r w:rsidR="008D0A29">
        <w:rPr>
          <w:rFonts w:ascii="Times New Roman" w:eastAsia="Times New Roman" w:hAnsi="Times New Roman" w:cs="Times New Roman"/>
          <w:sz w:val="28"/>
          <w:szCs w:val="28"/>
        </w:rPr>
        <w:t>На основании</w:t>
      </w:r>
      <w:r w:rsidR="008D0A29" w:rsidRPr="00C12390">
        <w:rPr>
          <w:rFonts w:ascii="Times New Roman" w:eastAsia="Times New Roman" w:hAnsi="Times New Roman" w:cs="Times New Roman"/>
          <w:sz w:val="28"/>
          <w:szCs w:val="28"/>
        </w:rPr>
        <w:t xml:space="preserve"> заключенн</w:t>
      </w:r>
      <w:r w:rsidR="008D0A29"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8D0A29" w:rsidRPr="00C12390">
        <w:rPr>
          <w:rFonts w:ascii="Times New Roman" w:eastAsia="Times New Roman" w:hAnsi="Times New Roman" w:cs="Times New Roman"/>
          <w:sz w:val="28"/>
          <w:szCs w:val="28"/>
        </w:rPr>
        <w:t xml:space="preserve"> Соглашени</w:t>
      </w:r>
      <w:r w:rsidR="008D0A2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8D0A29" w:rsidRPr="008D0A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A29">
        <w:rPr>
          <w:rFonts w:ascii="Times New Roman" w:eastAsia="Times New Roman" w:hAnsi="Times New Roman" w:cs="Times New Roman"/>
          <w:sz w:val="28"/>
          <w:szCs w:val="28"/>
        </w:rPr>
        <w:t>между Администрацией ГРМО РК и Администрацией ГГМО РК, в</w:t>
      </w:r>
      <w:r w:rsidR="008E09E0" w:rsidRPr="00C12390">
        <w:rPr>
          <w:rFonts w:ascii="Times New Roman" w:eastAsia="Times New Roman" w:hAnsi="Times New Roman" w:cs="Times New Roman"/>
          <w:sz w:val="28"/>
          <w:szCs w:val="28"/>
        </w:rPr>
        <w:t xml:space="preserve"> связи с поступившим уведомлением Финансового управления ГРМО РК о предоставлении в бюджет ГГМО РК межбюджетного трансферта, передаваемого бюджетам городских поселений из бюджетов муниципальных районов на осуществление части полномочий по решению вопросов местного значения</w:t>
      </w:r>
      <w:r w:rsidRPr="00C1239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E09E0" w:rsidRPr="00C123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2390">
        <w:rPr>
          <w:rFonts w:ascii="Times New Roman" w:eastAsia="Times New Roman" w:hAnsi="Times New Roman" w:cs="Times New Roman"/>
          <w:sz w:val="28"/>
          <w:szCs w:val="28"/>
        </w:rPr>
        <w:t>необходимо внести изменения в доходную часть бюджета</w:t>
      </w:r>
      <w:r w:rsidR="00C12390">
        <w:rPr>
          <w:rFonts w:ascii="Times New Roman" w:eastAsia="Times New Roman" w:hAnsi="Times New Roman" w:cs="Times New Roman"/>
          <w:sz w:val="28"/>
          <w:szCs w:val="28"/>
        </w:rPr>
        <w:t xml:space="preserve">  - увеличить на </w:t>
      </w:r>
      <w:r w:rsidR="00C12390" w:rsidRPr="000752F7">
        <w:rPr>
          <w:rFonts w:ascii="Times New Roman" w:eastAsia="Times New Roman" w:hAnsi="Times New Roman" w:cs="Times New Roman"/>
          <w:sz w:val="28"/>
          <w:szCs w:val="28"/>
        </w:rPr>
        <w:t>сумм</w:t>
      </w:r>
      <w:r w:rsidR="00C12390">
        <w:rPr>
          <w:rFonts w:ascii="Times New Roman" w:eastAsia="Times New Roman" w:hAnsi="Times New Roman" w:cs="Times New Roman"/>
          <w:sz w:val="28"/>
          <w:szCs w:val="28"/>
        </w:rPr>
        <w:t>у</w:t>
      </w:r>
      <w:r w:rsidR="00C12390" w:rsidRPr="000752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06E0">
        <w:rPr>
          <w:rFonts w:ascii="Times New Roman" w:eastAsia="Times New Roman" w:hAnsi="Times New Roman" w:cs="Times New Roman"/>
          <w:sz w:val="28"/>
          <w:szCs w:val="28"/>
        </w:rPr>
        <w:t>3 086,3</w:t>
      </w:r>
      <w:r w:rsidR="00C12390" w:rsidRPr="000752F7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="00C123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2390" w:rsidRPr="000752F7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DC06E0">
        <w:rPr>
          <w:rFonts w:ascii="Times New Roman" w:eastAsia="Times New Roman" w:hAnsi="Times New Roman" w:cs="Times New Roman"/>
          <w:sz w:val="28"/>
          <w:szCs w:val="28"/>
        </w:rPr>
        <w:t>лей</w:t>
      </w:r>
      <w:proofErr w:type="gramEnd"/>
      <w:r w:rsidR="00DC06E0">
        <w:rPr>
          <w:rFonts w:ascii="Times New Roman" w:eastAsia="Times New Roman" w:hAnsi="Times New Roman" w:cs="Times New Roman"/>
          <w:sz w:val="28"/>
          <w:szCs w:val="28"/>
        </w:rPr>
        <w:t xml:space="preserve"> (возврат экономии по расходам дорожного фонда в сумме 113,7 тыс. рублей, предоставление иного межбюджетного трансферта из бюджета РМО на ремонт спор</w:t>
      </w:r>
      <w:r w:rsidR="007F1E65">
        <w:rPr>
          <w:rFonts w:ascii="Times New Roman" w:eastAsia="Times New Roman" w:hAnsi="Times New Roman" w:cs="Times New Roman"/>
          <w:sz w:val="28"/>
          <w:szCs w:val="28"/>
        </w:rPr>
        <w:t>тивного зала здания городского Д</w:t>
      </w:r>
      <w:r w:rsidR="00DC06E0">
        <w:rPr>
          <w:rFonts w:ascii="Times New Roman" w:eastAsia="Times New Roman" w:hAnsi="Times New Roman" w:cs="Times New Roman"/>
          <w:sz w:val="28"/>
          <w:szCs w:val="28"/>
        </w:rPr>
        <w:t xml:space="preserve">ома культуры в сумме 3 200,0 тыс. рублей).  </w:t>
      </w:r>
    </w:p>
    <w:p w:rsidR="00F51C8F" w:rsidRDefault="00072E0B" w:rsidP="00F51C8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2E0B">
        <w:rPr>
          <w:rFonts w:ascii="Times New Roman" w:eastAsia="Times New Roman" w:hAnsi="Times New Roman" w:cs="Times New Roman"/>
          <w:sz w:val="28"/>
          <w:szCs w:val="28"/>
        </w:rPr>
        <w:t xml:space="preserve">- в связи с поступившим </w:t>
      </w:r>
      <w:r>
        <w:rPr>
          <w:rFonts w:ascii="Times New Roman" w:eastAsia="Times New Roman" w:hAnsi="Times New Roman" w:cs="Times New Roman"/>
          <w:sz w:val="28"/>
          <w:szCs w:val="28"/>
        </w:rPr>
        <w:t>уведомлением Министерства финансов Республики Калмыкия об уменьшении бюджетных ассигнований на р</w:t>
      </w:r>
      <w:r w:rsidRPr="00072E0B">
        <w:rPr>
          <w:rFonts w:ascii="Times New Roman" w:eastAsia="Times New Roman" w:hAnsi="Times New Roman" w:cs="Times New Roman"/>
          <w:sz w:val="28"/>
          <w:szCs w:val="28"/>
        </w:rPr>
        <w:t>еализаци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072E0B">
        <w:rPr>
          <w:rFonts w:ascii="Times New Roman" w:eastAsia="Times New Roman" w:hAnsi="Times New Roman" w:cs="Times New Roman"/>
          <w:sz w:val="28"/>
          <w:szCs w:val="28"/>
        </w:rPr>
        <w:t xml:space="preserve"> социально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2E0B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2E0B">
        <w:rPr>
          <w:rFonts w:ascii="Times New Roman" w:eastAsia="Times New Roman" w:hAnsi="Times New Roman" w:cs="Times New Roman"/>
          <w:sz w:val="28"/>
          <w:szCs w:val="28"/>
        </w:rPr>
        <w:t>значимых проектов развития территорий муниципальных образований,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2E0B">
        <w:rPr>
          <w:rFonts w:ascii="Times New Roman" w:eastAsia="Times New Roman" w:hAnsi="Times New Roman" w:cs="Times New Roman"/>
          <w:sz w:val="28"/>
          <w:szCs w:val="28"/>
        </w:rPr>
        <w:t xml:space="preserve">основанных на местных </w:t>
      </w:r>
      <w:r>
        <w:rPr>
          <w:rFonts w:ascii="Times New Roman" w:eastAsia="Times New Roman" w:hAnsi="Times New Roman" w:cs="Times New Roman"/>
          <w:sz w:val="28"/>
          <w:szCs w:val="28"/>
        </w:rPr>
        <w:t>инициативах, уменьшить доходную часть бюджета на сумму 701,9 тыс. рублей</w:t>
      </w:r>
      <w:r w:rsidR="00F51C8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2E0B" w:rsidRPr="00357D1E" w:rsidRDefault="00072E0B" w:rsidP="007F1E65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2390">
        <w:rPr>
          <w:rFonts w:ascii="Times New Roman" w:eastAsia="Times New Roman" w:hAnsi="Times New Roman" w:cs="Times New Roman"/>
          <w:sz w:val="28"/>
          <w:szCs w:val="28"/>
        </w:rPr>
        <w:t xml:space="preserve"> (Приложение 2 к Решению о бюджете № 55).</w:t>
      </w:r>
    </w:p>
    <w:p w:rsidR="00C12390" w:rsidRPr="00C12390" w:rsidRDefault="00C12390" w:rsidP="00C12390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752F7" w:rsidRPr="000752F7" w:rsidRDefault="00C12390" w:rsidP="007F1E65">
      <w:pPr>
        <w:pStyle w:val="a3"/>
        <w:numPr>
          <w:ilvl w:val="0"/>
          <w:numId w:val="8"/>
        </w:numPr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0752F7"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соответствии с Положением о бюджетном процессе в </w:t>
      </w:r>
      <w:proofErr w:type="spellStart"/>
      <w:r w:rsidR="000752F7"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Городовиковском</w:t>
      </w:r>
      <w:proofErr w:type="spellEnd"/>
      <w:r w:rsidR="000752F7"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городском муниципальном образования Республики Калмыкия, утвержденным решением Собрания депутатов </w:t>
      </w:r>
      <w:proofErr w:type="spellStart"/>
      <w:r w:rsidR="000752F7"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>Городовиковского</w:t>
      </w:r>
      <w:proofErr w:type="spellEnd"/>
      <w:r w:rsidR="000752F7"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городского муниципального образования Республики Калмыкия от 20 февраля 2017г. №</w:t>
      </w:r>
      <w:r w:rsid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0752F7"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на основании</w:t>
      </w:r>
      <w:r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вносимы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изменени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доходную часть бюджета </w:t>
      </w:r>
      <w:r w:rsidR="000752F7"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данным </w:t>
      </w:r>
      <w:r w:rsid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Решением</w:t>
      </w:r>
      <w:r w:rsidR="000752F7" w:rsidRPr="000752F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предлагается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увеличить расходную часть бюджета, в том числе:</w:t>
      </w:r>
    </w:p>
    <w:p w:rsidR="000752F7" w:rsidRDefault="008D0A29" w:rsidP="000752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752F7">
        <w:rPr>
          <w:rFonts w:ascii="Times New Roman" w:eastAsia="Times New Roman" w:hAnsi="Times New Roman" w:cs="Times New Roman"/>
          <w:sz w:val="28"/>
          <w:szCs w:val="28"/>
        </w:rPr>
        <w:t xml:space="preserve"> у</w:t>
      </w:r>
      <w:r w:rsidR="00DC06E0">
        <w:rPr>
          <w:rFonts w:ascii="Times New Roman" w:eastAsia="Times New Roman" w:hAnsi="Times New Roman" w:cs="Times New Roman"/>
          <w:sz w:val="28"/>
          <w:szCs w:val="28"/>
        </w:rPr>
        <w:t>меньш</w:t>
      </w:r>
      <w:r w:rsidR="000752F7">
        <w:rPr>
          <w:rFonts w:ascii="Times New Roman" w:eastAsia="Times New Roman" w:hAnsi="Times New Roman" w:cs="Times New Roman"/>
          <w:sz w:val="28"/>
          <w:szCs w:val="28"/>
        </w:rPr>
        <w:t xml:space="preserve">ить </w:t>
      </w:r>
      <w:r w:rsidR="008E0986">
        <w:rPr>
          <w:rFonts w:ascii="Times New Roman" w:eastAsia="Times New Roman" w:hAnsi="Times New Roman" w:cs="Times New Roman"/>
          <w:sz w:val="28"/>
          <w:szCs w:val="28"/>
        </w:rPr>
        <w:t>бюджетные ассигнования</w:t>
      </w:r>
      <w:r w:rsidR="000752F7">
        <w:rPr>
          <w:rFonts w:ascii="Times New Roman" w:eastAsia="Times New Roman" w:hAnsi="Times New Roman" w:cs="Times New Roman"/>
          <w:sz w:val="28"/>
          <w:szCs w:val="28"/>
        </w:rPr>
        <w:t xml:space="preserve"> Дорожного фонда </w:t>
      </w:r>
      <w:proofErr w:type="spellStart"/>
      <w:r w:rsidR="000752F7">
        <w:rPr>
          <w:rFonts w:ascii="Times New Roman" w:eastAsia="Times New Roman" w:hAnsi="Times New Roman" w:cs="Times New Roman"/>
          <w:sz w:val="28"/>
          <w:szCs w:val="28"/>
        </w:rPr>
        <w:t>Городовиковского</w:t>
      </w:r>
      <w:proofErr w:type="spellEnd"/>
      <w:r w:rsidR="000752F7">
        <w:rPr>
          <w:rFonts w:ascii="Times New Roman" w:eastAsia="Times New Roman" w:hAnsi="Times New Roman" w:cs="Times New Roman"/>
          <w:sz w:val="28"/>
          <w:szCs w:val="28"/>
        </w:rPr>
        <w:t xml:space="preserve"> городского муниципального образования Республики Калмыкия на </w:t>
      </w:r>
      <w:r w:rsidR="00DC06E0">
        <w:rPr>
          <w:rFonts w:ascii="Times New Roman" w:eastAsia="Times New Roman" w:hAnsi="Times New Roman" w:cs="Times New Roman"/>
          <w:sz w:val="28"/>
          <w:szCs w:val="28"/>
        </w:rPr>
        <w:t>113,7</w:t>
      </w:r>
      <w:r w:rsidR="000752F7">
        <w:rPr>
          <w:rFonts w:ascii="Times New Roman" w:eastAsia="Times New Roman" w:hAnsi="Times New Roman" w:cs="Times New Roman"/>
          <w:sz w:val="28"/>
          <w:szCs w:val="28"/>
        </w:rPr>
        <w:t xml:space="preserve"> тыс. рублей (</w:t>
      </w:r>
      <w:r w:rsidR="00DC06E0">
        <w:rPr>
          <w:rFonts w:ascii="Times New Roman" w:eastAsia="Times New Roman" w:hAnsi="Times New Roman" w:cs="Times New Roman"/>
          <w:sz w:val="28"/>
          <w:szCs w:val="28"/>
        </w:rPr>
        <w:t xml:space="preserve">сложившаяся по результатам подрядных торгов экономия </w:t>
      </w:r>
      <w:r w:rsidR="000752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C06E0">
        <w:rPr>
          <w:rFonts w:ascii="Times New Roman" w:eastAsia="Times New Roman" w:hAnsi="Times New Roman" w:cs="Times New Roman"/>
          <w:sz w:val="28"/>
          <w:szCs w:val="28"/>
        </w:rPr>
        <w:t xml:space="preserve">за счет </w:t>
      </w:r>
      <w:r w:rsidR="00DC06E0">
        <w:rPr>
          <w:rFonts w:ascii="Times New Roman" w:eastAsia="Times New Roman" w:hAnsi="Times New Roman" w:cs="Times New Roman"/>
          <w:sz w:val="28"/>
          <w:szCs w:val="28"/>
        </w:rPr>
        <w:lastRenderedPageBreak/>
        <w:t>сре</w:t>
      </w:r>
      <w:proofErr w:type="gramStart"/>
      <w:r w:rsidR="00DC06E0">
        <w:rPr>
          <w:rFonts w:ascii="Times New Roman" w:eastAsia="Times New Roman" w:hAnsi="Times New Roman" w:cs="Times New Roman"/>
          <w:sz w:val="28"/>
          <w:szCs w:val="28"/>
        </w:rPr>
        <w:t xml:space="preserve">дств </w:t>
      </w:r>
      <w:r w:rsidR="000752F7">
        <w:rPr>
          <w:rFonts w:ascii="Times New Roman" w:eastAsia="Times New Roman" w:hAnsi="Times New Roman" w:cs="Times New Roman"/>
          <w:sz w:val="28"/>
          <w:szCs w:val="28"/>
        </w:rPr>
        <w:t>пр</w:t>
      </w:r>
      <w:proofErr w:type="gramEnd"/>
      <w:r w:rsidR="000752F7">
        <w:rPr>
          <w:rFonts w:ascii="Times New Roman" w:eastAsia="Times New Roman" w:hAnsi="Times New Roman" w:cs="Times New Roman"/>
          <w:sz w:val="28"/>
          <w:szCs w:val="28"/>
        </w:rPr>
        <w:t xml:space="preserve">едоставленного межбюджетного трансферта из средств районного бюджета, </w:t>
      </w:r>
      <w:r w:rsidR="00DC06E0">
        <w:rPr>
          <w:rFonts w:ascii="Times New Roman" w:eastAsia="Times New Roman" w:hAnsi="Times New Roman" w:cs="Times New Roman"/>
          <w:sz w:val="28"/>
          <w:szCs w:val="28"/>
        </w:rPr>
        <w:t>возвращена в бюджет ГРМО РК</w:t>
      </w:r>
      <w:r w:rsidR="003175FC">
        <w:rPr>
          <w:rFonts w:ascii="Times New Roman" w:eastAsia="Times New Roman" w:hAnsi="Times New Roman" w:cs="Times New Roman"/>
          <w:sz w:val="28"/>
          <w:szCs w:val="28"/>
        </w:rPr>
        <w:t>)</w:t>
      </w:r>
      <w:r w:rsidR="000752F7">
        <w:rPr>
          <w:rFonts w:ascii="Times New Roman" w:eastAsia="Times New Roman" w:hAnsi="Times New Roman" w:cs="Times New Roman"/>
          <w:sz w:val="28"/>
          <w:szCs w:val="28"/>
        </w:rPr>
        <w:t>.</w:t>
      </w:r>
      <w:r w:rsidR="00357D1E">
        <w:rPr>
          <w:rFonts w:ascii="Times New Roman" w:eastAsia="Times New Roman" w:hAnsi="Times New Roman" w:cs="Times New Roman"/>
          <w:sz w:val="28"/>
          <w:szCs w:val="28"/>
        </w:rPr>
        <w:t xml:space="preserve"> Также перераспределены бюджетные ассигнования</w:t>
      </w:r>
      <w:r w:rsidR="00F51C8F">
        <w:rPr>
          <w:rFonts w:ascii="Times New Roman" w:eastAsia="Times New Roman" w:hAnsi="Times New Roman" w:cs="Times New Roman"/>
          <w:sz w:val="28"/>
          <w:szCs w:val="28"/>
        </w:rPr>
        <w:t xml:space="preserve">, предусмотренные на </w:t>
      </w:r>
      <w:proofErr w:type="spellStart"/>
      <w:r w:rsidR="00F51C8F"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 w:rsidR="00F51C8F">
        <w:rPr>
          <w:rFonts w:ascii="Times New Roman" w:eastAsia="Times New Roman" w:hAnsi="Times New Roman" w:cs="Times New Roman"/>
          <w:sz w:val="28"/>
          <w:szCs w:val="28"/>
        </w:rPr>
        <w:t xml:space="preserve"> данных мероприятий, в сумме 28,1 тыс. рублей</w:t>
      </w:r>
      <w:r w:rsidR="00357D1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51C8F">
        <w:rPr>
          <w:rFonts w:ascii="Times New Roman" w:eastAsia="Times New Roman" w:hAnsi="Times New Roman" w:cs="Times New Roman"/>
          <w:sz w:val="28"/>
          <w:szCs w:val="28"/>
        </w:rPr>
        <w:t>на мероприятия по ремонту и содержанию автомобильных дорог.</w:t>
      </w:r>
    </w:p>
    <w:p w:rsidR="00357D1E" w:rsidRDefault="00357D1E" w:rsidP="000752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уменьшить </w:t>
      </w:r>
      <w:r w:rsidR="008E0986">
        <w:rPr>
          <w:rFonts w:ascii="Times New Roman" w:eastAsia="Times New Roman" w:hAnsi="Times New Roman" w:cs="Times New Roman"/>
          <w:sz w:val="28"/>
          <w:szCs w:val="28"/>
        </w:rPr>
        <w:t>бюджетные ассигнования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республиканского бюджета на р</w:t>
      </w:r>
      <w:r w:rsidRPr="00357D1E">
        <w:rPr>
          <w:rFonts w:ascii="Times New Roman" w:eastAsia="Times New Roman" w:hAnsi="Times New Roman" w:cs="Times New Roman"/>
          <w:sz w:val="28"/>
          <w:szCs w:val="28"/>
        </w:rPr>
        <w:t>еализаци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357D1E">
        <w:rPr>
          <w:rFonts w:ascii="Times New Roman" w:eastAsia="Times New Roman" w:hAnsi="Times New Roman" w:cs="Times New Roman"/>
          <w:sz w:val="28"/>
          <w:szCs w:val="28"/>
        </w:rPr>
        <w:t xml:space="preserve"> социально-значимых проектов развития территорий муниципальных образований,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основанных на местных и</w:t>
      </w:r>
      <w:r w:rsidRPr="00357D1E">
        <w:rPr>
          <w:rFonts w:ascii="Times New Roman" w:eastAsia="Times New Roman" w:hAnsi="Times New Roman" w:cs="Times New Roman"/>
          <w:sz w:val="28"/>
          <w:szCs w:val="28"/>
        </w:rPr>
        <w:t>нициативах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(ограждение городского кладбища) в сумме 701,9 тыс. рублей. </w:t>
      </w:r>
    </w:p>
    <w:p w:rsidR="00357D1E" w:rsidRDefault="00357D1E" w:rsidP="00B60712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 средств местного бюджета в сумме 247,6 тыс. рублей,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предусмотренное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реализацию данного мероприятия перераспределить на мероприятия, связанные с ремонтом памятников и мемориалов (планируется приобрести и установить новую мемориальную звезду </w:t>
      </w:r>
      <w:r w:rsidR="00F51C8F">
        <w:rPr>
          <w:rFonts w:ascii="Times New Roman" w:eastAsia="Times New Roman" w:hAnsi="Times New Roman" w:cs="Times New Roman"/>
          <w:sz w:val="28"/>
          <w:szCs w:val="28"/>
        </w:rPr>
        <w:t xml:space="preserve">мемориала </w:t>
      </w:r>
      <w:r>
        <w:rPr>
          <w:rFonts w:ascii="Times New Roman" w:eastAsia="Times New Roman" w:hAnsi="Times New Roman" w:cs="Times New Roman"/>
          <w:sz w:val="28"/>
          <w:szCs w:val="28"/>
        </w:rPr>
        <w:t>Вечн</w:t>
      </w:r>
      <w:r w:rsidR="00F51C8F">
        <w:rPr>
          <w:rFonts w:ascii="Times New Roman" w:eastAsia="Times New Roman" w:hAnsi="Times New Roman" w:cs="Times New Roman"/>
          <w:sz w:val="28"/>
          <w:szCs w:val="28"/>
        </w:rPr>
        <w:t>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огн</w:t>
      </w:r>
      <w:r w:rsidR="00F51C8F"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).</w:t>
      </w:r>
      <w:r w:rsidR="00B60712" w:rsidRPr="00B607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0712">
        <w:rPr>
          <w:rFonts w:ascii="Times New Roman" w:eastAsia="Times New Roman" w:hAnsi="Times New Roman" w:cs="Times New Roman"/>
          <w:sz w:val="28"/>
          <w:szCs w:val="28"/>
        </w:rPr>
        <w:t>На эти же цели предлагается перераспределить бюджетные ассигнования в сумме 300,0 тыс. рублей с мероприятий по организации предотвращения пожаров на тер</w:t>
      </w:r>
      <w:r w:rsidR="00F53A0E">
        <w:rPr>
          <w:rFonts w:ascii="Times New Roman" w:eastAsia="Times New Roman" w:hAnsi="Times New Roman" w:cs="Times New Roman"/>
          <w:sz w:val="28"/>
          <w:szCs w:val="28"/>
        </w:rPr>
        <w:t>ритории города</w:t>
      </w:r>
      <w:r w:rsidR="00B6071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F51C8F" w:rsidRDefault="00F51C8F" w:rsidP="000752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за счет предоставленного иного межбюджетного трансферта из средств районного бюджета в сумме 3 200,0 тыс. рублей увеличить бюджетные ассигнования на мероприятия по ремонту спортивного зала городского дома культуры. </w:t>
      </w:r>
    </w:p>
    <w:p w:rsidR="000752F7" w:rsidRDefault="00C12390" w:rsidP="000752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8D0A29">
        <w:rPr>
          <w:rFonts w:ascii="Times New Roman" w:eastAsia="Times New Roman" w:hAnsi="Times New Roman" w:cs="Times New Roman"/>
          <w:sz w:val="28"/>
          <w:szCs w:val="28"/>
        </w:rPr>
        <w:t>В связи с возникшей необходимостью п</w:t>
      </w:r>
      <w:r w:rsidR="000D48A6">
        <w:rPr>
          <w:rFonts w:ascii="Times New Roman" w:eastAsia="Times New Roman" w:hAnsi="Times New Roman" w:cs="Times New Roman"/>
          <w:sz w:val="28"/>
          <w:szCs w:val="28"/>
        </w:rPr>
        <w:t>ерераспределить расходную часть бюджета по следующим направлениям:</w:t>
      </w:r>
    </w:p>
    <w:p w:rsidR="000D48A6" w:rsidRDefault="000D48A6" w:rsidP="000752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 с</w:t>
      </w:r>
      <w:r w:rsidRPr="000D48A6">
        <w:rPr>
          <w:rFonts w:ascii="Times New Roman" w:eastAsia="Times New Roman" w:hAnsi="Times New Roman" w:cs="Times New Roman"/>
          <w:sz w:val="28"/>
          <w:szCs w:val="28"/>
        </w:rPr>
        <w:t>редств, зарезервированны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0D48A6">
        <w:rPr>
          <w:rFonts w:ascii="Times New Roman" w:eastAsia="Times New Roman" w:hAnsi="Times New Roman" w:cs="Times New Roman"/>
          <w:sz w:val="28"/>
          <w:szCs w:val="28"/>
        </w:rPr>
        <w:t xml:space="preserve"> в целях финансового обеспечения целевых расходов бюджета </w:t>
      </w:r>
      <w:proofErr w:type="spellStart"/>
      <w:r w:rsidRPr="000D48A6">
        <w:rPr>
          <w:rFonts w:ascii="Times New Roman" w:eastAsia="Times New Roman" w:hAnsi="Times New Roman" w:cs="Times New Roman"/>
          <w:sz w:val="28"/>
          <w:szCs w:val="28"/>
        </w:rPr>
        <w:t>Городовиковского</w:t>
      </w:r>
      <w:proofErr w:type="spellEnd"/>
      <w:r w:rsidRPr="000D48A6">
        <w:rPr>
          <w:rFonts w:ascii="Times New Roman" w:eastAsia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0D48A6">
        <w:rPr>
          <w:rFonts w:ascii="Times New Roman" w:eastAsia="Times New Roman" w:hAnsi="Times New Roman" w:cs="Times New Roman"/>
          <w:sz w:val="28"/>
          <w:szCs w:val="28"/>
        </w:rPr>
        <w:t>МО РК (резервные средства)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сумме </w:t>
      </w:r>
      <w:r w:rsidR="003175FC">
        <w:rPr>
          <w:rFonts w:ascii="Times New Roman" w:eastAsia="Times New Roman" w:hAnsi="Times New Roman" w:cs="Times New Roman"/>
          <w:sz w:val="28"/>
          <w:szCs w:val="28"/>
        </w:rPr>
        <w:t>605,8</w:t>
      </w:r>
      <w:r w:rsidR="00C111B0"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3175FC">
        <w:rPr>
          <w:rFonts w:ascii="Times New Roman" w:eastAsia="Times New Roman" w:hAnsi="Times New Roman" w:cs="Times New Roman"/>
          <w:sz w:val="28"/>
          <w:szCs w:val="28"/>
        </w:rPr>
        <w:t xml:space="preserve"> на следующие </w:t>
      </w:r>
      <w:r w:rsidR="008E0986">
        <w:rPr>
          <w:rFonts w:ascii="Times New Roman" w:eastAsia="Times New Roman" w:hAnsi="Times New Roman" w:cs="Times New Roman"/>
          <w:sz w:val="28"/>
          <w:szCs w:val="28"/>
        </w:rPr>
        <w:t>мероприятия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175FC" w:rsidRDefault="003175FC" w:rsidP="000752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- 555,8 тыс. рублей на оплату исполнительного листа по решению суда в отношении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Острикова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В.П. (529,5 тыс. рублей  - возмещение расходов по оплате труда, 15,0 тыс. рублей – оплата услуг исполнителя, 11,3 тыс. рублей  - оплата государственной пошлины);</w:t>
      </w:r>
    </w:p>
    <w:p w:rsidR="003175FC" w:rsidRDefault="003175FC" w:rsidP="008E0986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- 50,0 тыс. рублей на мероприятия по благоустройству дворовых территорий.</w:t>
      </w:r>
    </w:p>
    <w:p w:rsidR="000D48A6" w:rsidRDefault="008E0986" w:rsidP="000752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3175FC">
        <w:rPr>
          <w:rFonts w:ascii="Times New Roman" w:eastAsia="Times New Roman" w:hAnsi="Times New Roman" w:cs="Times New Roman"/>
          <w:sz w:val="28"/>
          <w:szCs w:val="28"/>
        </w:rPr>
        <w:t>Уточнен код вида расходов</w:t>
      </w:r>
      <w:r w:rsidR="00C111B0" w:rsidRPr="003175FC">
        <w:rPr>
          <w:rFonts w:ascii="Times New Roman" w:eastAsia="Times New Roman" w:hAnsi="Times New Roman" w:cs="Times New Roman"/>
          <w:sz w:val="28"/>
          <w:szCs w:val="28"/>
        </w:rPr>
        <w:t xml:space="preserve"> субсидии </w:t>
      </w:r>
      <w:r w:rsidR="008D0A29" w:rsidRPr="003175FC">
        <w:rPr>
          <w:rFonts w:ascii="Times New Roman" w:eastAsia="Times New Roman" w:hAnsi="Times New Roman" w:cs="Times New Roman"/>
          <w:sz w:val="28"/>
          <w:szCs w:val="28"/>
        </w:rPr>
        <w:t>Региональному Фонду капитального</w:t>
      </w:r>
      <w:r w:rsidR="003175FC">
        <w:rPr>
          <w:rFonts w:ascii="Times New Roman" w:eastAsia="Times New Roman" w:hAnsi="Times New Roman" w:cs="Times New Roman"/>
          <w:sz w:val="28"/>
          <w:szCs w:val="28"/>
        </w:rPr>
        <w:t xml:space="preserve"> ремонта многоквартирных домов </w:t>
      </w:r>
      <w:r w:rsidR="008D0A29" w:rsidRPr="003175FC">
        <w:rPr>
          <w:rFonts w:ascii="Times New Roman" w:eastAsia="Times New Roman" w:hAnsi="Times New Roman" w:cs="Times New Roman"/>
          <w:sz w:val="28"/>
          <w:szCs w:val="28"/>
        </w:rPr>
        <w:t>Республики Кал</w:t>
      </w:r>
      <w:r w:rsidR="00231AC0" w:rsidRPr="003175FC">
        <w:rPr>
          <w:rFonts w:ascii="Times New Roman" w:eastAsia="Times New Roman" w:hAnsi="Times New Roman" w:cs="Times New Roman"/>
          <w:sz w:val="28"/>
          <w:szCs w:val="28"/>
        </w:rPr>
        <w:t>м</w:t>
      </w:r>
      <w:r w:rsidR="008D0A29" w:rsidRPr="003175FC">
        <w:rPr>
          <w:rFonts w:ascii="Times New Roman" w:eastAsia="Times New Roman" w:hAnsi="Times New Roman" w:cs="Times New Roman"/>
          <w:sz w:val="28"/>
          <w:szCs w:val="28"/>
        </w:rPr>
        <w:t>ыкия на обеспечение мероприятий по капитальному ремонту общего имущества в многоквартирных жилых домах</w:t>
      </w:r>
      <w:r w:rsidR="00231AC0" w:rsidRPr="003175FC">
        <w:rPr>
          <w:rFonts w:ascii="Times New Roman" w:eastAsia="Times New Roman" w:hAnsi="Times New Roman" w:cs="Times New Roman"/>
          <w:sz w:val="28"/>
          <w:szCs w:val="28"/>
        </w:rPr>
        <w:t xml:space="preserve">, расположенных на территории ГГМО РК </w:t>
      </w:r>
      <w:r w:rsidR="003175FC">
        <w:rPr>
          <w:rFonts w:ascii="Times New Roman" w:eastAsia="Times New Roman" w:hAnsi="Times New Roman" w:cs="Times New Roman"/>
          <w:sz w:val="28"/>
          <w:szCs w:val="28"/>
        </w:rPr>
        <w:t>(</w:t>
      </w:r>
      <w:r w:rsidR="00C111B0" w:rsidRPr="003175FC">
        <w:rPr>
          <w:rFonts w:ascii="Times New Roman" w:eastAsia="Times New Roman" w:hAnsi="Times New Roman" w:cs="Times New Roman"/>
          <w:sz w:val="28"/>
          <w:szCs w:val="28"/>
        </w:rPr>
        <w:t>в сумме 1 005,5 тыс. рублей</w:t>
      </w:r>
      <w:r w:rsidR="001A5B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1A5B7E" w:rsidRPr="001A5B7E">
        <w:rPr>
          <w:rFonts w:ascii="Times New Roman" w:eastAsia="Times New Roman" w:hAnsi="Times New Roman" w:cs="Times New Roman"/>
          <w:sz w:val="28"/>
          <w:szCs w:val="28"/>
        </w:rPr>
        <w:t>Субсидии (гранты в форме субсидий),</w:t>
      </w:r>
      <w:r w:rsidR="001A5B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5B7E" w:rsidRPr="001A5B7E">
        <w:rPr>
          <w:rFonts w:ascii="Times New Roman" w:eastAsia="Times New Roman" w:hAnsi="Times New Roman" w:cs="Times New Roman"/>
          <w:sz w:val="28"/>
          <w:szCs w:val="28"/>
        </w:rPr>
        <w:t>не подлежащие казначейскому сопровождению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="001A5B7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1A5B7E" w:rsidRDefault="008E0986" w:rsidP="000752F7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1A5B7E">
        <w:rPr>
          <w:rFonts w:ascii="Times New Roman" w:eastAsia="Times New Roman" w:hAnsi="Times New Roman" w:cs="Times New Roman"/>
          <w:sz w:val="28"/>
          <w:szCs w:val="28"/>
        </w:rPr>
        <w:t xml:space="preserve">Перераспределены </w:t>
      </w:r>
      <w:r>
        <w:rPr>
          <w:rFonts w:ascii="Times New Roman" w:eastAsia="Times New Roman" w:hAnsi="Times New Roman" w:cs="Times New Roman"/>
          <w:sz w:val="28"/>
          <w:szCs w:val="28"/>
        </w:rPr>
        <w:t>бюджетные ассигнования</w:t>
      </w:r>
      <w:r w:rsidR="001A5B7E">
        <w:rPr>
          <w:rFonts w:ascii="Times New Roman" w:eastAsia="Times New Roman" w:hAnsi="Times New Roman" w:cs="Times New Roman"/>
          <w:sz w:val="28"/>
          <w:szCs w:val="28"/>
        </w:rPr>
        <w:t xml:space="preserve"> на закупку энергетических ресурсов:</w:t>
      </w:r>
    </w:p>
    <w:p w:rsidR="008D0A29" w:rsidRDefault="008D0A29" w:rsidP="008D0A29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02665"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расход</w:t>
      </w:r>
      <w:r w:rsidR="00702665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у</w:t>
      </w:r>
      <w:r w:rsidRPr="008D0A29">
        <w:rPr>
          <w:rFonts w:ascii="Times New Roman" w:eastAsia="Times New Roman" w:hAnsi="Times New Roman" w:cs="Times New Roman"/>
          <w:sz w:val="28"/>
          <w:szCs w:val="28"/>
        </w:rPr>
        <w:t>личное освещение территории ГМО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в сумме </w:t>
      </w:r>
      <w:r w:rsidR="00E437D3">
        <w:rPr>
          <w:rFonts w:ascii="Times New Roman" w:eastAsia="Times New Roman" w:hAnsi="Times New Roman" w:cs="Times New Roman"/>
          <w:sz w:val="28"/>
          <w:szCs w:val="28"/>
        </w:rPr>
        <w:t>32,2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тыс. рублей</w:t>
      </w:r>
      <w:r w:rsidR="00702665">
        <w:rPr>
          <w:rFonts w:ascii="Times New Roman" w:eastAsia="Times New Roman" w:hAnsi="Times New Roman" w:cs="Times New Roman"/>
          <w:sz w:val="28"/>
          <w:szCs w:val="28"/>
        </w:rPr>
        <w:t xml:space="preserve"> и расходов на м</w:t>
      </w:r>
      <w:r w:rsidR="00702665" w:rsidRPr="00702665">
        <w:rPr>
          <w:rFonts w:ascii="Times New Roman" w:eastAsia="Times New Roman" w:hAnsi="Times New Roman" w:cs="Times New Roman"/>
          <w:sz w:val="28"/>
          <w:szCs w:val="28"/>
        </w:rPr>
        <w:t>ероприятия по благоустройству общественных территорий и мест массового отдыха</w:t>
      </w:r>
      <w:r w:rsidR="00702665">
        <w:rPr>
          <w:rFonts w:ascii="Times New Roman" w:eastAsia="Times New Roman" w:hAnsi="Times New Roman" w:cs="Times New Roman"/>
          <w:sz w:val="28"/>
          <w:szCs w:val="28"/>
        </w:rPr>
        <w:t xml:space="preserve"> в сумме 23,0 тыс. рублей </w:t>
      </w:r>
      <w:r w:rsidR="00E437D3">
        <w:rPr>
          <w:rFonts w:ascii="Times New Roman" w:eastAsia="Times New Roman" w:hAnsi="Times New Roman" w:cs="Times New Roman"/>
          <w:sz w:val="28"/>
          <w:szCs w:val="28"/>
        </w:rPr>
        <w:t xml:space="preserve">соответственно </w:t>
      </w:r>
      <w:r w:rsidR="00702665">
        <w:rPr>
          <w:rFonts w:ascii="Times New Roman" w:eastAsia="Times New Roman" w:hAnsi="Times New Roman" w:cs="Times New Roman"/>
          <w:sz w:val="28"/>
          <w:szCs w:val="28"/>
        </w:rPr>
        <w:t xml:space="preserve">на расходы на </w:t>
      </w:r>
      <w:r w:rsidR="00702665">
        <w:rPr>
          <w:rFonts w:ascii="Times New Roman" w:eastAsia="Times New Roman" w:hAnsi="Times New Roman" w:cs="Times New Roman"/>
          <w:sz w:val="28"/>
          <w:szCs w:val="28"/>
        </w:rPr>
        <w:lastRenderedPageBreak/>
        <w:t>мероприятия в сфере культуры: 32,2 тыс. рублей - расходы Дома культуры и 23,0 тыс. рублей</w:t>
      </w:r>
      <w:r w:rsidR="00E437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2665">
        <w:rPr>
          <w:rFonts w:ascii="Times New Roman" w:eastAsia="Times New Roman" w:hAnsi="Times New Roman" w:cs="Times New Roman"/>
          <w:sz w:val="28"/>
          <w:szCs w:val="28"/>
        </w:rPr>
        <w:t>- расходы музея.</w:t>
      </w:r>
    </w:p>
    <w:p w:rsidR="008D0A29" w:rsidRDefault="008E0986" w:rsidP="00C111B0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437D3" w:rsidRPr="00E437D3">
        <w:rPr>
          <w:rFonts w:ascii="Times New Roman" w:hAnsi="Times New Roman" w:cs="Times New Roman"/>
          <w:sz w:val="28"/>
          <w:szCs w:val="28"/>
        </w:rPr>
        <w:t>Выделенные из резервного фонда средства</w:t>
      </w:r>
      <w:r w:rsidR="00E437D3">
        <w:rPr>
          <w:rFonts w:ascii="Times New Roman" w:hAnsi="Times New Roman" w:cs="Times New Roman"/>
          <w:sz w:val="28"/>
          <w:szCs w:val="28"/>
        </w:rPr>
        <w:t xml:space="preserve"> в сумме 5,0 тыс. рублей, предоставленные по письменному обращению </w:t>
      </w:r>
      <w:proofErr w:type="spellStart"/>
      <w:r w:rsidR="00E437D3">
        <w:rPr>
          <w:rFonts w:ascii="Times New Roman" w:hAnsi="Times New Roman" w:cs="Times New Roman"/>
          <w:sz w:val="28"/>
          <w:szCs w:val="28"/>
        </w:rPr>
        <w:t>Языченко</w:t>
      </w:r>
      <w:proofErr w:type="spellEnd"/>
      <w:r w:rsidR="00E45163">
        <w:rPr>
          <w:rFonts w:ascii="Times New Roman" w:hAnsi="Times New Roman" w:cs="Times New Roman"/>
          <w:sz w:val="28"/>
          <w:szCs w:val="28"/>
        </w:rPr>
        <w:t xml:space="preserve"> Г.И.</w:t>
      </w:r>
      <w:r w:rsidR="00E437D3">
        <w:rPr>
          <w:rFonts w:ascii="Times New Roman" w:hAnsi="Times New Roman" w:cs="Times New Roman"/>
          <w:sz w:val="28"/>
          <w:szCs w:val="28"/>
        </w:rPr>
        <w:t xml:space="preserve"> , уточнены на </w:t>
      </w:r>
      <w:r>
        <w:rPr>
          <w:rFonts w:ascii="Times New Roman" w:hAnsi="Times New Roman" w:cs="Times New Roman"/>
          <w:sz w:val="28"/>
          <w:szCs w:val="28"/>
        </w:rPr>
        <w:t>бюджетные ассигнования</w:t>
      </w:r>
      <w:r w:rsidR="00E437D3">
        <w:rPr>
          <w:rFonts w:ascii="Times New Roman" w:hAnsi="Times New Roman" w:cs="Times New Roman"/>
          <w:sz w:val="28"/>
          <w:szCs w:val="28"/>
        </w:rPr>
        <w:t xml:space="preserve"> по социальному обеспечению населения.</w:t>
      </w:r>
    </w:p>
    <w:p w:rsidR="00297319" w:rsidRDefault="00297319" w:rsidP="00C111B0">
      <w:pPr>
        <w:spacing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Перераспределены бюджетные ассигнования по мероприятиям в сфере культуры:</w:t>
      </w:r>
    </w:p>
    <w:p w:rsidR="00E437D3" w:rsidRDefault="00297319" w:rsidP="00297319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97319"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</w:rPr>
        <w:t xml:space="preserve"> </w:t>
      </w:r>
      <w:r w:rsidRPr="0029731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Иные межбюджетные трансферты из бюджетов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города</w:t>
      </w:r>
      <w:r w:rsidRPr="0029731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по передаваемым полномочиям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на</w:t>
      </w:r>
      <w:r w:rsidRPr="0029731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организаци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>ю</w:t>
      </w:r>
      <w:r w:rsidRPr="00297319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библиотечного обслуживания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сумме 100,0 тыс. рублей  перераспределены на иной межбюджетный трансферт</w:t>
      </w:r>
      <w:r w:rsidRPr="00297319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297319">
        <w:rPr>
          <w:rFonts w:ascii="Times New Roman" w:eastAsia="Times New Roman" w:hAnsi="Times New Roman" w:cs="Times New Roman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297319">
        <w:rPr>
          <w:rFonts w:ascii="Times New Roman" w:eastAsia="Times New Roman" w:hAnsi="Times New Roman" w:cs="Times New Roman"/>
          <w:sz w:val="28"/>
          <w:szCs w:val="28"/>
        </w:rPr>
        <w:t>ередаваемы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297319">
        <w:rPr>
          <w:rFonts w:ascii="Times New Roman" w:eastAsia="Times New Roman" w:hAnsi="Times New Roman" w:cs="Times New Roman"/>
          <w:sz w:val="28"/>
          <w:szCs w:val="28"/>
        </w:rPr>
        <w:t xml:space="preserve"> полномочия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297319">
        <w:rPr>
          <w:rFonts w:ascii="Times New Roman" w:eastAsia="Times New Roman" w:hAnsi="Times New Roman" w:cs="Times New Roman"/>
          <w:sz w:val="28"/>
          <w:szCs w:val="28"/>
        </w:rPr>
        <w:t xml:space="preserve"> по созданию досуга и обеспечению жителей города услугами культуры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7319" w:rsidRPr="00E437D3" w:rsidRDefault="00297319" w:rsidP="00297319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017E2C" w:rsidRPr="00D6459F" w:rsidRDefault="00017E2C" w:rsidP="00017E2C">
      <w:pPr>
        <w:pStyle w:val="1"/>
        <w:jc w:val="both"/>
        <w:rPr>
          <w:sz w:val="28"/>
          <w:szCs w:val="28"/>
        </w:rPr>
      </w:pPr>
      <w:r w:rsidRPr="00D6459F">
        <w:rPr>
          <w:sz w:val="28"/>
          <w:szCs w:val="28"/>
        </w:rPr>
        <w:t xml:space="preserve">Размер </w:t>
      </w:r>
      <w:r>
        <w:rPr>
          <w:sz w:val="28"/>
          <w:szCs w:val="28"/>
        </w:rPr>
        <w:t>до</w:t>
      </w:r>
      <w:r w:rsidRPr="00D6459F">
        <w:rPr>
          <w:sz w:val="28"/>
          <w:szCs w:val="28"/>
        </w:rPr>
        <w:t>ходной части  на 2022</w:t>
      </w:r>
      <w:r w:rsidR="008E09E0">
        <w:rPr>
          <w:sz w:val="28"/>
          <w:szCs w:val="28"/>
        </w:rPr>
        <w:t xml:space="preserve"> год </w:t>
      </w:r>
      <w:r w:rsidRPr="00D6459F">
        <w:rPr>
          <w:sz w:val="28"/>
          <w:szCs w:val="28"/>
        </w:rPr>
        <w:t xml:space="preserve">изменится и составит  </w:t>
      </w:r>
      <w:r w:rsidR="008E0986">
        <w:rPr>
          <w:sz w:val="28"/>
          <w:szCs w:val="28"/>
        </w:rPr>
        <w:t>52 153,5</w:t>
      </w:r>
      <w:r w:rsidR="008D0A29">
        <w:rPr>
          <w:sz w:val="28"/>
          <w:szCs w:val="28"/>
        </w:rPr>
        <w:t xml:space="preserve"> тыс. рублей.</w:t>
      </w:r>
    </w:p>
    <w:p w:rsidR="00017E2C" w:rsidRDefault="00017E2C" w:rsidP="00CD534A">
      <w:pPr>
        <w:pStyle w:val="1"/>
        <w:jc w:val="both"/>
        <w:rPr>
          <w:sz w:val="28"/>
          <w:szCs w:val="28"/>
        </w:rPr>
      </w:pPr>
    </w:p>
    <w:p w:rsidR="00CD534A" w:rsidRPr="00D6459F" w:rsidRDefault="00CD534A" w:rsidP="00CD534A">
      <w:pPr>
        <w:pStyle w:val="1"/>
        <w:jc w:val="both"/>
        <w:rPr>
          <w:sz w:val="28"/>
          <w:szCs w:val="28"/>
        </w:rPr>
      </w:pPr>
      <w:r w:rsidRPr="00D6459F">
        <w:rPr>
          <w:sz w:val="28"/>
          <w:szCs w:val="28"/>
        </w:rPr>
        <w:t>Размер расходной части  на 202</w:t>
      </w:r>
      <w:r w:rsidR="00451C98" w:rsidRPr="00D6459F">
        <w:rPr>
          <w:sz w:val="28"/>
          <w:szCs w:val="28"/>
        </w:rPr>
        <w:t>2</w:t>
      </w:r>
      <w:r w:rsidR="008E09E0">
        <w:rPr>
          <w:sz w:val="28"/>
          <w:szCs w:val="28"/>
        </w:rPr>
        <w:t xml:space="preserve"> год </w:t>
      </w:r>
      <w:r w:rsidRPr="00D6459F">
        <w:rPr>
          <w:sz w:val="28"/>
          <w:szCs w:val="28"/>
        </w:rPr>
        <w:t xml:space="preserve">изменится и составит </w:t>
      </w:r>
      <w:r w:rsidR="00603563" w:rsidRPr="00D6459F">
        <w:rPr>
          <w:sz w:val="28"/>
          <w:szCs w:val="28"/>
        </w:rPr>
        <w:t xml:space="preserve"> </w:t>
      </w:r>
      <w:r w:rsidR="008E0986">
        <w:rPr>
          <w:sz w:val="28"/>
          <w:szCs w:val="28"/>
        </w:rPr>
        <w:t>58 631,5</w:t>
      </w:r>
      <w:r w:rsidR="008D0A29">
        <w:rPr>
          <w:sz w:val="28"/>
          <w:szCs w:val="28"/>
        </w:rPr>
        <w:t xml:space="preserve"> тыс. рублей.</w:t>
      </w:r>
    </w:p>
    <w:p w:rsidR="00CD534A" w:rsidRPr="00D6459F" w:rsidRDefault="00CD534A" w:rsidP="00CD534A">
      <w:pPr>
        <w:pStyle w:val="1"/>
        <w:jc w:val="both"/>
        <w:rPr>
          <w:sz w:val="28"/>
          <w:szCs w:val="28"/>
        </w:rPr>
      </w:pPr>
      <w:r w:rsidRPr="00D6459F">
        <w:rPr>
          <w:sz w:val="28"/>
          <w:szCs w:val="28"/>
        </w:rPr>
        <w:t xml:space="preserve"> </w:t>
      </w:r>
    </w:p>
    <w:p w:rsidR="00CD534A" w:rsidRPr="00D6459F" w:rsidRDefault="00CD534A" w:rsidP="00CD534A">
      <w:pPr>
        <w:pStyle w:val="1"/>
        <w:jc w:val="both"/>
        <w:rPr>
          <w:sz w:val="28"/>
          <w:szCs w:val="28"/>
        </w:rPr>
      </w:pPr>
      <w:r w:rsidRPr="00D6459F">
        <w:rPr>
          <w:sz w:val="28"/>
          <w:szCs w:val="28"/>
        </w:rPr>
        <w:t xml:space="preserve">Размер </w:t>
      </w:r>
      <w:proofErr w:type="spellStart"/>
      <w:r w:rsidR="00D6459F" w:rsidRPr="00D6459F">
        <w:rPr>
          <w:sz w:val="28"/>
          <w:szCs w:val="28"/>
        </w:rPr>
        <w:t>про</w:t>
      </w:r>
      <w:r w:rsidRPr="00D6459F">
        <w:rPr>
          <w:sz w:val="28"/>
          <w:szCs w:val="28"/>
        </w:rPr>
        <w:t>фицита</w:t>
      </w:r>
      <w:proofErr w:type="spellEnd"/>
      <w:r w:rsidRPr="00D6459F">
        <w:rPr>
          <w:sz w:val="28"/>
          <w:szCs w:val="28"/>
        </w:rPr>
        <w:t xml:space="preserve"> местного бюджета </w:t>
      </w:r>
      <w:proofErr w:type="spellStart"/>
      <w:r w:rsidRPr="00D6459F">
        <w:rPr>
          <w:sz w:val="28"/>
          <w:szCs w:val="28"/>
        </w:rPr>
        <w:t>Городовиковского</w:t>
      </w:r>
      <w:proofErr w:type="spellEnd"/>
      <w:r w:rsidRPr="00D6459F">
        <w:rPr>
          <w:sz w:val="28"/>
          <w:szCs w:val="28"/>
        </w:rPr>
        <w:t xml:space="preserve"> ГМО на 202</w:t>
      </w:r>
      <w:r w:rsidR="00D6459F" w:rsidRPr="00D6459F">
        <w:rPr>
          <w:sz w:val="28"/>
          <w:szCs w:val="28"/>
        </w:rPr>
        <w:t>2</w:t>
      </w:r>
      <w:r w:rsidRPr="00D6459F">
        <w:rPr>
          <w:sz w:val="28"/>
          <w:szCs w:val="28"/>
        </w:rPr>
        <w:t xml:space="preserve"> год  </w:t>
      </w:r>
      <w:r w:rsidR="00017E2C">
        <w:rPr>
          <w:sz w:val="28"/>
          <w:szCs w:val="28"/>
        </w:rPr>
        <w:t xml:space="preserve">не </w:t>
      </w:r>
      <w:r w:rsidR="00D6459F" w:rsidRPr="00D6459F">
        <w:rPr>
          <w:sz w:val="28"/>
          <w:szCs w:val="28"/>
        </w:rPr>
        <w:t xml:space="preserve">изменится </w:t>
      </w:r>
      <w:r w:rsidR="008D0A29">
        <w:rPr>
          <w:sz w:val="28"/>
          <w:szCs w:val="28"/>
        </w:rPr>
        <w:t xml:space="preserve"> и составит </w:t>
      </w:r>
      <w:r w:rsidR="00D6459F" w:rsidRPr="00D6459F">
        <w:rPr>
          <w:sz w:val="28"/>
          <w:szCs w:val="28"/>
        </w:rPr>
        <w:t>6 478,0</w:t>
      </w:r>
      <w:r w:rsidR="008D0A29">
        <w:rPr>
          <w:sz w:val="28"/>
          <w:szCs w:val="28"/>
        </w:rPr>
        <w:t xml:space="preserve"> тыс. рублей.</w:t>
      </w:r>
    </w:p>
    <w:p w:rsidR="00CD534A" w:rsidRPr="00D6459F" w:rsidRDefault="00CD534A" w:rsidP="00CD534A">
      <w:pPr>
        <w:jc w:val="both"/>
        <w:rPr>
          <w:sz w:val="28"/>
          <w:szCs w:val="28"/>
        </w:rPr>
      </w:pPr>
    </w:p>
    <w:p w:rsidR="00541ECF" w:rsidRPr="00D6459F" w:rsidRDefault="00541ECF" w:rsidP="000A208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sectPr w:rsidR="00541ECF" w:rsidRPr="00D6459F" w:rsidSect="008D0A29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C1768"/>
    <w:multiLevelType w:val="hybridMultilevel"/>
    <w:tmpl w:val="92541680"/>
    <w:lvl w:ilvl="0" w:tplc="A6C2F4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4A763A"/>
    <w:multiLevelType w:val="hybridMultilevel"/>
    <w:tmpl w:val="2B048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DD7EC9"/>
    <w:multiLevelType w:val="hybridMultilevel"/>
    <w:tmpl w:val="B21C4BA8"/>
    <w:lvl w:ilvl="0" w:tplc="4D02CA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3A103709"/>
    <w:multiLevelType w:val="hybridMultilevel"/>
    <w:tmpl w:val="4FD05E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39551A7"/>
    <w:multiLevelType w:val="hybridMultilevel"/>
    <w:tmpl w:val="0D9EDC44"/>
    <w:lvl w:ilvl="0" w:tplc="0419000D">
      <w:start w:val="1"/>
      <w:numFmt w:val="bullet"/>
      <w:lvlText w:val=""/>
      <w:lvlJc w:val="left"/>
      <w:pPr>
        <w:ind w:left="2145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8E242A"/>
    <w:multiLevelType w:val="hybridMultilevel"/>
    <w:tmpl w:val="46382C56"/>
    <w:lvl w:ilvl="0" w:tplc="291A10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7B5D637A"/>
    <w:multiLevelType w:val="hybridMultilevel"/>
    <w:tmpl w:val="690EA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49AE"/>
    <w:rsid w:val="00017E2C"/>
    <w:rsid w:val="00034F7F"/>
    <w:rsid w:val="000361A7"/>
    <w:rsid w:val="00056569"/>
    <w:rsid w:val="00072E0B"/>
    <w:rsid w:val="000752F7"/>
    <w:rsid w:val="000843A4"/>
    <w:rsid w:val="000876EC"/>
    <w:rsid w:val="00087E3A"/>
    <w:rsid w:val="00091488"/>
    <w:rsid w:val="000A2080"/>
    <w:rsid w:val="000D48A6"/>
    <w:rsid w:val="000E33A5"/>
    <w:rsid w:val="000F12B3"/>
    <w:rsid w:val="001164BD"/>
    <w:rsid w:val="001244DA"/>
    <w:rsid w:val="00152AF9"/>
    <w:rsid w:val="00157600"/>
    <w:rsid w:val="00165593"/>
    <w:rsid w:val="00165BAD"/>
    <w:rsid w:val="00167CAC"/>
    <w:rsid w:val="00182D80"/>
    <w:rsid w:val="0018797D"/>
    <w:rsid w:val="00192C82"/>
    <w:rsid w:val="00194F49"/>
    <w:rsid w:val="001A318D"/>
    <w:rsid w:val="001A5B7E"/>
    <w:rsid w:val="001A671C"/>
    <w:rsid w:val="001B0D1C"/>
    <w:rsid w:val="001B317A"/>
    <w:rsid w:val="001C31F6"/>
    <w:rsid w:val="001E7A2A"/>
    <w:rsid w:val="002052B7"/>
    <w:rsid w:val="00205A28"/>
    <w:rsid w:val="0020779D"/>
    <w:rsid w:val="002243A0"/>
    <w:rsid w:val="00231AC0"/>
    <w:rsid w:val="002348B3"/>
    <w:rsid w:val="002662A2"/>
    <w:rsid w:val="00285990"/>
    <w:rsid w:val="0029652E"/>
    <w:rsid w:val="00297319"/>
    <w:rsid w:val="002A379D"/>
    <w:rsid w:val="002B782A"/>
    <w:rsid w:val="002E122B"/>
    <w:rsid w:val="002F1460"/>
    <w:rsid w:val="002F240A"/>
    <w:rsid w:val="002F3C2A"/>
    <w:rsid w:val="00303862"/>
    <w:rsid w:val="003117DB"/>
    <w:rsid w:val="003155B7"/>
    <w:rsid w:val="003175FC"/>
    <w:rsid w:val="00334D78"/>
    <w:rsid w:val="0035357C"/>
    <w:rsid w:val="00357D1E"/>
    <w:rsid w:val="00373289"/>
    <w:rsid w:val="00376087"/>
    <w:rsid w:val="00383D6F"/>
    <w:rsid w:val="003A4C7C"/>
    <w:rsid w:val="003C4FE4"/>
    <w:rsid w:val="003D1C97"/>
    <w:rsid w:val="003D7835"/>
    <w:rsid w:val="003F17E1"/>
    <w:rsid w:val="003F41A6"/>
    <w:rsid w:val="00432707"/>
    <w:rsid w:val="00451C98"/>
    <w:rsid w:val="004536E9"/>
    <w:rsid w:val="00473B43"/>
    <w:rsid w:val="0047572D"/>
    <w:rsid w:val="004A278D"/>
    <w:rsid w:val="004E4C38"/>
    <w:rsid w:val="004F1A9B"/>
    <w:rsid w:val="004F564C"/>
    <w:rsid w:val="00503C95"/>
    <w:rsid w:val="005048AB"/>
    <w:rsid w:val="005178DC"/>
    <w:rsid w:val="005321A9"/>
    <w:rsid w:val="0053508E"/>
    <w:rsid w:val="00541ECF"/>
    <w:rsid w:val="00553529"/>
    <w:rsid w:val="0055446C"/>
    <w:rsid w:val="00560646"/>
    <w:rsid w:val="0056575F"/>
    <w:rsid w:val="005744FB"/>
    <w:rsid w:val="005858E1"/>
    <w:rsid w:val="005933F0"/>
    <w:rsid w:val="005D6B7A"/>
    <w:rsid w:val="00603563"/>
    <w:rsid w:val="00605515"/>
    <w:rsid w:val="006217C2"/>
    <w:rsid w:val="00650FFC"/>
    <w:rsid w:val="0065671D"/>
    <w:rsid w:val="00667397"/>
    <w:rsid w:val="00673A3F"/>
    <w:rsid w:val="006F1F6B"/>
    <w:rsid w:val="00702665"/>
    <w:rsid w:val="00703E8D"/>
    <w:rsid w:val="00742A02"/>
    <w:rsid w:val="007432E7"/>
    <w:rsid w:val="007749AE"/>
    <w:rsid w:val="00782323"/>
    <w:rsid w:val="007824A8"/>
    <w:rsid w:val="00794F2B"/>
    <w:rsid w:val="007A0800"/>
    <w:rsid w:val="007A44F8"/>
    <w:rsid w:val="007B57C5"/>
    <w:rsid w:val="007F1E65"/>
    <w:rsid w:val="008256DA"/>
    <w:rsid w:val="008363CF"/>
    <w:rsid w:val="00853338"/>
    <w:rsid w:val="00856D83"/>
    <w:rsid w:val="008608F3"/>
    <w:rsid w:val="00862B66"/>
    <w:rsid w:val="00875A06"/>
    <w:rsid w:val="008B208E"/>
    <w:rsid w:val="008D0A29"/>
    <w:rsid w:val="008D4FB2"/>
    <w:rsid w:val="008E07F6"/>
    <w:rsid w:val="008E0986"/>
    <w:rsid w:val="008E09E0"/>
    <w:rsid w:val="0090097A"/>
    <w:rsid w:val="00910EFE"/>
    <w:rsid w:val="009708D6"/>
    <w:rsid w:val="009B4D9F"/>
    <w:rsid w:val="009C3F3C"/>
    <w:rsid w:val="009D3DA9"/>
    <w:rsid w:val="009E166F"/>
    <w:rsid w:val="009F14D8"/>
    <w:rsid w:val="00A04385"/>
    <w:rsid w:val="00A1224E"/>
    <w:rsid w:val="00A12FDD"/>
    <w:rsid w:val="00A360A5"/>
    <w:rsid w:val="00A408EE"/>
    <w:rsid w:val="00A4575C"/>
    <w:rsid w:val="00AA3538"/>
    <w:rsid w:val="00AA78B0"/>
    <w:rsid w:val="00AC34C4"/>
    <w:rsid w:val="00AD1B6F"/>
    <w:rsid w:val="00B006E6"/>
    <w:rsid w:val="00B03A39"/>
    <w:rsid w:val="00B27D48"/>
    <w:rsid w:val="00B60712"/>
    <w:rsid w:val="00BA2217"/>
    <w:rsid w:val="00BB4404"/>
    <w:rsid w:val="00BB607B"/>
    <w:rsid w:val="00BD4C4E"/>
    <w:rsid w:val="00BF6053"/>
    <w:rsid w:val="00C111B0"/>
    <w:rsid w:val="00C12390"/>
    <w:rsid w:val="00C2051A"/>
    <w:rsid w:val="00C23261"/>
    <w:rsid w:val="00C2372E"/>
    <w:rsid w:val="00C35BDE"/>
    <w:rsid w:val="00C52311"/>
    <w:rsid w:val="00C65B57"/>
    <w:rsid w:val="00C6740D"/>
    <w:rsid w:val="00C76704"/>
    <w:rsid w:val="00C840B4"/>
    <w:rsid w:val="00CD3692"/>
    <w:rsid w:val="00CD37FB"/>
    <w:rsid w:val="00CD534A"/>
    <w:rsid w:val="00CE477D"/>
    <w:rsid w:val="00D07A72"/>
    <w:rsid w:val="00D16CFE"/>
    <w:rsid w:val="00D20EB3"/>
    <w:rsid w:val="00D3622A"/>
    <w:rsid w:val="00D6459F"/>
    <w:rsid w:val="00D87560"/>
    <w:rsid w:val="00DA2316"/>
    <w:rsid w:val="00DA38ED"/>
    <w:rsid w:val="00DA66A5"/>
    <w:rsid w:val="00DC06E0"/>
    <w:rsid w:val="00DC3E86"/>
    <w:rsid w:val="00DC6240"/>
    <w:rsid w:val="00E132D6"/>
    <w:rsid w:val="00E437D3"/>
    <w:rsid w:val="00E45163"/>
    <w:rsid w:val="00E473F8"/>
    <w:rsid w:val="00E60F51"/>
    <w:rsid w:val="00EB15F5"/>
    <w:rsid w:val="00EC3607"/>
    <w:rsid w:val="00EE06E0"/>
    <w:rsid w:val="00EE3BDC"/>
    <w:rsid w:val="00F51C8F"/>
    <w:rsid w:val="00F53A0E"/>
    <w:rsid w:val="00F63BE4"/>
    <w:rsid w:val="00F92786"/>
    <w:rsid w:val="00F96526"/>
    <w:rsid w:val="00FA771B"/>
    <w:rsid w:val="00FD4119"/>
    <w:rsid w:val="00FE1A0F"/>
    <w:rsid w:val="00FF7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BAD"/>
  </w:style>
  <w:style w:type="paragraph" w:styleId="1">
    <w:name w:val="heading 1"/>
    <w:basedOn w:val="a"/>
    <w:next w:val="a"/>
    <w:link w:val="10"/>
    <w:qFormat/>
    <w:rsid w:val="007749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49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749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749A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49A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7749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7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BBBF5-53B5-4B38-8D37-68A8D6914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3</Pages>
  <Words>915</Words>
  <Characters>5218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11</cp:revision>
  <cp:lastPrinted>2021-10-27T14:49:00Z</cp:lastPrinted>
  <dcterms:created xsi:type="dcterms:W3CDTF">2022-03-24T09:56:00Z</dcterms:created>
  <dcterms:modified xsi:type="dcterms:W3CDTF">2022-09-23T09:37:00Z</dcterms:modified>
</cp:coreProperties>
</file>