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1637"/>
        <w:gridCol w:w="3891"/>
      </w:tblGrid>
      <w:tr w:rsidR="008167FC" w:rsidTr="008167FC">
        <w:trPr>
          <w:trHeight w:val="1797"/>
        </w:trPr>
        <w:tc>
          <w:tcPr>
            <w:tcW w:w="4395" w:type="dxa"/>
          </w:tcPr>
          <w:p w:rsidR="008167FC" w:rsidRPr="004C243B" w:rsidRDefault="008167FC" w:rsidP="008167FC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ПОСТАНОВЛЕНИЕ</w:t>
            </w:r>
          </w:p>
          <w:p w:rsidR="008167FC" w:rsidRPr="004C243B" w:rsidRDefault="008167FC" w:rsidP="008167FC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8167FC" w:rsidRPr="004C243B" w:rsidRDefault="008167FC" w:rsidP="008167FC">
            <w:pPr>
              <w:ind w:left="-497" w:firstLine="284"/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8167FC" w:rsidRPr="00126551" w:rsidRDefault="008167FC" w:rsidP="008167FC">
            <w:pPr>
              <w:jc w:val="center"/>
              <w:rPr>
                <w:szCs w:val="28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  <w:p w:rsidR="008167FC" w:rsidRDefault="008167FC" w:rsidP="008167FC">
            <w:pPr>
              <w:jc w:val="center"/>
              <w:rPr>
                <w:sz w:val="32"/>
              </w:rPr>
            </w:pPr>
          </w:p>
        </w:tc>
        <w:tc>
          <w:tcPr>
            <w:tcW w:w="1637" w:type="dxa"/>
          </w:tcPr>
          <w:p w:rsidR="008167FC" w:rsidRDefault="008167FC" w:rsidP="00C062D6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1" w:type="dxa"/>
          </w:tcPr>
          <w:p w:rsidR="008167FC" w:rsidRPr="004C243B" w:rsidRDefault="008167FC" w:rsidP="00C062D6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Хальмг Тан</w:t>
            </w:r>
            <w:r w:rsidRPr="004C243B">
              <w:rPr>
                <w:b/>
                <w:szCs w:val="28"/>
                <w:lang w:val="en-GB"/>
              </w:rPr>
              <w:t>h</w:t>
            </w:r>
            <w:r w:rsidRPr="004C243B">
              <w:rPr>
                <w:b/>
                <w:szCs w:val="28"/>
              </w:rPr>
              <w:t>чин</w:t>
            </w:r>
          </w:p>
          <w:p w:rsidR="008167FC" w:rsidRPr="004C243B" w:rsidRDefault="008167FC" w:rsidP="00C062D6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 xml:space="preserve">Городовиковск     балhсна        </w:t>
            </w:r>
          </w:p>
          <w:p w:rsidR="008167FC" w:rsidRDefault="008167FC" w:rsidP="00C062D6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 xml:space="preserve">муниципальн </w:t>
            </w:r>
            <w:proofErr w:type="spellStart"/>
            <w:r w:rsidRPr="004C243B">
              <w:rPr>
                <w:b/>
                <w:szCs w:val="28"/>
              </w:rPr>
              <w:t>администрацин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б</w:t>
            </w:r>
            <w:proofErr w:type="gramStart"/>
            <w:r w:rsidRPr="004C243B">
              <w:rPr>
                <w:b/>
                <w:szCs w:val="28"/>
              </w:rPr>
              <w:t>y</w:t>
            </w:r>
            <w:proofErr w:type="gramEnd"/>
            <w:r w:rsidRPr="004C243B">
              <w:rPr>
                <w:b/>
                <w:szCs w:val="28"/>
              </w:rPr>
              <w:t>рдэцин</w:t>
            </w:r>
            <w:proofErr w:type="spellEnd"/>
            <w:r w:rsidRPr="004C243B">
              <w:rPr>
                <w:b/>
                <w:szCs w:val="28"/>
              </w:rPr>
              <w:t xml:space="preserve">    </w:t>
            </w:r>
            <w:proofErr w:type="spellStart"/>
            <w:r w:rsidRPr="004C243B">
              <w:rPr>
                <w:b/>
                <w:szCs w:val="28"/>
              </w:rPr>
              <w:t>тогтавр</w:t>
            </w:r>
            <w:proofErr w:type="spellEnd"/>
            <w:r w:rsidRPr="004742A7">
              <w:rPr>
                <w:sz w:val="32"/>
              </w:rPr>
              <w:t xml:space="preserve">  </w:t>
            </w:r>
          </w:p>
        </w:tc>
      </w:tr>
    </w:tbl>
    <w:p w:rsidR="008167FC" w:rsidRPr="00FA4F2C" w:rsidRDefault="008167FC" w:rsidP="008167FC">
      <w:pPr>
        <w:jc w:val="center"/>
        <w:rPr>
          <w:sz w:val="24"/>
        </w:rPr>
      </w:pPr>
      <w:r>
        <w:rPr>
          <w:sz w:val="24"/>
        </w:rPr>
        <w:t xml:space="preserve"> </w:t>
      </w: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r w:rsidRPr="00FA4F2C">
        <w:rPr>
          <w:sz w:val="24"/>
        </w:rPr>
        <w:t xml:space="preserve">Городовиковск, пер. </w:t>
      </w:r>
      <w:r>
        <w:rPr>
          <w:sz w:val="24"/>
        </w:rPr>
        <w:t xml:space="preserve"> </w:t>
      </w:r>
      <w:proofErr w:type="gramStart"/>
      <w:r w:rsidRPr="00FA4F2C">
        <w:rPr>
          <w:sz w:val="24"/>
        </w:rPr>
        <w:t>Комсомольский</w:t>
      </w:r>
      <w:proofErr w:type="gramEnd"/>
      <w:r w:rsidRPr="00FA4F2C">
        <w:rPr>
          <w:sz w:val="24"/>
        </w:rPr>
        <w:t xml:space="preserve"> 3,</w:t>
      </w:r>
    </w:p>
    <w:p w:rsidR="008167FC" w:rsidRPr="004C243B" w:rsidRDefault="008167FC" w:rsidP="008167FC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7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</w:t>
        </w:r>
        <w:proofErr w:type="spellStart"/>
        <w:r w:rsidRPr="004C243B">
          <w:rPr>
            <w:rStyle w:val="a3"/>
            <w:color w:val="000000"/>
            <w:sz w:val="24"/>
          </w:rPr>
          <w:t>ru</w:t>
        </w:r>
        <w:proofErr w:type="spellEnd"/>
      </w:hyperlink>
      <w:r w:rsidRPr="004C243B">
        <w:rPr>
          <w:color w:val="000000"/>
          <w:sz w:val="24"/>
        </w:rPr>
        <w:t xml:space="preserve"> </w:t>
      </w:r>
    </w:p>
    <w:p w:rsidR="008167FC" w:rsidRPr="00A62D95" w:rsidRDefault="008167FC" w:rsidP="008167FC">
      <w:pPr>
        <w:ind w:left="-360"/>
        <w:jc w:val="center"/>
      </w:pPr>
      <w:r w:rsidRPr="00640D9A">
        <w:t>-----------------------------------------------------</w:t>
      </w:r>
      <w:r w:rsidRPr="00A62D95">
        <w:t>---------------</w:t>
      </w:r>
      <w:r>
        <w:t>-------------------------------</w:t>
      </w:r>
    </w:p>
    <w:p w:rsidR="008167FC" w:rsidRDefault="008167FC" w:rsidP="008167FC">
      <w:pPr>
        <w:tabs>
          <w:tab w:val="left" w:pos="5805"/>
        </w:tabs>
        <w:rPr>
          <w:bCs/>
          <w:szCs w:val="28"/>
        </w:rPr>
      </w:pPr>
      <w:r>
        <w:rPr>
          <w:szCs w:val="28"/>
          <w:u w:val="single"/>
        </w:rPr>
        <w:t xml:space="preserve">« 24 </w:t>
      </w:r>
      <w:r w:rsidRPr="005911A9">
        <w:rPr>
          <w:szCs w:val="28"/>
          <w:u w:val="single"/>
        </w:rPr>
        <w:t>»</w:t>
      </w:r>
      <w:r w:rsidRPr="00261FB5">
        <w:rPr>
          <w:szCs w:val="28"/>
        </w:rPr>
        <w:t xml:space="preserve"> </w:t>
      </w:r>
      <w:r>
        <w:rPr>
          <w:szCs w:val="28"/>
        </w:rPr>
        <w:t xml:space="preserve"> </w:t>
      </w:r>
      <w:r w:rsidRPr="005911A9"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 сентября </w:t>
      </w:r>
      <w:r w:rsidRPr="005911A9">
        <w:rPr>
          <w:szCs w:val="28"/>
          <w:u w:val="single"/>
        </w:rPr>
        <w:t xml:space="preserve">    201</w:t>
      </w:r>
      <w:r>
        <w:rPr>
          <w:szCs w:val="28"/>
          <w:u w:val="single"/>
        </w:rPr>
        <w:t>9</w:t>
      </w:r>
      <w:r w:rsidRPr="005911A9">
        <w:rPr>
          <w:szCs w:val="28"/>
          <w:u w:val="single"/>
        </w:rPr>
        <w:t xml:space="preserve"> г.</w:t>
      </w:r>
      <w:r w:rsidRPr="00261FB5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261FB5">
        <w:rPr>
          <w:szCs w:val="28"/>
        </w:rPr>
        <w:t xml:space="preserve"> № 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175-</w:t>
      </w:r>
      <w:r w:rsidRPr="00261FB5">
        <w:rPr>
          <w:szCs w:val="28"/>
          <w:u w:val="single"/>
        </w:rPr>
        <w:t>п</w:t>
      </w:r>
      <w:r w:rsidRPr="00261FB5">
        <w:rPr>
          <w:szCs w:val="28"/>
        </w:rPr>
        <w:tab/>
        <w:t xml:space="preserve">              г. Городовиковск</w:t>
      </w:r>
      <w:r w:rsidRPr="00261FB5">
        <w:rPr>
          <w:bCs/>
          <w:szCs w:val="28"/>
        </w:rPr>
        <w:t xml:space="preserve">   </w:t>
      </w:r>
    </w:p>
    <w:p w:rsidR="008167FC" w:rsidRDefault="008167FC" w:rsidP="008167FC">
      <w:pPr>
        <w:rPr>
          <w:b/>
          <w:bCs/>
          <w:sz w:val="24"/>
        </w:rPr>
      </w:pPr>
    </w:p>
    <w:tbl>
      <w:tblPr>
        <w:tblW w:w="9571" w:type="dxa"/>
        <w:tblInd w:w="-176" w:type="dxa"/>
        <w:tblLayout w:type="fixed"/>
        <w:tblLook w:val="04A0"/>
      </w:tblPr>
      <w:tblGrid>
        <w:gridCol w:w="4785"/>
        <w:gridCol w:w="4786"/>
      </w:tblGrid>
      <w:tr w:rsidR="008167FC" w:rsidRPr="00CA2462" w:rsidTr="008167FC">
        <w:tc>
          <w:tcPr>
            <w:tcW w:w="4785" w:type="dxa"/>
          </w:tcPr>
          <w:p w:rsidR="008167FC" w:rsidRDefault="008167FC" w:rsidP="00C062D6">
            <w:pPr>
              <w:rPr>
                <w:b/>
                <w:bCs/>
                <w:sz w:val="24"/>
              </w:rPr>
            </w:pPr>
          </w:p>
          <w:p w:rsidR="008167FC" w:rsidRDefault="008167FC" w:rsidP="00C062D6">
            <w:pPr>
              <w:rPr>
                <w:b/>
                <w:bCs/>
                <w:sz w:val="24"/>
              </w:rPr>
            </w:pPr>
          </w:p>
          <w:p w:rsidR="008167FC" w:rsidRDefault="008167FC" w:rsidP="00C062D6">
            <w:pPr>
              <w:rPr>
                <w:b/>
                <w:bCs/>
                <w:sz w:val="24"/>
              </w:rPr>
            </w:pPr>
          </w:p>
          <w:p w:rsidR="008167FC" w:rsidRDefault="008167FC" w:rsidP="00C062D6">
            <w:pPr>
              <w:rPr>
                <w:b/>
                <w:bCs/>
                <w:sz w:val="24"/>
              </w:rPr>
            </w:pPr>
          </w:p>
          <w:p w:rsidR="008167FC" w:rsidRPr="00CA2462" w:rsidRDefault="008167FC" w:rsidP="00C062D6">
            <w:pPr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8167FC" w:rsidRDefault="008167FC" w:rsidP="00C062D6">
            <w:pPr>
              <w:jc w:val="both"/>
              <w:rPr>
                <w:bCs/>
                <w:szCs w:val="28"/>
              </w:rPr>
            </w:pPr>
          </w:p>
          <w:p w:rsidR="008167FC" w:rsidRDefault="008167FC" w:rsidP="00C062D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подготовке проекта внесения изменений в Правила землепользования и застройки Городовиковского городского муниципального образования Республики Калмыкия</w:t>
            </w:r>
          </w:p>
          <w:p w:rsidR="008167FC" w:rsidRPr="00CA2462" w:rsidRDefault="008167FC" w:rsidP="00C062D6">
            <w:pPr>
              <w:jc w:val="both"/>
              <w:rPr>
                <w:bCs/>
                <w:szCs w:val="28"/>
              </w:rPr>
            </w:pPr>
          </w:p>
        </w:tc>
      </w:tr>
    </w:tbl>
    <w:p w:rsidR="008167FC" w:rsidRDefault="008167FC" w:rsidP="008167FC">
      <w:pPr>
        <w:shd w:val="clear" w:color="auto" w:fill="FFFFFF"/>
        <w:spacing w:before="346"/>
        <w:ind w:firstLine="538"/>
        <w:jc w:val="both"/>
        <w:rPr>
          <w:color w:val="000000"/>
          <w:spacing w:val="7"/>
        </w:rPr>
      </w:pPr>
    </w:p>
    <w:p w:rsidR="008167FC" w:rsidRDefault="008167FC" w:rsidP="008167FC">
      <w:pPr>
        <w:shd w:val="clear" w:color="auto" w:fill="FFFFFF"/>
        <w:spacing w:before="346"/>
        <w:ind w:firstLine="538"/>
        <w:jc w:val="both"/>
        <w:rPr>
          <w:bCs/>
          <w:szCs w:val="28"/>
        </w:rPr>
      </w:pPr>
      <w:r w:rsidRPr="009170AD">
        <w:rPr>
          <w:color w:val="000000"/>
          <w:spacing w:val="7"/>
        </w:rPr>
        <w:t>В соответствии с</w:t>
      </w:r>
      <w:r>
        <w:rPr>
          <w:color w:val="000000"/>
          <w:spacing w:val="7"/>
        </w:rPr>
        <w:t xml:space="preserve"> частью 5 статьи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 учетом заключения Комиссии по землепользованию и </w:t>
      </w:r>
      <w:proofErr w:type="gramStart"/>
      <w:r>
        <w:rPr>
          <w:color w:val="000000"/>
          <w:spacing w:val="7"/>
        </w:rPr>
        <w:t>застройке города</w:t>
      </w:r>
      <w:proofErr w:type="gramEnd"/>
      <w:r>
        <w:rPr>
          <w:color w:val="000000"/>
          <w:spacing w:val="7"/>
        </w:rPr>
        <w:t xml:space="preserve"> Городовиковска и, с учетом заявлений заинтересованных лиц, </w:t>
      </w:r>
      <w:r>
        <w:rPr>
          <w:bCs/>
          <w:szCs w:val="28"/>
        </w:rPr>
        <w:t xml:space="preserve">администрация Городовиковского городского муниципального образования Республики Калмыкия    </w:t>
      </w:r>
    </w:p>
    <w:p w:rsidR="008167FC" w:rsidRDefault="008167FC" w:rsidP="008167FC">
      <w:pPr>
        <w:jc w:val="both"/>
        <w:rPr>
          <w:b/>
          <w:bCs/>
          <w:sz w:val="24"/>
        </w:rPr>
      </w:pPr>
    </w:p>
    <w:p w:rsidR="008167FC" w:rsidRDefault="008167FC" w:rsidP="008167FC">
      <w:pPr>
        <w:jc w:val="both"/>
        <w:rPr>
          <w:bCs/>
          <w:szCs w:val="28"/>
        </w:rPr>
      </w:pPr>
      <w:r>
        <w:rPr>
          <w:b/>
          <w:bCs/>
          <w:sz w:val="24"/>
        </w:rPr>
        <w:t xml:space="preserve">      </w:t>
      </w:r>
      <w:r>
        <w:rPr>
          <w:bCs/>
          <w:szCs w:val="28"/>
        </w:rPr>
        <w:t xml:space="preserve">                                                   постановляет:</w:t>
      </w: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jc w:val="both"/>
        <w:rPr>
          <w:bCs/>
          <w:szCs w:val="28"/>
        </w:rPr>
      </w:pPr>
      <w:r>
        <w:rPr>
          <w:bCs/>
          <w:szCs w:val="28"/>
        </w:rPr>
        <w:t xml:space="preserve">     1. Подготовить проект </w:t>
      </w:r>
      <w:r w:rsidR="003F70CE">
        <w:rPr>
          <w:bCs/>
          <w:szCs w:val="28"/>
        </w:rPr>
        <w:t xml:space="preserve">внесения </w:t>
      </w:r>
      <w:r>
        <w:rPr>
          <w:bCs/>
          <w:szCs w:val="28"/>
        </w:rPr>
        <w:t>изменений в Правила землепользования и застройки</w:t>
      </w:r>
      <w:r w:rsidRPr="008167FC">
        <w:rPr>
          <w:szCs w:val="28"/>
        </w:rPr>
        <w:t xml:space="preserve"> </w:t>
      </w:r>
      <w:r>
        <w:rPr>
          <w:szCs w:val="28"/>
        </w:rPr>
        <w:t xml:space="preserve">Городовиковского городского муниципального образования Республики Калмыкия, утвержденные решением Собранием депутатов </w:t>
      </w:r>
      <w:r>
        <w:rPr>
          <w:bCs/>
          <w:szCs w:val="28"/>
        </w:rPr>
        <w:t>Городовиковского городского муниципального образования Республики Калмыкия от 03.04.2018 №6 (далее – проект изменений в Правила).</w:t>
      </w:r>
    </w:p>
    <w:p w:rsidR="008167FC" w:rsidRDefault="008167FC" w:rsidP="008167FC">
      <w:pPr>
        <w:jc w:val="both"/>
        <w:rPr>
          <w:bCs/>
          <w:szCs w:val="28"/>
        </w:rPr>
      </w:pPr>
      <w:r>
        <w:rPr>
          <w:bCs/>
          <w:szCs w:val="28"/>
        </w:rPr>
        <w:t xml:space="preserve">     2. Установить порядок и сроки проведения работ по подготовке проекта</w:t>
      </w:r>
      <w:r w:rsidR="003F70CE">
        <w:rPr>
          <w:bCs/>
          <w:szCs w:val="28"/>
        </w:rPr>
        <w:t xml:space="preserve"> внесения</w:t>
      </w:r>
      <w:r>
        <w:rPr>
          <w:bCs/>
          <w:szCs w:val="28"/>
        </w:rPr>
        <w:t xml:space="preserve"> изменений в Правила согласно приложению №1 к настоящему постановлению.</w:t>
      </w:r>
    </w:p>
    <w:p w:rsidR="008167FC" w:rsidRDefault="008167FC" w:rsidP="008167FC">
      <w:pPr>
        <w:jc w:val="both"/>
        <w:rPr>
          <w:bCs/>
          <w:szCs w:val="28"/>
        </w:rPr>
      </w:pPr>
      <w:r>
        <w:rPr>
          <w:bCs/>
          <w:szCs w:val="28"/>
        </w:rPr>
        <w:t xml:space="preserve">    3. Установить порядок направления заинтересованными лицами предложений по подготовке проекта</w:t>
      </w:r>
      <w:r w:rsidR="003F70CE">
        <w:rPr>
          <w:bCs/>
          <w:szCs w:val="28"/>
        </w:rPr>
        <w:t xml:space="preserve"> внесения</w:t>
      </w:r>
      <w:r>
        <w:rPr>
          <w:bCs/>
          <w:szCs w:val="28"/>
        </w:rPr>
        <w:t xml:space="preserve"> изменений в Правила согласно приложению №2 к настоящему постановлению.    </w:t>
      </w:r>
    </w:p>
    <w:p w:rsidR="008167FC" w:rsidRDefault="008167FC" w:rsidP="008167FC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4. Настоящее постановление вступает в силу со дня его официального опубликования (обнародования).</w:t>
      </w:r>
    </w:p>
    <w:p w:rsidR="008167FC" w:rsidRDefault="008167FC" w:rsidP="008167FC">
      <w:pPr>
        <w:jc w:val="both"/>
        <w:rPr>
          <w:bCs/>
          <w:szCs w:val="28"/>
        </w:rPr>
      </w:pPr>
      <w:r>
        <w:rPr>
          <w:bCs/>
          <w:szCs w:val="28"/>
        </w:rPr>
        <w:t xml:space="preserve">    5. Настоящее постановление подлежит размещению на официальном сайте администрации Городовиковского городского муниципального образования Республики Калмыкия в информационно-телекоммуникационной сети «Интернет».</w:t>
      </w:r>
    </w:p>
    <w:p w:rsidR="008167FC" w:rsidRDefault="008167FC" w:rsidP="008167FC">
      <w:pPr>
        <w:jc w:val="both"/>
        <w:rPr>
          <w:bCs/>
          <w:szCs w:val="28"/>
        </w:rPr>
      </w:pPr>
      <w:r>
        <w:rPr>
          <w:bCs/>
          <w:szCs w:val="28"/>
        </w:rPr>
        <w:t xml:space="preserve">     6.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  <w:r>
        <w:rPr>
          <w:bCs/>
          <w:szCs w:val="28"/>
        </w:rPr>
        <w:t xml:space="preserve">        Глава ГГМО РК  (ахлачи)                                               С. Середа</w:t>
      </w: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167FC" w:rsidRDefault="008167FC" w:rsidP="008167FC">
      <w:pPr>
        <w:rPr>
          <w:bCs/>
          <w:szCs w:val="28"/>
        </w:rPr>
      </w:pPr>
    </w:p>
    <w:p w:rsidR="00880362" w:rsidRDefault="00880362"/>
    <w:p w:rsidR="00C63B3F" w:rsidRDefault="00C63B3F"/>
    <w:p w:rsidR="00C63B3F" w:rsidRDefault="00C63B3F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Default="00DE4D69"/>
    <w:p w:rsidR="00DE4D69" w:rsidRPr="00561E92" w:rsidRDefault="003F70CE">
      <w:pPr>
        <w:rPr>
          <w:sz w:val="26"/>
          <w:szCs w:val="26"/>
        </w:rPr>
      </w:pPr>
      <w:r>
        <w:lastRenderedPageBreak/>
        <w:t xml:space="preserve"> </w:t>
      </w:r>
      <w:r w:rsidR="00DE4D69">
        <w:t xml:space="preserve">                                                                       </w:t>
      </w:r>
      <w:r w:rsidR="00561E92">
        <w:t xml:space="preserve">    </w:t>
      </w:r>
      <w:r w:rsidR="00DE4D69" w:rsidRPr="00561E92">
        <w:rPr>
          <w:sz w:val="26"/>
          <w:szCs w:val="26"/>
        </w:rPr>
        <w:t>Приложение №1</w:t>
      </w:r>
    </w:p>
    <w:p w:rsidR="00DE4D69" w:rsidRPr="00561E92" w:rsidRDefault="00DE4D69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 </w:t>
      </w:r>
      <w:r w:rsidR="00561E92">
        <w:rPr>
          <w:sz w:val="26"/>
          <w:szCs w:val="26"/>
        </w:rPr>
        <w:t xml:space="preserve">          </w:t>
      </w:r>
      <w:r w:rsidRPr="00561E92">
        <w:rPr>
          <w:sz w:val="26"/>
          <w:szCs w:val="26"/>
        </w:rPr>
        <w:t xml:space="preserve">к постановлению администрации </w:t>
      </w:r>
    </w:p>
    <w:p w:rsidR="00DE4D69" w:rsidRPr="00561E92" w:rsidRDefault="00DE4D69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 </w:t>
      </w:r>
      <w:r w:rsidR="00561E92">
        <w:rPr>
          <w:sz w:val="26"/>
          <w:szCs w:val="26"/>
        </w:rPr>
        <w:t xml:space="preserve">          </w:t>
      </w:r>
      <w:r w:rsidRPr="00561E92">
        <w:rPr>
          <w:sz w:val="26"/>
          <w:szCs w:val="26"/>
        </w:rPr>
        <w:t>Городовиковского городского</w:t>
      </w:r>
    </w:p>
    <w:p w:rsidR="00DE4D69" w:rsidRPr="00561E92" w:rsidRDefault="00DE4D69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</w:t>
      </w:r>
      <w:r w:rsidR="00561E92">
        <w:rPr>
          <w:sz w:val="26"/>
          <w:szCs w:val="26"/>
        </w:rPr>
        <w:t xml:space="preserve">          </w:t>
      </w:r>
      <w:r w:rsidRPr="00561E92">
        <w:rPr>
          <w:sz w:val="26"/>
          <w:szCs w:val="26"/>
        </w:rPr>
        <w:t xml:space="preserve"> муниципального образования</w:t>
      </w:r>
    </w:p>
    <w:p w:rsidR="00DE4D69" w:rsidRPr="00561E92" w:rsidRDefault="00DE4D69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</w:t>
      </w:r>
      <w:r w:rsidR="00561E92">
        <w:rPr>
          <w:sz w:val="26"/>
          <w:szCs w:val="26"/>
        </w:rPr>
        <w:t xml:space="preserve">          </w:t>
      </w:r>
      <w:r w:rsidRPr="00561E92">
        <w:rPr>
          <w:sz w:val="26"/>
          <w:szCs w:val="26"/>
        </w:rPr>
        <w:t xml:space="preserve">   Республики Калмыкия</w:t>
      </w:r>
    </w:p>
    <w:p w:rsidR="00561E92" w:rsidRPr="00561E92" w:rsidRDefault="00561E92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561E92">
        <w:rPr>
          <w:sz w:val="26"/>
          <w:szCs w:val="26"/>
        </w:rPr>
        <w:t>от 24.09.2019 №175-п</w:t>
      </w:r>
    </w:p>
    <w:p w:rsidR="00DE4D69" w:rsidRPr="00561E92" w:rsidRDefault="00DE4D69" w:rsidP="00DE4D69">
      <w:pPr>
        <w:jc w:val="center"/>
        <w:rPr>
          <w:sz w:val="26"/>
          <w:szCs w:val="26"/>
        </w:rPr>
      </w:pPr>
    </w:p>
    <w:p w:rsidR="00DE4D69" w:rsidRPr="00561E92" w:rsidRDefault="00DE4D69" w:rsidP="00DE4D69">
      <w:pPr>
        <w:jc w:val="center"/>
        <w:rPr>
          <w:sz w:val="26"/>
          <w:szCs w:val="26"/>
        </w:rPr>
      </w:pPr>
      <w:r w:rsidRPr="00561E92">
        <w:rPr>
          <w:sz w:val="26"/>
          <w:szCs w:val="26"/>
        </w:rPr>
        <w:t xml:space="preserve">Порядок и сроки </w:t>
      </w:r>
    </w:p>
    <w:p w:rsidR="00DE4D69" w:rsidRPr="00561E92" w:rsidRDefault="00DE4D69" w:rsidP="00DE4D69">
      <w:pPr>
        <w:jc w:val="center"/>
        <w:rPr>
          <w:sz w:val="26"/>
          <w:szCs w:val="26"/>
        </w:rPr>
      </w:pPr>
      <w:r w:rsidRPr="00561E92">
        <w:rPr>
          <w:sz w:val="26"/>
          <w:szCs w:val="26"/>
        </w:rPr>
        <w:t>проведения работ по подготовке проекта</w:t>
      </w:r>
      <w:r w:rsidR="003F70CE">
        <w:rPr>
          <w:sz w:val="26"/>
          <w:szCs w:val="26"/>
        </w:rPr>
        <w:t xml:space="preserve"> внесения</w:t>
      </w:r>
      <w:r w:rsidRPr="00561E92">
        <w:rPr>
          <w:sz w:val="26"/>
          <w:szCs w:val="26"/>
        </w:rPr>
        <w:t xml:space="preserve"> изменений в Правила землепользования и застройки Городовиковского городского муниципального образования Республики Калмыкия</w:t>
      </w:r>
    </w:p>
    <w:p w:rsidR="00561E92" w:rsidRPr="0008183C" w:rsidRDefault="00561E92" w:rsidP="00561E92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90"/>
        <w:gridCol w:w="3730"/>
        <w:gridCol w:w="2468"/>
        <w:gridCol w:w="2385"/>
      </w:tblGrid>
      <w:tr w:rsidR="00561E92" w:rsidRPr="00883A48" w:rsidTr="006A5C5A">
        <w:trPr>
          <w:tblHeader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0" w:beforeAutospacing="0" w:after="0" w:afterAutospacing="0" w:line="270" w:lineRule="atLeast"/>
              <w:jc w:val="center"/>
            </w:pPr>
            <w:r w:rsidRPr="006E161D">
              <w:t>№</w:t>
            </w:r>
          </w:p>
          <w:p w:rsidR="00561E92" w:rsidRPr="006E161D" w:rsidRDefault="00561E92" w:rsidP="00561E92">
            <w:pPr>
              <w:pStyle w:val="a6"/>
              <w:spacing w:before="0" w:beforeAutospacing="0" w:after="0" w:afterAutospacing="0" w:line="270" w:lineRule="atLeast"/>
              <w:jc w:val="center"/>
            </w:pPr>
            <w:r w:rsidRPr="006E161D">
              <w:t>п.п.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0" w:beforeAutospacing="0" w:after="0" w:afterAutospacing="0" w:line="270" w:lineRule="atLeast"/>
              <w:jc w:val="center"/>
            </w:pPr>
            <w:r w:rsidRPr="006E161D">
              <w:t>Порядок проведения работ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0" w:beforeAutospacing="0" w:after="0" w:afterAutospacing="0" w:line="270" w:lineRule="atLeast"/>
              <w:jc w:val="center"/>
            </w:pPr>
            <w:r w:rsidRPr="006E161D">
              <w:t>Сроки проведения работ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0" w:beforeAutospacing="0" w:after="0" w:afterAutospacing="0" w:line="270" w:lineRule="atLeast"/>
              <w:jc w:val="center"/>
            </w:pPr>
            <w:r w:rsidRPr="006E161D">
              <w:t>Исполнитель,</w:t>
            </w:r>
          </w:p>
          <w:p w:rsidR="00561E92" w:rsidRPr="006E161D" w:rsidRDefault="00561E92" w:rsidP="00561E92">
            <w:pPr>
              <w:pStyle w:val="a6"/>
              <w:spacing w:before="0" w:beforeAutospacing="0" w:after="0" w:afterAutospacing="0" w:line="270" w:lineRule="atLeast"/>
              <w:jc w:val="center"/>
            </w:pPr>
            <w:r w:rsidRPr="006E161D">
              <w:t>ответственное лицо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Опубликование сообщения о принятии решения о подготовке </w:t>
            </w:r>
            <w:r>
              <w:t>проекта внесения изменений в П</w:t>
            </w:r>
            <w:r w:rsidRPr="006E161D">
              <w:t>равила землепользования и застройки</w:t>
            </w:r>
            <w:r>
              <w:t xml:space="preserve"> Городовиковского городского муниципального образования Республики Калмыкия</w:t>
            </w:r>
            <w:r w:rsidRPr="006E161D">
              <w:t xml:space="preserve"> (далее – </w:t>
            </w:r>
            <w:r>
              <w:t>Правила</w:t>
            </w:r>
            <w:r w:rsidRPr="006E161D">
              <w:t>)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Не </w:t>
            </w:r>
            <w:proofErr w:type="gramStart"/>
            <w:r w:rsidRPr="006E161D">
              <w:t>позднее</w:t>
            </w:r>
            <w:proofErr w:type="gramEnd"/>
            <w:r w:rsidRPr="006E161D">
              <w:t xml:space="preserve"> чем по истечении 10 дней с даты принятия решения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Глава </w:t>
            </w:r>
            <w:r>
              <w:t>Городовиковского городского муниципального образования Республики Калмыкия</w:t>
            </w:r>
            <w:r w:rsidRPr="006E161D">
              <w:t xml:space="preserve"> (далее – Глава </w:t>
            </w:r>
            <w:r>
              <w:t>ГГМО РК</w:t>
            </w:r>
            <w:r w:rsidRPr="006E161D">
              <w:t>)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Сбор исходной информации для разработки проекта внесения изменений в </w:t>
            </w:r>
            <w:r>
              <w:t>Правила</w:t>
            </w:r>
            <w:r w:rsidRPr="006E161D">
              <w:t xml:space="preserve">. Прием предложений заинтересованных лиц по подготовке проекта </w:t>
            </w:r>
            <w:r>
              <w:t>П</w:t>
            </w:r>
            <w:r w:rsidRPr="006E161D">
              <w:t xml:space="preserve">равил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В течение 30 дней с момента опубликования сообщения о подготовке проекта </w:t>
            </w:r>
            <w:r>
              <w:t>П</w:t>
            </w:r>
            <w:r w:rsidRPr="006E161D">
              <w:t>равил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Комиссия</w:t>
            </w:r>
            <w:r>
              <w:t xml:space="preserve"> по землепользованию и застройке Городовиковского городского муниципального образования Республики Калмыкия</w:t>
            </w:r>
            <w:r w:rsidRPr="006E161D">
              <w:t xml:space="preserve"> (далее – </w:t>
            </w:r>
            <w:r>
              <w:t>Комиссия</w:t>
            </w:r>
            <w:r w:rsidRPr="006E161D">
              <w:t>)</w:t>
            </w:r>
          </w:p>
        </w:tc>
      </w:tr>
      <w:tr w:rsidR="00561E92" w:rsidRPr="00883A48" w:rsidTr="00561E92">
        <w:trPr>
          <w:trHeight w:val="154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3.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Разработка проекта внесения изменений в </w:t>
            </w:r>
            <w:r>
              <w:t>П</w:t>
            </w:r>
            <w:r w:rsidRPr="006E161D">
              <w:t xml:space="preserve">равила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В течение 30 дней с момента сбора исходной информации и приема предложений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Комиссия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4.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  <w:r>
              <w:t xml:space="preserve">Проверка проекта </w:t>
            </w:r>
            <w:r w:rsidR="003F70CE">
              <w:t xml:space="preserve">внесения </w:t>
            </w:r>
            <w:r>
              <w:t xml:space="preserve">изменений в Правила на соответствие требованиям пункта 9 статьи 31 </w:t>
            </w:r>
            <w:proofErr w:type="spellStart"/>
            <w:r>
              <w:t>ГрК</w:t>
            </w:r>
            <w:proofErr w:type="spellEnd"/>
            <w:r>
              <w:t xml:space="preserve"> РФ, принятие решения о направлении проекта на публичные слушания или на доработку.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В течение 30 дней со дня представления проекта комиссией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Администрация </w:t>
            </w:r>
            <w:r>
              <w:t>Городовиковского городского муниципального образования Республики Калмыкия</w:t>
            </w:r>
            <w:r w:rsidRPr="006E161D">
              <w:t xml:space="preserve"> (далее – </w:t>
            </w:r>
            <w:r>
              <w:t xml:space="preserve">Администрация </w:t>
            </w:r>
            <w:r w:rsidRPr="006E161D">
              <w:t xml:space="preserve"> </w:t>
            </w:r>
            <w:r>
              <w:t>ГГМО РК</w:t>
            </w:r>
            <w:r w:rsidRPr="006E161D">
              <w:t>)</w:t>
            </w:r>
          </w:p>
        </w:tc>
      </w:tr>
      <w:tr w:rsidR="00561E92" w:rsidRPr="00883A48" w:rsidTr="00561E92">
        <w:trPr>
          <w:trHeight w:val="295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lastRenderedPageBreak/>
              <w:t>5.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По результатам указанной в </w:t>
            </w:r>
            <w:hyperlink r:id="rId8" w:history="1">
              <w:r w:rsidRPr="006E161D">
                <w:t>пункте</w:t>
              </w:r>
            </w:hyperlink>
            <w:r w:rsidRPr="006E161D">
              <w:t xml:space="preserve"> 4 проверки орган местного самоуправления направляет проект внесения изменений в </w:t>
            </w:r>
            <w:r>
              <w:t>П</w:t>
            </w:r>
            <w:r w:rsidRPr="006E161D">
              <w:t xml:space="preserve">равила Главе </w:t>
            </w:r>
            <w:r>
              <w:t xml:space="preserve">ГГМО РК </w:t>
            </w:r>
            <w:r w:rsidRPr="006E161D">
              <w:t xml:space="preserve"> или в случае обнаружения его несоответствия требованиям и документам, указанным в </w:t>
            </w:r>
            <w:hyperlink r:id="rId9" w:history="1">
              <w:r w:rsidRPr="006E161D">
                <w:t>пункте</w:t>
              </w:r>
            </w:hyperlink>
            <w:r w:rsidRPr="006E161D">
              <w:t xml:space="preserve"> 4 в </w:t>
            </w:r>
            <w:r>
              <w:t>К</w:t>
            </w:r>
            <w:r w:rsidRPr="006E161D">
              <w:t>омиссию на доработку.</w:t>
            </w:r>
          </w:p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После проверки проекта</w:t>
            </w:r>
            <w:r>
              <w:t xml:space="preserve"> внесения изменений в Правила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Администрация </w:t>
            </w:r>
            <w:r>
              <w:t>ГГМО РК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6.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  <w:r w:rsidRPr="006E161D">
              <w:t>Принятие решения о проведении публичных слушаний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Не позднее чем через 10 дней со дня получения проекта Главой </w:t>
            </w:r>
            <w:r>
              <w:t>ГГМО РК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Глава </w:t>
            </w:r>
            <w:r>
              <w:t>ГГМО РК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7.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Проведение публичных слушаний по  проекту внесения изменений в </w:t>
            </w:r>
            <w:r>
              <w:t>П</w:t>
            </w:r>
            <w:r w:rsidRPr="006E161D">
              <w:t xml:space="preserve">равила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1D">
              <w:rPr>
                <w:rFonts w:ascii="Times New Roman" w:hAnsi="Times New Roman" w:cs="Times New Roman"/>
                <w:sz w:val="24"/>
                <w:szCs w:val="24"/>
              </w:rPr>
              <w:t>Не менее двух и не более четырех месяцев со дня опубликования проекта.</w:t>
            </w:r>
          </w:p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Комиссия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8.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Внесение изменений в проект внесения изменений в </w:t>
            </w:r>
            <w:r>
              <w:t>П</w:t>
            </w:r>
            <w:r w:rsidRPr="006E161D">
              <w:t>равила с учетом результатов публичных слушаний.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В течение 10 дней со дня проведения публичных слушаний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Комиссия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9.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Представление проекта с внесенными изменениями </w:t>
            </w:r>
            <w:r>
              <w:t>Главе ГГМО РК</w:t>
            </w:r>
            <w:r w:rsidRPr="006E161D">
              <w:t xml:space="preserve">. Обязательными приложениями к проекту </w:t>
            </w:r>
            <w:r>
              <w:t>П</w:t>
            </w:r>
            <w:r w:rsidRPr="006E161D">
              <w:t>рав</w:t>
            </w:r>
            <w:r>
              <w:t xml:space="preserve">ил </w:t>
            </w:r>
            <w:r w:rsidRPr="006E161D">
              <w:t>являются протоколы публичных слушаний и заключение о результатах публичных слушаний.</w:t>
            </w:r>
          </w:p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После корректировки по результатам публичных слушаний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Комиссия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>10.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Принятие решения о направлении указанного проекта в </w:t>
            </w:r>
            <w:r>
              <w:t>Собрание депутатов Городовиковского городского муниципального образования Республики Калмыкия</w:t>
            </w:r>
            <w:r w:rsidRPr="006E161D">
              <w:t xml:space="preserve"> (Далее </w:t>
            </w:r>
            <w:r>
              <w:t>–</w:t>
            </w:r>
            <w:r w:rsidRPr="006E161D">
              <w:t xml:space="preserve"> </w:t>
            </w:r>
            <w:r>
              <w:t>Собрание депутатов ГГМО РК</w:t>
            </w:r>
            <w:r w:rsidRPr="006E161D">
              <w:t xml:space="preserve">) или об </w:t>
            </w:r>
            <w:r w:rsidRPr="006E161D">
              <w:lastRenderedPageBreak/>
              <w:t xml:space="preserve">отклонении проекта внесения изменений в </w:t>
            </w:r>
            <w:r>
              <w:t>П</w:t>
            </w:r>
            <w:r w:rsidRPr="006E161D">
              <w:t>равила и о направлении его на доработку с указанием даты его повторного представления.</w:t>
            </w:r>
          </w:p>
          <w:p w:rsidR="00561E92" w:rsidRPr="006E161D" w:rsidRDefault="00561E92" w:rsidP="006A5C5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lastRenderedPageBreak/>
              <w:t>В течение 10 дн</w:t>
            </w:r>
            <w:r>
              <w:t>ей после представления проекта П</w:t>
            </w:r>
            <w:r w:rsidRPr="006E161D">
              <w:t xml:space="preserve">равил и указанных в </w:t>
            </w:r>
            <w:hyperlink r:id="rId10" w:history="1">
              <w:r w:rsidRPr="006E161D">
                <w:t>пункте 9</w:t>
              </w:r>
            </w:hyperlink>
            <w:r w:rsidRPr="006E161D">
              <w:t xml:space="preserve"> обязательных приложений</w:t>
            </w:r>
            <w:r>
              <w:t xml:space="preserve"> Главе ГГМО РК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Глава </w:t>
            </w:r>
            <w:r>
              <w:t>ГГМО РК</w:t>
            </w:r>
          </w:p>
        </w:tc>
      </w:tr>
      <w:tr w:rsidR="00561E92" w:rsidRPr="00883A48" w:rsidTr="006A5C5A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6A5C5A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lastRenderedPageBreak/>
              <w:t>11.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</w:pPr>
            <w:r w:rsidRPr="006E161D">
              <w:t xml:space="preserve">Опубликование в средствах массовой информации и размещение на официальном сайте администрации в сети «Интернет» </w:t>
            </w:r>
            <w:r>
              <w:t>П</w:t>
            </w:r>
            <w:r w:rsidRPr="006E161D">
              <w:t xml:space="preserve">равил после утверждения </w:t>
            </w:r>
            <w:r>
              <w:t>Собранием депутатов ГГМО РК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После принятия решения об утверждении в порядке, установленном уставом </w:t>
            </w:r>
            <w:r>
              <w:t>Городовиковского городского муниципального образования Республики Калмыкия</w:t>
            </w:r>
            <w:r w:rsidRPr="006E161D"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E92" w:rsidRPr="006E161D" w:rsidRDefault="00561E92" w:rsidP="00561E92">
            <w:pPr>
              <w:pStyle w:val="a6"/>
              <w:spacing w:before="180" w:beforeAutospacing="0" w:after="180" w:afterAutospacing="0" w:line="270" w:lineRule="atLeast"/>
              <w:jc w:val="center"/>
            </w:pPr>
            <w:r w:rsidRPr="006E161D">
              <w:t xml:space="preserve">Администрация </w:t>
            </w:r>
            <w:r>
              <w:t>ГГМО РК</w:t>
            </w:r>
          </w:p>
        </w:tc>
      </w:tr>
    </w:tbl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883A48" w:rsidRDefault="00561E92" w:rsidP="00561E92">
      <w:pPr>
        <w:pStyle w:val="a6"/>
        <w:spacing w:before="180" w:beforeAutospacing="0" w:after="180" w:afterAutospacing="0" w:line="248" w:lineRule="atLeast"/>
        <w:rPr>
          <w:rStyle w:val="a7"/>
          <w:rFonts w:ascii="Tahoma" w:hAnsi="Tahoma" w:cs="Tahoma"/>
          <w:color w:val="FF0000"/>
          <w:sz w:val="18"/>
          <w:szCs w:val="18"/>
        </w:rPr>
      </w:pPr>
    </w:p>
    <w:p w:rsidR="00561E92" w:rsidRPr="00561E92" w:rsidRDefault="00561E92" w:rsidP="00561E92">
      <w:pPr>
        <w:rPr>
          <w:sz w:val="26"/>
          <w:szCs w:val="26"/>
        </w:rPr>
      </w:pPr>
      <w:r>
        <w:lastRenderedPageBreak/>
        <w:t xml:space="preserve">                                                                          </w:t>
      </w:r>
      <w:r w:rsidRPr="00561E92">
        <w:rPr>
          <w:sz w:val="26"/>
          <w:szCs w:val="26"/>
        </w:rPr>
        <w:t>Приложение №2</w:t>
      </w:r>
    </w:p>
    <w:p w:rsidR="00561E92" w:rsidRPr="00561E92" w:rsidRDefault="00561E92" w:rsidP="00561E92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61E92">
        <w:rPr>
          <w:sz w:val="26"/>
          <w:szCs w:val="26"/>
        </w:rPr>
        <w:t xml:space="preserve">    к постановлению администрации </w:t>
      </w:r>
    </w:p>
    <w:p w:rsidR="00561E92" w:rsidRPr="00561E92" w:rsidRDefault="00561E92" w:rsidP="00561E92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61E92">
        <w:rPr>
          <w:sz w:val="26"/>
          <w:szCs w:val="26"/>
        </w:rPr>
        <w:t>Городовиковского городского</w:t>
      </w:r>
    </w:p>
    <w:p w:rsidR="00561E92" w:rsidRPr="00561E92" w:rsidRDefault="00561E92" w:rsidP="00561E92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61E92">
        <w:rPr>
          <w:sz w:val="26"/>
          <w:szCs w:val="26"/>
        </w:rPr>
        <w:t>муниципального образования</w:t>
      </w:r>
    </w:p>
    <w:p w:rsidR="00561E92" w:rsidRPr="00561E92" w:rsidRDefault="00561E92" w:rsidP="00561E92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61E92">
        <w:rPr>
          <w:sz w:val="26"/>
          <w:szCs w:val="26"/>
        </w:rPr>
        <w:t>Республики Калмыкия</w:t>
      </w:r>
    </w:p>
    <w:p w:rsidR="00561E92" w:rsidRPr="00561E92" w:rsidRDefault="00561E92" w:rsidP="00561E92">
      <w:pPr>
        <w:rPr>
          <w:sz w:val="26"/>
          <w:szCs w:val="26"/>
        </w:rPr>
      </w:pPr>
      <w:r w:rsidRPr="00561E92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61E92">
        <w:rPr>
          <w:sz w:val="26"/>
          <w:szCs w:val="26"/>
        </w:rPr>
        <w:t xml:space="preserve">  от 24.09.2019 №175-п</w:t>
      </w:r>
    </w:p>
    <w:p w:rsidR="00561E92" w:rsidRPr="00EF2C4D" w:rsidRDefault="00561E92" w:rsidP="00561E92">
      <w:pPr>
        <w:pStyle w:val="a6"/>
        <w:spacing w:before="180" w:beforeAutospacing="0" w:after="180" w:afterAutospacing="0" w:line="248" w:lineRule="atLeast"/>
        <w:rPr>
          <w:rStyle w:val="a7"/>
          <w:rFonts w:ascii="Tahoma" w:hAnsi="Tahoma" w:cs="Tahoma"/>
          <w:sz w:val="18"/>
          <w:szCs w:val="18"/>
        </w:rPr>
      </w:pPr>
    </w:p>
    <w:p w:rsidR="00561E92" w:rsidRPr="00EF2C4D" w:rsidRDefault="00561E92" w:rsidP="00561E92">
      <w:pPr>
        <w:pStyle w:val="a6"/>
        <w:spacing w:before="180" w:beforeAutospacing="0" w:after="180" w:afterAutospacing="0" w:line="248" w:lineRule="atLeast"/>
        <w:jc w:val="center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b/>
          <w:bCs/>
          <w:sz w:val="26"/>
          <w:szCs w:val="26"/>
        </w:rPr>
        <w:t>ПОРЯДОК НАПРАВЛЕНИЯ</w:t>
      </w:r>
      <w:r w:rsidRPr="00EF2C4D">
        <w:rPr>
          <w:rFonts w:eastAsiaTheme="minorEastAsia"/>
          <w:sz w:val="26"/>
          <w:szCs w:val="26"/>
        </w:rPr>
        <w:br/>
      </w:r>
      <w:r w:rsidRPr="00EF2C4D">
        <w:rPr>
          <w:rFonts w:eastAsiaTheme="minorEastAsia"/>
          <w:b/>
          <w:bCs/>
          <w:sz w:val="26"/>
          <w:szCs w:val="26"/>
        </w:rPr>
        <w:t>заинтересованны</w:t>
      </w:r>
      <w:r>
        <w:rPr>
          <w:rFonts w:eastAsiaTheme="minorEastAsia"/>
          <w:b/>
          <w:bCs/>
          <w:sz w:val="26"/>
          <w:szCs w:val="26"/>
        </w:rPr>
        <w:t>ми</w:t>
      </w:r>
      <w:r w:rsidRPr="00EF2C4D">
        <w:rPr>
          <w:rFonts w:eastAsiaTheme="minorEastAsia"/>
          <w:b/>
          <w:bCs/>
          <w:sz w:val="26"/>
          <w:szCs w:val="26"/>
        </w:rPr>
        <w:t xml:space="preserve"> лиц</w:t>
      </w:r>
      <w:r>
        <w:rPr>
          <w:rFonts w:eastAsiaTheme="minorEastAsia"/>
          <w:b/>
          <w:bCs/>
          <w:sz w:val="26"/>
          <w:szCs w:val="26"/>
        </w:rPr>
        <w:t>ами</w:t>
      </w:r>
      <w:r w:rsidRPr="00EF2C4D">
        <w:rPr>
          <w:rFonts w:eastAsiaTheme="minorEastAsia"/>
          <w:b/>
          <w:bCs/>
          <w:sz w:val="26"/>
          <w:szCs w:val="26"/>
        </w:rPr>
        <w:t xml:space="preserve"> </w:t>
      </w:r>
      <w:r>
        <w:rPr>
          <w:rFonts w:eastAsiaTheme="minorEastAsia"/>
          <w:b/>
          <w:bCs/>
          <w:sz w:val="26"/>
          <w:szCs w:val="26"/>
        </w:rPr>
        <w:t xml:space="preserve">предложений </w:t>
      </w:r>
      <w:r w:rsidRPr="00EF2C4D">
        <w:rPr>
          <w:rFonts w:eastAsiaTheme="minorEastAsia"/>
          <w:b/>
          <w:bCs/>
          <w:sz w:val="26"/>
          <w:szCs w:val="26"/>
        </w:rPr>
        <w:t>по подготовке проекта</w:t>
      </w:r>
      <w:r>
        <w:rPr>
          <w:rFonts w:eastAsiaTheme="minorEastAsia"/>
          <w:b/>
          <w:bCs/>
          <w:sz w:val="26"/>
          <w:szCs w:val="26"/>
        </w:rPr>
        <w:t xml:space="preserve"> </w:t>
      </w:r>
      <w:r w:rsidR="003F70CE">
        <w:rPr>
          <w:rFonts w:eastAsiaTheme="minorEastAsia"/>
          <w:b/>
          <w:bCs/>
          <w:sz w:val="26"/>
          <w:szCs w:val="26"/>
        </w:rPr>
        <w:t xml:space="preserve">внесения </w:t>
      </w:r>
      <w:r>
        <w:rPr>
          <w:rFonts w:eastAsiaTheme="minorEastAsia"/>
          <w:b/>
          <w:bCs/>
          <w:sz w:val="26"/>
          <w:szCs w:val="26"/>
        </w:rPr>
        <w:t>изменений в Правила землепользования и застройки Городовиковского городского муниципального образования Республики Калмыкия</w:t>
      </w:r>
    </w:p>
    <w:p w:rsidR="00561E92" w:rsidRPr="00EF2C4D" w:rsidRDefault="00561E92" w:rsidP="00561E92">
      <w:pPr>
        <w:pStyle w:val="a6"/>
        <w:spacing w:before="180" w:beforeAutospacing="0" w:after="0" w:afterAutospacing="0" w:line="248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EF2C4D">
        <w:rPr>
          <w:rFonts w:eastAsiaTheme="minorEastAsia"/>
          <w:sz w:val="26"/>
          <w:szCs w:val="26"/>
        </w:rPr>
        <w:t xml:space="preserve">1. </w:t>
      </w:r>
      <w:r w:rsidRPr="00CF65E4">
        <w:rPr>
          <w:rFonts w:eastAsiaTheme="minorEastAsia"/>
          <w:sz w:val="26"/>
          <w:szCs w:val="26"/>
        </w:rPr>
        <w:t>С момента опубликования сообщения о подготовке проекта</w:t>
      </w:r>
      <w:r>
        <w:rPr>
          <w:rFonts w:eastAsiaTheme="minorEastAsia"/>
          <w:sz w:val="26"/>
          <w:szCs w:val="26"/>
        </w:rPr>
        <w:t xml:space="preserve"> </w:t>
      </w:r>
      <w:r w:rsidR="003F70CE">
        <w:rPr>
          <w:rFonts w:eastAsiaTheme="minorEastAsia"/>
          <w:sz w:val="26"/>
          <w:szCs w:val="26"/>
        </w:rPr>
        <w:t xml:space="preserve">изменений в </w:t>
      </w:r>
      <w:r>
        <w:rPr>
          <w:rFonts w:eastAsiaTheme="minorEastAsia"/>
          <w:sz w:val="26"/>
          <w:szCs w:val="26"/>
        </w:rPr>
        <w:t>П</w:t>
      </w:r>
      <w:r w:rsidRPr="00CF65E4">
        <w:rPr>
          <w:rFonts w:eastAsiaTheme="minorEastAsia"/>
          <w:sz w:val="26"/>
          <w:szCs w:val="26"/>
        </w:rPr>
        <w:t>равил</w:t>
      </w:r>
      <w:r w:rsidR="003F70CE">
        <w:rPr>
          <w:rFonts w:eastAsiaTheme="minorEastAsia"/>
          <w:sz w:val="26"/>
          <w:szCs w:val="26"/>
        </w:rPr>
        <w:t>а</w:t>
      </w:r>
      <w:r w:rsidRPr="00CF65E4">
        <w:rPr>
          <w:rFonts w:eastAsiaTheme="minorEastAsia"/>
          <w:sz w:val="26"/>
          <w:szCs w:val="26"/>
        </w:rPr>
        <w:t xml:space="preserve"> землепользования и застройки </w:t>
      </w:r>
      <w:r w:rsidRPr="00561E92">
        <w:rPr>
          <w:rFonts w:eastAsiaTheme="minorEastAsia"/>
          <w:bCs/>
          <w:sz w:val="26"/>
          <w:szCs w:val="26"/>
        </w:rPr>
        <w:t>Городовиковского городского муниципального образования Республики Калмыкия</w:t>
      </w:r>
      <w:r>
        <w:rPr>
          <w:rFonts w:eastAsiaTheme="minorEastAsia"/>
          <w:bCs/>
          <w:sz w:val="26"/>
          <w:szCs w:val="26"/>
        </w:rPr>
        <w:t xml:space="preserve"> (далее – Правила) </w:t>
      </w:r>
      <w:r w:rsidRPr="00CF65E4">
        <w:rPr>
          <w:rFonts w:eastAsiaTheme="minorEastAsia"/>
          <w:sz w:val="26"/>
          <w:szCs w:val="26"/>
        </w:rPr>
        <w:t>в течение 30 (тридцати) дней заинтересованные лица</w:t>
      </w:r>
      <w:r w:rsidRPr="00EF2C4D">
        <w:rPr>
          <w:rFonts w:eastAsiaTheme="minorEastAsia"/>
          <w:sz w:val="26"/>
          <w:szCs w:val="26"/>
        </w:rPr>
        <w:t xml:space="preserve"> вправе направить в Комиссию по землепользовани</w:t>
      </w:r>
      <w:r>
        <w:rPr>
          <w:rFonts w:eastAsiaTheme="minorEastAsia"/>
          <w:sz w:val="26"/>
          <w:szCs w:val="26"/>
        </w:rPr>
        <w:t>ю</w:t>
      </w:r>
      <w:r w:rsidRPr="00EF2C4D">
        <w:rPr>
          <w:rFonts w:eastAsiaTheme="minorEastAsia"/>
          <w:sz w:val="26"/>
          <w:szCs w:val="26"/>
        </w:rPr>
        <w:t xml:space="preserve"> и застройки</w:t>
      </w:r>
      <w:r w:rsidRPr="00561E92">
        <w:rPr>
          <w:rFonts w:eastAsiaTheme="minorEastAsia"/>
          <w:bCs/>
          <w:sz w:val="26"/>
          <w:szCs w:val="26"/>
        </w:rPr>
        <w:t xml:space="preserve"> Городовиковского городского муниципального образования Республики Калмыкия</w:t>
      </w:r>
      <w:r w:rsidRPr="00EF2C4D">
        <w:rPr>
          <w:rFonts w:eastAsiaTheme="minorEastAsia"/>
          <w:sz w:val="26"/>
          <w:szCs w:val="26"/>
        </w:rPr>
        <w:t xml:space="preserve"> (далее – Комиссия) свои предложения.</w:t>
      </w:r>
    </w:p>
    <w:p w:rsidR="00561E92" w:rsidRPr="00EF2C4D" w:rsidRDefault="00561E92" w:rsidP="00561E92">
      <w:pPr>
        <w:pStyle w:val="a6"/>
        <w:spacing w:before="0" w:beforeAutospacing="0" w:after="0" w:afterAutospacing="0" w:line="248" w:lineRule="atLeast"/>
        <w:ind w:firstLine="709"/>
        <w:jc w:val="both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sz w:val="26"/>
          <w:szCs w:val="26"/>
        </w:rPr>
        <w:t xml:space="preserve">2. Предложения с пометкой «В комиссию по </w:t>
      </w:r>
      <w:r>
        <w:rPr>
          <w:rFonts w:eastAsiaTheme="minorEastAsia"/>
          <w:sz w:val="26"/>
          <w:szCs w:val="26"/>
        </w:rPr>
        <w:t>землепользованию и застройке</w:t>
      </w:r>
      <w:r w:rsidRPr="00EF2C4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Городовиковского городского</w:t>
      </w:r>
      <w:r w:rsidRPr="00EF2C4D">
        <w:rPr>
          <w:rFonts w:eastAsiaTheme="minorEastAsia"/>
          <w:sz w:val="26"/>
          <w:szCs w:val="26"/>
        </w:rPr>
        <w:t xml:space="preserve"> муниципального </w:t>
      </w:r>
      <w:r>
        <w:rPr>
          <w:rFonts w:eastAsiaTheme="minorEastAsia"/>
          <w:sz w:val="26"/>
          <w:szCs w:val="26"/>
        </w:rPr>
        <w:t>образования Республики Калмыкия</w:t>
      </w:r>
      <w:r w:rsidRPr="00EF2C4D">
        <w:rPr>
          <w:rFonts w:eastAsiaTheme="minorEastAsia"/>
          <w:sz w:val="26"/>
          <w:szCs w:val="26"/>
        </w:rPr>
        <w:t xml:space="preserve">» направляются по почте в адрес: </w:t>
      </w:r>
      <w:r>
        <w:rPr>
          <w:rFonts w:eastAsiaTheme="minorEastAsia"/>
          <w:sz w:val="26"/>
          <w:szCs w:val="26"/>
        </w:rPr>
        <w:t>359050</w:t>
      </w:r>
      <w:r w:rsidRPr="00EF2C4D"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</w:rPr>
        <w:t>Республика Калмыкия</w:t>
      </w:r>
      <w:r w:rsidRPr="00EF2C4D"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</w:rPr>
        <w:t>г. Городовиковск,</w:t>
      </w:r>
      <w:r w:rsidRPr="00EF2C4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пер</w:t>
      </w:r>
      <w:r w:rsidRPr="00EF2C4D">
        <w:rPr>
          <w:rFonts w:eastAsiaTheme="minorEastAsia"/>
          <w:sz w:val="26"/>
          <w:szCs w:val="26"/>
        </w:rPr>
        <w:t xml:space="preserve">. </w:t>
      </w:r>
      <w:r>
        <w:rPr>
          <w:rFonts w:eastAsiaTheme="minorEastAsia"/>
          <w:sz w:val="26"/>
          <w:szCs w:val="26"/>
        </w:rPr>
        <w:t>Комсомольский</w:t>
      </w:r>
      <w:r w:rsidRPr="00EF2C4D"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</w:rPr>
        <w:t>3</w:t>
      </w:r>
      <w:r w:rsidRPr="00EF2C4D">
        <w:rPr>
          <w:rFonts w:eastAsiaTheme="minorEastAsia"/>
          <w:sz w:val="26"/>
          <w:szCs w:val="26"/>
        </w:rPr>
        <w:t>; по электронной почте в адрес: </w:t>
      </w:r>
      <w:hyperlink r:id="rId11" w:history="1">
        <w:r w:rsidRPr="00E52004">
          <w:rPr>
            <w:rStyle w:val="a3"/>
            <w:sz w:val="28"/>
            <w:szCs w:val="28"/>
            <w:bdr w:val="none" w:sz="0" w:space="0" w:color="auto" w:frame="1"/>
            <w:lang w:val="en-US"/>
          </w:rPr>
          <w:t>ggmo</w:t>
        </w:r>
        <w:r w:rsidRPr="00E52004">
          <w:rPr>
            <w:rStyle w:val="a3"/>
            <w:sz w:val="28"/>
            <w:szCs w:val="28"/>
            <w:bdr w:val="none" w:sz="0" w:space="0" w:color="auto" w:frame="1"/>
          </w:rPr>
          <w:t>@m</w:t>
        </w:r>
        <w:r w:rsidRPr="00E52004">
          <w:rPr>
            <w:rStyle w:val="a3"/>
            <w:sz w:val="28"/>
            <w:szCs w:val="28"/>
            <w:bdr w:val="none" w:sz="0" w:space="0" w:color="auto" w:frame="1"/>
            <w:lang w:val="en-US"/>
          </w:rPr>
          <w:t>ail</w:t>
        </w:r>
        <w:r w:rsidRPr="00E52004">
          <w:rPr>
            <w:rStyle w:val="a3"/>
            <w:sz w:val="28"/>
            <w:szCs w:val="28"/>
            <w:bdr w:val="none" w:sz="0" w:space="0" w:color="auto" w:frame="1"/>
          </w:rPr>
          <w:t>.</w:t>
        </w:r>
        <w:proofErr w:type="spellStart"/>
        <w:r w:rsidRPr="00E52004">
          <w:rPr>
            <w:rStyle w:val="a3"/>
            <w:sz w:val="28"/>
            <w:szCs w:val="28"/>
            <w:bdr w:val="none" w:sz="0" w:space="0" w:color="auto" w:frame="1"/>
          </w:rPr>
          <w:t>ru</w:t>
        </w:r>
        <w:proofErr w:type="spellEnd"/>
      </w:hyperlink>
      <w:r w:rsidRPr="008511FA">
        <w:rPr>
          <w:color w:val="404040"/>
          <w:sz w:val="28"/>
          <w:szCs w:val="28"/>
        </w:rPr>
        <w:t>.</w:t>
      </w:r>
      <w:r w:rsidRPr="00EF2C4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либо </w:t>
      </w:r>
      <w:r w:rsidRPr="00EF2C4D">
        <w:rPr>
          <w:rFonts w:eastAsiaTheme="minorEastAsia"/>
          <w:sz w:val="26"/>
          <w:szCs w:val="26"/>
        </w:rPr>
        <w:t>секретар</w:t>
      </w:r>
      <w:r>
        <w:rPr>
          <w:rFonts w:eastAsiaTheme="minorEastAsia"/>
          <w:sz w:val="26"/>
          <w:szCs w:val="26"/>
        </w:rPr>
        <w:t>ю</w:t>
      </w:r>
      <w:r w:rsidRPr="00EF2C4D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К</w:t>
      </w:r>
      <w:r w:rsidRPr="00EF2C4D">
        <w:rPr>
          <w:rFonts w:eastAsiaTheme="minorEastAsia"/>
          <w:sz w:val="26"/>
          <w:szCs w:val="26"/>
        </w:rPr>
        <w:t xml:space="preserve">омиссии </w:t>
      </w:r>
      <w:r>
        <w:rPr>
          <w:rFonts w:eastAsiaTheme="minorEastAsia"/>
          <w:sz w:val="26"/>
          <w:szCs w:val="26"/>
        </w:rPr>
        <w:t>в</w:t>
      </w:r>
      <w:r w:rsidRPr="00EF2C4D">
        <w:rPr>
          <w:rFonts w:eastAsiaTheme="minorEastAsia"/>
          <w:sz w:val="26"/>
          <w:szCs w:val="26"/>
        </w:rPr>
        <w:t xml:space="preserve"> администраци</w:t>
      </w:r>
      <w:r>
        <w:rPr>
          <w:rFonts w:eastAsiaTheme="minorEastAsia"/>
          <w:sz w:val="26"/>
          <w:szCs w:val="26"/>
        </w:rPr>
        <w:t>и</w:t>
      </w:r>
      <w:r w:rsidRPr="00EF2C4D">
        <w:rPr>
          <w:rFonts w:eastAsiaTheme="minorEastAsia"/>
          <w:sz w:val="26"/>
          <w:szCs w:val="26"/>
        </w:rPr>
        <w:t xml:space="preserve"> </w:t>
      </w:r>
      <w:r w:rsidRPr="00561E92">
        <w:rPr>
          <w:rFonts w:eastAsiaTheme="minorEastAsia"/>
          <w:bCs/>
          <w:sz w:val="26"/>
          <w:szCs w:val="26"/>
        </w:rPr>
        <w:t>Городовиковского городского муниципального образования Республики Калмыкия</w:t>
      </w:r>
      <w:r>
        <w:rPr>
          <w:rFonts w:eastAsiaTheme="minorEastAsia"/>
          <w:bCs/>
          <w:sz w:val="26"/>
          <w:szCs w:val="26"/>
        </w:rPr>
        <w:t xml:space="preserve"> по ад</w:t>
      </w:r>
      <w:r w:rsidRPr="00EF2C4D">
        <w:rPr>
          <w:rFonts w:eastAsiaTheme="minorEastAsia"/>
          <w:sz w:val="26"/>
          <w:szCs w:val="26"/>
        </w:rPr>
        <w:t xml:space="preserve">ресу: </w:t>
      </w:r>
      <w:r>
        <w:rPr>
          <w:rFonts w:eastAsiaTheme="minorEastAsia"/>
          <w:sz w:val="26"/>
          <w:szCs w:val="26"/>
        </w:rPr>
        <w:t>359050</w:t>
      </w:r>
      <w:r w:rsidRPr="00EF2C4D"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</w:rPr>
        <w:t>Республика Калмыкия</w:t>
      </w:r>
      <w:r w:rsidRPr="00EF2C4D">
        <w:rPr>
          <w:rFonts w:eastAsiaTheme="minorEastAsia"/>
          <w:sz w:val="26"/>
          <w:szCs w:val="26"/>
        </w:rPr>
        <w:t xml:space="preserve">, г. </w:t>
      </w:r>
      <w:r>
        <w:rPr>
          <w:rFonts w:eastAsiaTheme="minorEastAsia"/>
          <w:sz w:val="26"/>
          <w:szCs w:val="26"/>
        </w:rPr>
        <w:t>Городовиковск</w:t>
      </w:r>
      <w:r w:rsidRPr="00EF2C4D">
        <w:rPr>
          <w:rFonts w:eastAsiaTheme="minorEastAsia"/>
          <w:sz w:val="26"/>
          <w:szCs w:val="26"/>
        </w:rPr>
        <w:t xml:space="preserve">,  </w:t>
      </w:r>
      <w:r>
        <w:rPr>
          <w:rFonts w:eastAsiaTheme="minorEastAsia"/>
          <w:sz w:val="26"/>
          <w:szCs w:val="26"/>
        </w:rPr>
        <w:t>пер</w:t>
      </w:r>
      <w:r w:rsidRPr="00EF2C4D">
        <w:rPr>
          <w:rFonts w:eastAsiaTheme="minorEastAsia"/>
          <w:sz w:val="26"/>
          <w:szCs w:val="26"/>
        </w:rPr>
        <w:t xml:space="preserve">. </w:t>
      </w:r>
      <w:r>
        <w:rPr>
          <w:rFonts w:eastAsiaTheme="minorEastAsia"/>
          <w:sz w:val="26"/>
          <w:szCs w:val="26"/>
        </w:rPr>
        <w:t>Комсомольский</w:t>
      </w:r>
      <w:r w:rsidRPr="00EF2C4D">
        <w:rPr>
          <w:rFonts w:eastAsiaTheme="minorEastAsia"/>
          <w:sz w:val="26"/>
          <w:szCs w:val="26"/>
        </w:rPr>
        <w:t xml:space="preserve">,  </w:t>
      </w:r>
      <w:r>
        <w:rPr>
          <w:rFonts w:eastAsiaTheme="minorEastAsia"/>
          <w:sz w:val="26"/>
          <w:szCs w:val="26"/>
        </w:rPr>
        <w:t>3</w:t>
      </w:r>
      <w:r w:rsidRPr="00EF2C4D">
        <w:rPr>
          <w:rFonts w:eastAsiaTheme="minorEastAsia"/>
          <w:sz w:val="26"/>
          <w:szCs w:val="26"/>
        </w:rPr>
        <w:t xml:space="preserve">, </w:t>
      </w:r>
      <w:proofErr w:type="spellStart"/>
      <w:r w:rsidRPr="00EF2C4D">
        <w:rPr>
          <w:rFonts w:eastAsiaTheme="minorEastAsia"/>
          <w:sz w:val="26"/>
          <w:szCs w:val="26"/>
        </w:rPr>
        <w:t>каб</w:t>
      </w:r>
      <w:proofErr w:type="spellEnd"/>
      <w:r w:rsidRPr="00EF2C4D">
        <w:rPr>
          <w:rFonts w:eastAsiaTheme="minorEastAsia"/>
          <w:sz w:val="26"/>
          <w:szCs w:val="26"/>
        </w:rPr>
        <w:t>. 2.</w:t>
      </w:r>
    </w:p>
    <w:p w:rsidR="00561E92" w:rsidRPr="00EF2C4D" w:rsidRDefault="00561E92" w:rsidP="00561E92">
      <w:pPr>
        <w:pStyle w:val="a6"/>
        <w:spacing w:before="0" w:beforeAutospacing="0" w:after="0" w:afterAutospacing="0" w:line="248" w:lineRule="atLeast"/>
        <w:ind w:firstLine="709"/>
        <w:jc w:val="both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sz w:val="26"/>
          <w:szCs w:val="26"/>
        </w:rPr>
        <w:t xml:space="preserve">3. Предложения в проект </w:t>
      </w:r>
      <w:r w:rsidR="003F70CE">
        <w:rPr>
          <w:rFonts w:eastAsiaTheme="minorEastAsia"/>
          <w:sz w:val="26"/>
          <w:szCs w:val="26"/>
        </w:rPr>
        <w:t xml:space="preserve">внесения изменений в </w:t>
      </w:r>
      <w:r>
        <w:rPr>
          <w:rFonts w:eastAsiaTheme="minorEastAsia"/>
          <w:sz w:val="26"/>
          <w:szCs w:val="26"/>
        </w:rPr>
        <w:t>П</w:t>
      </w:r>
      <w:r w:rsidRPr="00EF2C4D">
        <w:rPr>
          <w:rFonts w:eastAsiaTheme="minorEastAsia"/>
          <w:sz w:val="26"/>
          <w:szCs w:val="26"/>
        </w:rPr>
        <w:t>равил</w:t>
      </w:r>
      <w:r w:rsidR="003F70CE">
        <w:rPr>
          <w:rFonts w:eastAsiaTheme="minorEastAsia"/>
          <w:sz w:val="26"/>
          <w:szCs w:val="26"/>
        </w:rPr>
        <w:t>а</w:t>
      </w:r>
      <w:r w:rsidRPr="00EF2C4D">
        <w:rPr>
          <w:rFonts w:eastAsiaTheme="minorEastAsia"/>
          <w:sz w:val="26"/>
          <w:szCs w:val="26"/>
        </w:rPr>
        <w:t xml:space="preserve">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561E92" w:rsidRPr="00EF2C4D" w:rsidRDefault="00561E92" w:rsidP="00561E92">
      <w:pPr>
        <w:pStyle w:val="a6"/>
        <w:spacing w:before="0" w:beforeAutospacing="0" w:after="0" w:afterAutospacing="0" w:line="248" w:lineRule="atLeast"/>
        <w:ind w:firstLine="709"/>
        <w:jc w:val="both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561E92" w:rsidRPr="00EF2C4D" w:rsidRDefault="00561E92" w:rsidP="00561E92">
      <w:pPr>
        <w:pStyle w:val="a6"/>
        <w:spacing w:before="0" w:beforeAutospacing="0" w:after="0" w:afterAutospacing="0" w:line="248" w:lineRule="atLeast"/>
        <w:ind w:firstLine="709"/>
        <w:jc w:val="both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sz w:val="26"/>
          <w:szCs w:val="26"/>
        </w:rPr>
        <w:t>5. Секретарь Комиссии в течение месяца дает письменный ответ по существу обращений физических или юридических лиц.</w:t>
      </w:r>
    </w:p>
    <w:p w:rsidR="00561E92" w:rsidRPr="00EF2C4D" w:rsidRDefault="00561E92" w:rsidP="00561E92">
      <w:pPr>
        <w:pStyle w:val="a6"/>
        <w:spacing w:before="0" w:beforeAutospacing="0" w:after="0" w:afterAutospacing="0" w:line="248" w:lineRule="atLeast"/>
        <w:ind w:firstLine="709"/>
        <w:jc w:val="both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sz w:val="26"/>
          <w:szCs w:val="26"/>
        </w:rPr>
        <w:t>6. Регистрация обращений осуществляется в специальном журнале.</w:t>
      </w:r>
    </w:p>
    <w:p w:rsidR="00561E92" w:rsidRPr="00EF2C4D" w:rsidRDefault="00561E92" w:rsidP="00561E92">
      <w:pPr>
        <w:pStyle w:val="a6"/>
        <w:spacing w:before="0" w:beforeAutospacing="0" w:after="0" w:afterAutospacing="0" w:line="248" w:lineRule="atLeast"/>
        <w:ind w:firstLine="709"/>
        <w:jc w:val="both"/>
        <w:rPr>
          <w:rFonts w:eastAsiaTheme="minorEastAsia"/>
          <w:sz w:val="26"/>
          <w:szCs w:val="26"/>
        </w:rPr>
      </w:pPr>
      <w:r w:rsidRPr="00EF2C4D">
        <w:rPr>
          <w:rFonts w:eastAsiaTheme="minorEastAsia"/>
          <w:sz w:val="26"/>
          <w:szCs w:val="26"/>
        </w:rPr>
        <w:t xml:space="preserve"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Theme="minorEastAsia"/>
          <w:sz w:val="26"/>
          <w:szCs w:val="26"/>
        </w:rPr>
        <w:t>П</w:t>
      </w:r>
      <w:r w:rsidRPr="00EF2C4D">
        <w:rPr>
          <w:rFonts w:eastAsiaTheme="minorEastAsia"/>
          <w:sz w:val="26"/>
          <w:szCs w:val="26"/>
        </w:rPr>
        <w:t>равил, Комиссией не рассматриваются.</w:t>
      </w: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Default="00561E92" w:rsidP="00561E92">
      <w:pPr>
        <w:autoSpaceDE w:val="0"/>
        <w:autoSpaceDN w:val="0"/>
        <w:adjustRightInd w:val="0"/>
        <w:rPr>
          <w:sz w:val="26"/>
          <w:szCs w:val="26"/>
        </w:rPr>
      </w:pPr>
    </w:p>
    <w:p w:rsidR="00561E92" w:rsidRPr="00561E92" w:rsidRDefault="00561E92" w:rsidP="00561E92">
      <w:pPr>
        <w:autoSpaceDE w:val="0"/>
        <w:autoSpaceDN w:val="0"/>
        <w:adjustRightInd w:val="0"/>
        <w:rPr>
          <w:b/>
          <w:sz w:val="32"/>
          <w:szCs w:val="32"/>
        </w:rPr>
      </w:pPr>
    </w:p>
    <w:sectPr w:rsidR="00561E92" w:rsidRPr="00561E92" w:rsidSect="008167F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FC"/>
    <w:rsid w:val="00240DF2"/>
    <w:rsid w:val="003F70CE"/>
    <w:rsid w:val="00424765"/>
    <w:rsid w:val="00561E92"/>
    <w:rsid w:val="00641355"/>
    <w:rsid w:val="008167FC"/>
    <w:rsid w:val="00880362"/>
    <w:rsid w:val="00C63B3F"/>
    <w:rsid w:val="00DE4D69"/>
    <w:rsid w:val="00F6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7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7FC"/>
    <w:pPr>
      <w:ind w:left="720"/>
      <w:contextualSpacing/>
    </w:pPr>
  </w:style>
  <w:style w:type="table" w:styleId="a5">
    <w:name w:val="Table Grid"/>
    <w:basedOn w:val="a1"/>
    <w:uiPriority w:val="59"/>
    <w:rsid w:val="00DE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1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561E92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qFormat/>
    <w:rsid w:val="00561E92"/>
    <w:rPr>
      <w:b/>
      <w:bCs/>
    </w:rPr>
  </w:style>
  <w:style w:type="paragraph" w:styleId="a8">
    <w:name w:val="No Spacing"/>
    <w:uiPriority w:val="1"/>
    <w:qFormat/>
    <w:rsid w:val="00561E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4D2D7BD22A169D2FE129D0E3DCA903FB2EDB8884F6F90E0E270419B832A212W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../../BOBBY/KALMGERB.PCX" TargetMode="External"/><Relationship Id="rId11" Type="http://schemas.openxmlformats.org/officeDocument/2006/relationships/hyperlink" Target="mailto:ggmo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4FC08A88018A9568E6656B41F03513CF1897A662BFE860421940BBB05CC814B85388609D927DC5509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9642E790BBE2713974D2D7BD22A169D2FE129D0E3DCA903FB2EDB8884F6F90E0E270419B832A212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EFCF-23EF-4129-B357-E2B2C6F5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1411</Words>
  <Characters>8048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2019-09-27T05:46:00Z</cp:lastPrinted>
  <dcterms:created xsi:type="dcterms:W3CDTF">2019-09-24T07:39:00Z</dcterms:created>
  <dcterms:modified xsi:type="dcterms:W3CDTF">2019-09-27T07:31:00Z</dcterms:modified>
</cp:coreProperties>
</file>