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99" w:type="dxa"/>
        <w:tblLayout w:type="fixed"/>
        <w:tblCellMar>
          <w:left w:w="71" w:type="dxa"/>
          <w:right w:w="71" w:type="dxa"/>
        </w:tblCellMar>
        <w:tblLook w:val="0000" w:firstRow="0" w:lastRow="0" w:firstColumn="0" w:lastColumn="0" w:noHBand="0" w:noVBand="0"/>
      </w:tblPr>
      <w:tblGrid>
        <w:gridCol w:w="4140"/>
        <w:gridCol w:w="1620"/>
        <w:gridCol w:w="4500"/>
      </w:tblGrid>
      <w:tr w:rsidR="00B51F65" w:rsidRPr="00B51F65" w:rsidTr="007731B2">
        <w:trPr>
          <w:trHeight w:val="2157"/>
        </w:trPr>
        <w:tc>
          <w:tcPr>
            <w:tcW w:w="4140" w:type="dxa"/>
          </w:tcPr>
          <w:p w:rsidR="00B51F65" w:rsidRPr="00B51F65" w:rsidRDefault="00B51F65" w:rsidP="00B51F65">
            <w:pPr>
              <w:keepNext/>
              <w:spacing w:after="0" w:line="240" w:lineRule="auto"/>
              <w:ind w:firstLine="360"/>
              <w:jc w:val="center"/>
              <w:outlineLvl w:val="5"/>
              <w:rPr>
                <w:rFonts w:ascii="Times New Roman" w:eastAsia="Times New Roman" w:hAnsi="Times New Roman" w:cs="Times New Roman"/>
                <w:i/>
                <w:color w:val="000000"/>
                <w:sz w:val="28"/>
                <w:szCs w:val="28"/>
                <w:lang w:eastAsia="ru-RU"/>
              </w:rPr>
            </w:pPr>
            <w:proofErr w:type="spellStart"/>
            <w:r w:rsidRPr="00B51F65">
              <w:rPr>
                <w:rFonts w:ascii="Times New Roman" w:eastAsia="Times New Roman" w:hAnsi="Times New Roman" w:cs="Times New Roman"/>
                <w:b/>
                <w:color w:val="000000"/>
                <w:sz w:val="28"/>
                <w:szCs w:val="28"/>
                <w:lang w:eastAsia="ru-RU"/>
              </w:rPr>
              <w:t>Хальмг</w:t>
            </w:r>
            <w:proofErr w:type="spellEnd"/>
            <w:r w:rsidRPr="00B51F65">
              <w:rPr>
                <w:rFonts w:ascii="Times New Roman" w:eastAsia="Times New Roman" w:hAnsi="Times New Roman" w:cs="Times New Roman"/>
                <w:b/>
                <w:color w:val="000000"/>
                <w:sz w:val="28"/>
                <w:szCs w:val="28"/>
                <w:lang w:eastAsia="ru-RU"/>
              </w:rPr>
              <w:t xml:space="preserve"> </w:t>
            </w:r>
            <w:proofErr w:type="spellStart"/>
            <w:r w:rsidRPr="00B51F65">
              <w:rPr>
                <w:rFonts w:ascii="Times New Roman" w:eastAsia="Times New Roman" w:hAnsi="Times New Roman" w:cs="Times New Roman"/>
                <w:b/>
                <w:color w:val="000000"/>
                <w:sz w:val="28"/>
                <w:szCs w:val="28"/>
                <w:lang w:eastAsia="ru-RU"/>
              </w:rPr>
              <w:t>Тан</w:t>
            </w:r>
            <w:proofErr w:type="gramStart"/>
            <w:r w:rsidRPr="00B51F65">
              <w:rPr>
                <w:rFonts w:ascii="Times New Roman" w:eastAsia="Times New Roman" w:hAnsi="Times New Roman" w:cs="Times New Roman"/>
                <w:b/>
                <w:color w:val="000000"/>
                <w:sz w:val="28"/>
                <w:szCs w:val="28"/>
                <w:lang w:eastAsia="ru-RU"/>
              </w:rPr>
              <w:t>h</w:t>
            </w:r>
            <w:proofErr w:type="gramEnd"/>
            <w:r w:rsidRPr="00B51F65">
              <w:rPr>
                <w:rFonts w:ascii="Times New Roman" w:eastAsia="Times New Roman" w:hAnsi="Times New Roman" w:cs="Times New Roman"/>
                <w:b/>
                <w:color w:val="000000"/>
                <w:sz w:val="28"/>
                <w:szCs w:val="28"/>
                <w:lang w:eastAsia="ru-RU"/>
              </w:rPr>
              <w:t>чин</w:t>
            </w:r>
            <w:proofErr w:type="spellEnd"/>
          </w:p>
          <w:p w:rsidR="00B51F65" w:rsidRDefault="00B51F65" w:rsidP="00B51F6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Городовиковск</w:t>
            </w:r>
            <w:proofErr w:type="spellEnd"/>
            <w:r>
              <w:rPr>
                <w:rFonts w:ascii="Times New Roman" w:eastAsia="Times New Roman" w:hAnsi="Times New Roman" w:cs="Times New Roman"/>
                <w:b/>
                <w:sz w:val="28"/>
                <w:szCs w:val="28"/>
                <w:lang w:eastAsia="ru-RU"/>
              </w:rPr>
              <w:t xml:space="preserve"> </w:t>
            </w:r>
            <w:proofErr w:type="spellStart"/>
            <w:r w:rsidRPr="00B51F65">
              <w:rPr>
                <w:rFonts w:ascii="Times New Roman" w:eastAsia="Times New Roman" w:hAnsi="Times New Roman" w:cs="Times New Roman"/>
                <w:b/>
                <w:sz w:val="28"/>
                <w:szCs w:val="28"/>
                <w:lang w:eastAsia="ru-RU"/>
              </w:rPr>
              <w:t>бал</w:t>
            </w:r>
            <w:proofErr w:type="gramStart"/>
            <w:r w:rsidRPr="00B51F65">
              <w:rPr>
                <w:rFonts w:ascii="Times New Roman" w:eastAsia="Times New Roman" w:hAnsi="Times New Roman" w:cs="Times New Roman"/>
                <w:b/>
                <w:sz w:val="28"/>
                <w:szCs w:val="28"/>
                <w:lang w:eastAsia="ru-RU"/>
              </w:rPr>
              <w:t>h</w:t>
            </w:r>
            <w:proofErr w:type="gramEnd"/>
            <w:r w:rsidRPr="00B51F65">
              <w:rPr>
                <w:rFonts w:ascii="Times New Roman" w:eastAsia="Times New Roman" w:hAnsi="Times New Roman" w:cs="Times New Roman"/>
                <w:b/>
                <w:sz w:val="28"/>
                <w:szCs w:val="28"/>
                <w:lang w:eastAsia="ru-RU"/>
              </w:rPr>
              <w:t>сна</w:t>
            </w:r>
            <w:proofErr w:type="spellEnd"/>
            <w:r w:rsidRPr="00B51F65">
              <w:rPr>
                <w:rFonts w:ascii="Times New Roman" w:eastAsia="Times New Roman" w:hAnsi="Times New Roman" w:cs="Times New Roman"/>
                <w:b/>
                <w:sz w:val="28"/>
                <w:szCs w:val="28"/>
                <w:lang w:eastAsia="ru-RU"/>
              </w:rPr>
              <w:t xml:space="preserve"> </w:t>
            </w:r>
            <w:proofErr w:type="spellStart"/>
            <w:r w:rsidRPr="00B51F65">
              <w:rPr>
                <w:rFonts w:ascii="Times New Roman" w:eastAsia="Times New Roman" w:hAnsi="Times New Roman" w:cs="Times New Roman"/>
                <w:b/>
                <w:sz w:val="28"/>
                <w:szCs w:val="28"/>
                <w:lang w:eastAsia="ru-RU"/>
              </w:rPr>
              <w:t>муниципальн</w:t>
            </w:r>
            <w:proofErr w:type="spellEnd"/>
            <w:r w:rsidRPr="00B51F65">
              <w:rPr>
                <w:rFonts w:ascii="Times New Roman" w:eastAsia="Times New Roman" w:hAnsi="Times New Roman" w:cs="Times New Roman"/>
                <w:b/>
                <w:sz w:val="28"/>
                <w:szCs w:val="28"/>
                <w:lang w:eastAsia="ru-RU"/>
              </w:rPr>
              <w:t xml:space="preserve"> </w:t>
            </w:r>
            <w:proofErr w:type="spellStart"/>
            <w:r w:rsidRPr="00B51F65">
              <w:rPr>
                <w:rFonts w:ascii="Times New Roman" w:eastAsia="Times New Roman" w:hAnsi="Times New Roman" w:cs="Times New Roman"/>
                <w:b/>
                <w:sz w:val="28"/>
                <w:szCs w:val="28"/>
                <w:lang w:eastAsia="ru-RU"/>
              </w:rPr>
              <w:t>эрдм-сурhулин</w:t>
            </w:r>
            <w:proofErr w:type="spellEnd"/>
            <w:r w:rsidRPr="00B51F65">
              <w:rPr>
                <w:rFonts w:ascii="Times New Roman" w:eastAsia="Times New Roman" w:hAnsi="Times New Roman" w:cs="Times New Roman"/>
                <w:b/>
                <w:sz w:val="28"/>
                <w:szCs w:val="28"/>
                <w:lang w:eastAsia="ru-RU"/>
              </w:rPr>
              <w:t xml:space="preserve"> </w:t>
            </w:r>
            <w:proofErr w:type="spellStart"/>
            <w:r w:rsidRPr="00B51F65">
              <w:rPr>
                <w:rFonts w:ascii="Times New Roman" w:eastAsia="Times New Roman" w:hAnsi="Times New Roman" w:cs="Times New Roman"/>
                <w:b/>
                <w:sz w:val="28"/>
                <w:szCs w:val="28"/>
                <w:lang w:eastAsia="ru-RU"/>
              </w:rPr>
              <w:t>депутатнрин</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хургин</w:t>
            </w:r>
            <w:proofErr w:type="spellEnd"/>
            <w:r>
              <w:rPr>
                <w:rFonts w:ascii="Times New Roman" w:eastAsia="Times New Roman" w:hAnsi="Times New Roman" w:cs="Times New Roman"/>
                <w:b/>
                <w:sz w:val="28"/>
                <w:szCs w:val="28"/>
                <w:lang w:eastAsia="ru-RU"/>
              </w:rPr>
              <w:t xml:space="preserve">  </w:t>
            </w:r>
            <w:proofErr w:type="spellStart"/>
            <w:r w:rsidRPr="00B51F65">
              <w:rPr>
                <w:rFonts w:ascii="Times New Roman" w:eastAsia="Times New Roman" w:hAnsi="Times New Roman" w:cs="Times New Roman"/>
                <w:b/>
                <w:sz w:val="28"/>
                <w:szCs w:val="28"/>
                <w:lang w:eastAsia="ru-RU"/>
              </w:rPr>
              <w:t>шиидвр</w:t>
            </w:r>
            <w:proofErr w:type="spellEnd"/>
          </w:p>
          <w:p w:rsidR="00B51F65" w:rsidRPr="00B51F65" w:rsidRDefault="00B51F65" w:rsidP="00B51F6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B51F65">
              <w:rPr>
                <w:rFonts w:ascii="Times New Roman" w:eastAsia="Times New Roman" w:hAnsi="Times New Roman" w:cs="Times New Roman"/>
                <w:b/>
                <w:sz w:val="28"/>
                <w:szCs w:val="28"/>
                <w:lang w:val="en-US" w:eastAsia="ru-RU"/>
              </w:rPr>
              <w:t>IV</w:t>
            </w:r>
            <w:r w:rsidRPr="00B51F65">
              <w:rPr>
                <w:rFonts w:ascii="Times New Roman" w:eastAsia="Times New Roman" w:hAnsi="Times New Roman" w:cs="Times New Roman"/>
                <w:b/>
                <w:sz w:val="28"/>
                <w:szCs w:val="28"/>
                <w:lang w:eastAsia="ru-RU"/>
              </w:rPr>
              <w:t xml:space="preserve">  </w:t>
            </w:r>
            <w:proofErr w:type="spellStart"/>
            <w:r w:rsidRPr="00B51F65">
              <w:rPr>
                <w:rFonts w:ascii="Times New Roman" w:eastAsia="Times New Roman" w:hAnsi="Times New Roman" w:cs="Times New Roman"/>
                <w:b/>
                <w:sz w:val="28"/>
                <w:szCs w:val="28"/>
                <w:lang w:eastAsia="ru-RU"/>
              </w:rPr>
              <w:t>цуглран</w:t>
            </w:r>
            <w:proofErr w:type="spellEnd"/>
          </w:p>
        </w:tc>
        <w:tc>
          <w:tcPr>
            <w:tcW w:w="1620" w:type="dxa"/>
          </w:tcPr>
          <w:p w:rsidR="00B51F65" w:rsidRPr="00B51F65" w:rsidRDefault="00B51F65" w:rsidP="00B51F6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4744F01F" wp14:editId="3ABCC2F5">
                  <wp:extent cx="91440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inline>
              </w:drawing>
            </w:r>
            <w:r w:rsidRPr="00B51F65">
              <w:rPr>
                <w:rFonts w:ascii="Times New Roman" w:eastAsia="Times New Roman" w:hAnsi="Times New Roman" w:cs="Times New Roman"/>
                <w:b/>
                <w:sz w:val="28"/>
                <w:szCs w:val="28"/>
                <w:lang w:eastAsia="ru-RU"/>
              </w:rPr>
              <w:t xml:space="preserve">     </w:t>
            </w:r>
          </w:p>
        </w:tc>
        <w:tc>
          <w:tcPr>
            <w:tcW w:w="4500" w:type="dxa"/>
          </w:tcPr>
          <w:p w:rsidR="00B51F65" w:rsidRPr="00B51F65" w:rsidRDefault="00B51F65" w:rsidP="00B51F65">
            <w:pPr>
              <w:tabs>
                <w:tab w:val="left" w:pos="480"/>
                <w:tab w:val="center" w:pos="2058"/>
              </w:tabs>
              <w:spacing w:after="0" w:line="240" w:lineRule="auto"/>
              <w:rPr>
                <w:rFonts w:ascii="Times New Roman" w:eastAsia="Times New Roman" w:hAnsi="Times New Roman" w:cs="Times New Roman"/>
                <w:b/>
                <w:sz w:val="28"/>
                <w:szCs w:val="28"/>
                <w:lang w:eastAsia="ru-RU"/>
              </w:rPr>
            </w:pPr>
            <w:r w:rsidRPr="00B51F65">
              <w:rPr>
                <w:rFonts w:ascii="Times New Roman" w:eastAsia="Times New Roman" w:hAnsi="Times New Roman" w:cs="Times New Roman"/>
                <w:b/>
                <w:sz w:val="28"/>
                <w:szCs w:val="28"/>
                <w:lang w:eastAsia="ru-RU"/>
              </w:rPr>
              <w:t xml:space="preserve">         РЕШЕНИЕ</w:t>
            </w:r>
          </w:p>
          <w:p w:rsidR="00B51F65" w:rsidRPr="00B51F65" w:rsidRDefault="00B51F65" w:rsidP="00B51F65">
            <w:pPr>
              <w:tabs>
                <w:tab w:val="left" w:pos="480"/>
                <w:tab w:val="center" w:pos="2058"/>
              </w:tabs>
              <w:spacing w:after="0" w:line="240" w:lineRule="auto"/>
              <w:rPr>
                <w:rFonts w:ascii="Times New Roman" w:eastAsia="Times New Roman" w:hAnsi="Times New Roman" w:cs="Times New Roman"/>
                <w:b/>
                <w:sz w:val="28"/>
                <w:szCs w:val="28"/>
                <w:lang w:eastAsia="ru-RU"/>
              </w:rPr>
            </w:pPr>
            <w:r w:rsidRPr="00B51F65">
              <w:rPr>
                <w:rFonts w:ascii="Times New Roman" w:eastAsia="Times New Roman" w:hAnsi="Times New Roman" w:cs="Times New Roman"/>
                <w:b/>
                <w:sz w:val="28"/>
                <w:szCs w:val="28"/>
                <w:lang w:eastAsia="ru-RU"/>
              </w:rPr>
              <w:t xml:space="preserve">Собрания депутатов </w:t>
            </w:r>
            <w:proofErr w:type="spellStart"/>
            <w:r w:rsidRPr="00B51F65">
              <w:rPr>
                <w:rFonts w:ascii="Times New Roman" w:eastAsia="Times New Roman" w:hAnsi="Times New Roman" w:cs="Times New Roman"/>
                <w:b/>
                <w:sz w:val="28"/>
                <w:szCs w:val="28"/>
                <w:lang w:eastAsia="ru-RU"/>
              </w:rPr>
              <w:t>Городовиковского</w:t>
            </w:r>
            <w:proofErr w:type="spellEnd"/>
            <w:r w:rsidRPr="00B51F65">
              <w:rPr>
                <w:rFonts w:ascii="Times New Roman" w:eastAsia="Times New Roman" w:hAnsi="Times New Roman" w:cs="Times New Roman"/>
                <w:b/>
                <w:sz w:val="28"/>
                <w:szCs w:val="28"/>
                <w:lang w:eastAsia="ru-RU"/>
              </w:rPr>
              <w:t xml:space="preserve"> городского муниципального образования Республики Калмыкия</w:t>
            </w:r>
          </w:p>
          <w:p w:rsidR="00B51F65" w:rsidRPr="00B51F65" w:rsidRDefault="00B51F65" w:rsidP="00B51F65">
            <w:pPr>
              <w:spacing w:after="0" w:line="240" w:lineRule="auto"/>
              <w:rPr>
                <w:rFonts w:ascii="Times New Roman" w:eastAsia="Times New Roman" w:hAnsi="Times New Roman" w:cs="Times New Roman"/>
                <w:b/>
                <w:sz w:val="28"/>
                <w:szCs w:val="28"/>
                <w:lang w:eastAsia="ru-RU"/>
              </w:rPr>
            </w:pPr>
            <w:r w:rsidRPr="00B51F65">
              <w:rPr>
                <w:rFonts w:ascii="Times New Roman" w:eastAsia="Times New Roman" w:hAnsi="Times New Roman" w:cs="Times New Roman"/>
                <w:b/>
                <w:sz w:val="28"/>
                <w:szCs w:val="28"/>
                <w:lang w:eastAsia="ru-RU"/>
              </w:rPr>
              <w:t>Четвертого созыва</w:t>
            </w:r>
          </w:p>
        </w:tc>
      </w:tr>
    </w:tbl>
    <w:p w:rsidR="00B51F65" w:rsidRPr="003F04DC" w:rsidRDefault="00B51F65" w:rsidP="00B51F65">
      <w:pPr>
        <w:pStyle w:val="3"/>
        <w:pBdr>
          <w:bottom w:val="single" w:sz="12" w:space="1" w:color="auto"/>
        </w:pBdr>
        <w:ind w:firstLine="360"/>
        <w:rPr>
          <w:b w:val="0"/>
          <w:sz w:val="24"/>
        </w:rPr>
      </w:pPr>
      <w:r w:rsidRPr="003F04DC">
        <w:rPr>
          <w:b w:val="0"/>
          <w:sz w:val="24"/>
        </w:rPr>
        <w:t xml:space="preserve">   359050 Республика Калмыкия, г. </w:t>
      </w:r>
      <w:proofErr w:type="spellStart"/>
      <w:r w:rsidRPr="003F04DC">
        <w:rPr>
          <w:b w:val="0"/>
          <w:sz w:val="24"/>
        </w:rPr>
        <w:t>Городовиковск</w:t>
      </w:r>
      <w:proofErr w:type="spellEnd"/>
      <w:r w:rsidRPr="003F04DC">
        <w:rPr>
          <w:b w:val="0"/>
          <w:sz w:val="24"/>
        </w:rPr>
        <w:t>, код 84731 телефон 91-7-67, 91-8-67</w:t>
      </w:r>
    </w:p>
    <w:p w:rsidR="00BC5364" w:rsidRPr="00A32B70" w:rsidRDefault="00DA4669" w:rsidP="00BC5364">
      <w:pPr>
        <w:pStyle w:val="a6"/>
        <w:ind w:firstLine="0"/>
        <w:rPr>
          <w:sz w:val="24"/>
          <w:szCs w:val="28"/>
        </w:rPr>
      </w:pPr>
      <w:r>
        <w:rPr>
          <w:sz w:val="24"/>
          <w:szCs w:val="28"/>
        </w:rPr>
        <w:t xml:space="preserve">          </w:t>
      </w:r>
      <w:r w:rsidR="00B51F65" w:rsidRPr="00A32B70">
        <w:rPr>
          <w:sz w:val="24"/>
          <w:szCs w:val="28"/>
        </w:rPr>
        <w:t xml:space="preserve">от </w:t>
      </w:r>
      <w:r w:rsidR="00B51F65" w:rsidRPr="00D60ACF">
        <w:rPr>
          <w:sz w:val="24"/>
          <w:szCs w:val="28"/>
        </w:rPr>
        <w:t>«</w:t>
      </w:r>
      <w:r w:rsidR="00D60ACF">
        <w:rPr>
          <w:sz w:val="24"/>
          <w:szCs w:val="28"/>
        </w:rPr>
        <w:t>14</w:t>
      </w:r>
      <w:r w:rsidRPr="00D60ACF">
        <w:rPr>
          <w:sz w:val="24"/>
          <w:szCs w:val="28"/>
        </w:rPr>
        <w:t xml:space="preserve">» марта  2019 </w:t>
      </w:r>
      <w:r w:rsidR="00B51F65" w:rsidRPr="00D60ACF">
        <w:rPr>
          <w:sz w:val="24"/>
          <w:szCs w:val="28"/>
        </w:rPr>
        <w:t xml:space="preserve">г.                   </w:t>
      </w:r>
      <w:r w:rsidRPr="00D60ACF">
        <w:rPr>
          <w:sz w:val="24"/>
          <w:szCs w:val="28"/>
        </w:rPr>
        <w:t xml:space="preserve">       №  </w:t>
      </w:r>
      <w:r w:rsidR="00D60ACF">
        <w:rPr>
          <w:sz w:val="24"/>
          <w:szCs w:val="28"/>
        </w:rPr>
        <w:t>15</w:t>
      </w:r>
      <w:r w:rsidR="00B51F65" w:rsidRPr="00A32B70">
        <w:rPr>
          <w:sz w:val="24"/>
          <w:szCs w:val="28"/>
        </w:rPr>
        <w:t xml:space="preserve">              </w:t>
      </w:r>
      <w:r w:rsidR="00BC5364" w:rsidRPr="00A32B70">
        <w:rPr>
          <w:sz w:val="24"/>
          <w:szCs w:val="28"/>
        </w:rPr>
        <w:t xml:space="preserve">          г. </w:t>
      </w:r>
      <w:proofErr w:type="spellStart"/>
      <w:r w:rsidR="00BC5364" w:rsidRPr="00A32B70">
        <w:rPr>
          <w:sz w:val="24"/>
          <w:szCs w:val="28"/>
        </w:rPr>
        <w:t>Городовиковск</w:t>
      </w:r>
      <w:proofErr w:type="spellEnd"/>
    </w:p>
    <w:p w:rsidR="00BC5364" w:rsidRDefault="00BC5364" w:rsidP="00BC5364">
      <w:pPr>
        <w:pStyle w:val="a6"/>
        <w:ind w:firstLine="0"/>
        <w:rPr>
          <w:szCs w:val="28"/>
        </w:rPr>
      </w:pPr>
    </w:p>
    <w:p w:rsidR="00B51F65" w:rsidRPr="00BC5364" w:rsidRDefault="00BC5364" w:rsidP="00BC5364">
      <w:pPr>
        <w:pStyle w:val="a6"/>
        <w:ind w:firstLine="0"/>
        <w:rPr>
          <w:sz w:val="24"/>
          <w:szCs w:val="28"/>
        </w:rPr>
      </w:pPr>
      <w:r w:rsidRPr="00BC5364">
        <w:rPr>
          <w:sz w:val="24"/>
          <w:szCs w:val="28"/>
        </w:rPr>
        <w:t xml:space="preserve">                                                           </w:t>
      </w:r>
      <w:r w:rsidR="00A32B70">
        <w:rPr>
          <w:sz w:val="24"/>
          <w:szCs w:val="28"/>
        </w:rPr>
        <w:t xml:space="preserve">              </w:t>
      </w:r>
      <w:r w:rsidR="00B51F65" w:rsidRPr="00BC5364">
        <w:rPr>
          <w:b/>
          <w:sz w:val="24"/>
          <w:szCs w:val="28"/>
        </w:rPr>
        <w:t>Об утверждении П</w:t>
      </w:r>
      <w:r w:rsidR="00876896" w:rsidRPr="00BC5364">
        <w:rPr>
          <w:b/>
          <w:sz w:val="24"/>
          <w:szCs w:val="28"/>
        </w:rPr>
        <w:t xml:space="preserve">орядка проведения </w:t>
      </w:r>
    </w:p>
    <w:p w:rsidR="00B51F65" w:rsidRPr="00BC5364" w:rsidRDefault="00B51F65" w:rsidP="00876896">
      <w:pPr>
        <w:spacing w:after="0"/>
        <w:jc w:val="center"/>
        <w:rPr>
          <w:rFonts w:ascii="Times New Roman" w:hAnsi="Times New Roman" w:cs="Times New Roman"/>
          <w:b/>
          <w:sz w:val="24"/>
          <w:szCs w:val="28"/>
        </w:rPr>
      </w:pPr>
      <w:r w:rsidRPr="00BC5364">
        <w:rPr>
          <w:rFonts w:ascii="Times New Roman" w:hAnsi="Times New Roman" w:cs="Times New Roman"/>
          <w:b/>
          <w:sz w:val="24"/>
          <w:szCs w:val="28"/>
        </w:rPr>
        <w:t xml:space="preserve">                                                         </w:t>
      </w:r>
      <w:r w:rsidR="00876896" w:rsidRPr="00BC5364">
        <w:rPr>
          <w:rFonts w:ascii="Times New Roman" w:hAnsi="Times New Roman" w:cs="Times New Roman"/>
          <w:b/>
          <w:sz w:val="24"/>
          <w:szCs w:val="28"/>
        </w:rPr>
        <w:t>осмотра зданий, сооружений в целях</w:t>
      </w:r>
    </w:p>
    <w:p w:rsidR="00B51F65" w:rsidRPr="00BC5364" w:rsidRDefault="00876896" w:rsidP="00876896">
      <w:pPr>
        <w:spacing w:after="0"/>
        <w:jc w:val="center"/>
        <w:rPr>
          <w:rFonts w:ascii="Times New Roman" w:hAnsi="Times New Roman" w:cs="Times New Roman"/>
          <w:b/>
          <w:sz w:val="24"/>
          <w:szCs w:val="28"/>
        </w:rPr>
      </w:pPr>
      <w:r w:rsidRPr="00BC5364">
        <w:rPr>
          <w:rFonts w:ascii="Times New Roman" w:hAnsi="Times New Roman" w:cs="Times New Roman"/>
          <w:b/>
          <w:sz w:val="24"/>
          <w:szCs w:val="28"/>
        </w:rPr>
        <w:t xml:space="preserve"> </w:t>
      </w:r>
      <w:r w:rsidR="00B51F65" w:rsidRPr="00BC5364">
        <w:rPr>
          <w:rFonts w:ascii="Times New Roman" w:hAnsi="Times New Roman" w:cs="Times New Roman"/>
          <w:b/>
          <w:sz w:val="24"/>
          <w:szCs w:val="28"/>
        </w:rPr>
        <w:t xml:space="preserve">                                 </w:t>
      </w:r>
      <w:r w:rsidR="00BC5364" w:rsidRPr="00BC5364">
        <w:rPr>
          <w:rFonts w:ascii="Times New Roman" w:hAnsi="Times New Roman" w:cs="Times New Roman"/>
          <w:b/>
          <w:sz w:val="24"/>
          <w:szCs w:val="28"/>
        </w:rPr>
        <w:t xml:space="preserve">                   </w:t>
      </w:r>
      <w:r w:rsidRPr="00BC5364">
        <w:rPr>
          <w:rFonts w:ascii="Times New Roman" w:hAnsi="Times New Roman" w:cs="Times New Roman"/>
          <w:b/>
          <w:sz w:val="24"/>
          <w:szCs w:val="28"/>
        </w:rPr>
        <w:t>оценки их технического состояния</w:t>
      </w:r>
    </w:p>
    <w:p w:rsidR="00B51F65" w:rsidRPr="00BC5364" w:rsidRDefault="00876896" w:rsidP="00876896">
      <w:pPr>
        <w:spacing w:after="0"/>
        <w:jc w:val="center"/>
        <w:rPr>
          <w:rFonts w:ascii="Times New Roman" w:hAnsi="Times New Roman" w:cs="Times New Roman"/>
          <w:b/>
          <w:sz w:val="24"/>
          <w:szCs w:val="28"/>
        </w:rPr>
      </w:pPr>
      <w:r w:rsidRPr="00BC5364">
        <w:rPr>
          <w:rFonts w:ascii="Times New Roman" w:hAnsi="Times New Roman" w:cs="Times New Roman"/>
          <w:b/>
          <w:sz w:val="24"/>
          <w:szCs w:val="28"/>
        </w:rPr>
        <w:t xml:space="preserve"> </w:t>
      </w:r>
      <w:r w:rsidR="00B51F65" w:rsidRPr="00BC5364">
        <w:rPr>
          <w:rFonts w:ascii="Times New Roman" w:hAnsi="Times New Roman" w:cs="Times New Roman"/>
          <w:b/>
          <w:sz w:val="24"/>
          <w:szCs w:val="28"/>
        </w:rPr>
        <w:t xml:space="preserve">            </w:t>
      </w:r>
      <w:r w:rsidR="00DA4669">
        <w:rPr>
          <w:rFonts w:ascii="Times New Roman" w:hAnsi="Times New Roman" w:cs="Times New Roman"/>
          <w:b/>
          <w:sz w:val="24"/>
          <w:szCs w:val="28"/>
        </w:rPr>
        <w:t xml:space="preserve">                              </w:t>
      </w:r>
      <w:r w:rsidRPr="00BC5364">
        <w:rPr>
          <w:rFonts w:ascii="Times New Roman" w:hAnsi="Times New Roman" w:cs="Times New Roman"/>
          <w:b/>
          <w:sz w:val="24"/>
          <w:szCs w:val="28"/>
        </w:rPr>
        <w:t>и надлежащего технического</w:t>
      </w:r>
    </w:p>
    <w:p w:rsidR="00876896" w:rsidRPr="00BC5364" w:rsidRDefault="00B51F65" w:rsidP="00B51F65">
      <w:pPr>
        <w:spacing w:after="0"/>
        <w:rPr>
          <w:rFonts w:ascii="Times New Roman" w:hAnsi="Times New Roman" w:cs="Times New Roman"/>
          <w:b/>
          <w:sz w:val="24"/>
          <w:szCs w:val="28"/>
        </w:rPr>
      </w:pPr>
      <w:r w:rsidRPr="00BC5364">
        <w:rPr>
          <w:rFonts w:ascii="Times New Roman" w:hAnsi="Times New Roman" w:cs="Times New Roman"/>
          <w:b/>
          <w:sz w:val="24"/>
          <w:szCs w:val="28"/>
        </w:rPr>
        <w:t xml:space="preserve">                                   </w:t>
      </w:r>
      <w:r w:rsidR="00876896" w:rsidRPr="00BC5364">
        <w:rPr>
          <w:rFonts w:ascii="Times New Roman" w:hAnsi="Times New Roman" w:cs="Times New Roman"/>
          <w:b/>
          <w:sz w:val="24"/>
          <w:szCs w:val="28"/>
        </w:rPr>
        <w:t xml:space="preserve"> </w:t>
      </w:r>
      <w:r w:rsidR="00BC5364" w:rsidRPr="00BC5364">
        <w:rPr>
          <w:rFonts w:ascii="Times New Roman" w:hAnsi="Times New Roman" w:cs="Times New Roman"/>
          <w:b/>
          <w:sz w:val="24"/>
          <w:szCs w:val="28"/>
        </w:rPr>
        <w:t xml:space="preserve">                           </w:t>
      </w:r>
      <w:r w:rsidR="00DA4669">
        <w:rPr>
          <w:rFonts w:ascii="Times New Roman" w:hAnsi="Times New Roman" w:cs="Times New Roman"/>
          <w:b/>
          <w:sz w:val="24"/>
          <w:szCs w:val="28"/>
        </w:rPr>
        <w:t xml:space="preserve">          </w:t>
      </w:r>
      <w:r w:rsidR="00876896" w:rsidRPr="00BC5364">
        <w:rPr>
          <w:rFonts w:ascii="Times New Roman" w:hAnsi="Times New Roman" w:cs="Times New Roman"/>
          <w:b/>
          <w:sz w:val="24"/>
          <w:szCs w:val="28"/>
        </w:rPr>
        <w:t>обслуживания</w:t>
      </w:r>
      <w:r w:rsidRPr="00BC5364">
        <w:rPr>
          <w:rFonts w:ascii="Times New Roman" w:hAnsi="Times New Roman" w:cs="Times New Roman"/>
          <w:b/>
          <w:sz w:val="24"/>
          <w:szCs w:val="28"/>
        </w:rPr>
        <w:t>.</w:t>
      </w:r>
    </w:p>
    <w:p w:rsidR="00876896" w:rsidRPr="00BC5364" w:rsidRDefault="00876896" w:rsidP="00876896">
      <w:pPr>
        <w:spacing w:after="0"/>
        <w:jc w:val="center"/>
        <w:rPr>
          <w:rFonts w:ascii="Times New Roman" w:hAnsi="Times New Roman" w:cs="Times New Roman"/>
          <w:b/>
          <w:sz w:val="24"/>
          <w:szCs w:val="28"/>
        </w:rPr>
      </w:pPr>
    </w:p>
    <w:p w:rsidR="00876896" w:rsidRPr="00BC5364" w:rsidRDefault="00876896" w:rsidP="00876896">
      <w:pPr>
        <w:spacing w:after="0"/>
        <w:jc w:val="center"/>
        <w:rPr>
          <w:rFonts w:ascii="Times New Roman" w:hAnsi="Times New Roman" w:cs="Times New Roman"/>
          <w:sz w:val="24"/>
          <w:szCs w:val="28"/>
        </w:rPr>
      </w:pPr>
    </w:p>
    <w:p w:rsidR="00B51F65" w:rsidRPr="00BC5364" w:rsidRDefault="00876896" w:rsidP="00876896">
      <w:pPr>
        <w:spacing w:after="0"/>
        <w:ind w:firstLine="708"/>
        <w:jc w:val="both"/>
        <w:rPr>
          <w:rFonts w:ascii="Times New Roman" w:hAnsi="Times New Roman" w:cs="Times New Roman"/>
          <w:sz w:val="24"/>
          <w:szCs w:val="28"/>
        </w:rPr>
      </w:pPr>
      <w:r w:rsidRPr="00BC5364">
        <w:rPr>
          <w:rFonts w:ascii="Times New Roman" w:hAnsi="Times New Roman" w:cs="Times New Roman"/>
          <w:sz w:val="24"/>
          <w:szCs w:val="28"/>
        </w:rPr>
        <w:t xml:space="preserve">Во исполнение требований п.7 ч.1 ст.8, п.11 </w:t>
      </w:r>
      <w:r w:rsidR="00B51F65" w:rsidRPr="00BC5364">
        <w:rPr>
          <w:rFonts w:ascii="Times New Roman" w:hAnsi="Times New Roman" w:cs="Times New Roman"/>
          <w:sz w:val="24"/>
          <w:szCs w:val="28"/>
        </w:rPr>
        <w:t>ст.</w:t>
      </w:r>
      <w:r w:rsidRPr="00BC5364">
        <w:rPr>
          <w:rFonts w:ascii="Times New Roman" w:hAnsi="Times New Roman" w:cs="Times New Roman"/>
          <w:sz w:val="24"/>
          <w:szCs w:val="28"/>
        </w:rPr>
        <w:t>55.24 Градостроительного кодекса Российской Федерации, руководствуясь Уставом</w:t>
      </w:r>
      <w:r w:rsidR="00B51F65" w:rsidRPr="00BC5364">
        <w:rPr>
          <w:rFonts w:ascii="Times New Roman" w:hAnsi="Times New Roman" w:cs="Times New Roman"/>
          <w:sz w:val="24"/>
          <w:szCs w:val="28"/>
        </w:rPr>
        <w:t xml:space="preserve"> </w:t>
      </w:r>
      <w:proofErr w:type="spellStart"/>
      <w:r w:rsidR="00B51F65" w:rsidRPr="00BC5364">
        <w:rPr>
          <w:rFonts w:ascii="Times New Roman" w:hAnsi="Times New Roman" w:cs="Times New Roman"/>
          <w:sz w:val="24"/>
          <w:szCs w:val="28"/>
        </w:rPr>
        <w:t>Городовиковского</w:t>
      </w:r>
      <w:proofErr w:type="spellEnd"/>
      <w:r w:rsidR="00B51F65" w:rsidRPr="00BC5364">
        <w:rPr>
          <w:rFonts w:ascii="Times New Roman" w:hAnsi="Times New Roman" w:cs="Times New Roman"/>
          <w:sz w:val="24"/>
          <w:szCs w:val="28"/>
        </w:rPr>
        <w:t xml:space="preserve"> городского </w:t>
      </w:r>
      <w:r w:rsidRPr="00BC5364">
        <w:rPr>
          <w:rFonts w:ascii="Times New Roman" w:hAnsi="Times New Roman" w:cs="Times New Roman"/>
          <w:sz w:val="24"/>
          <w:szCs w:val="28"/>
        </w:rPr>
        <w:t xml:space="preserve"> муниципального образования</w:t>
      </w:r>
      <w:r w:rsidR="00B51F65" w:rsidRPr="00BC5364">
        <w:rPr>
          <w:rFonts w:ascii="Times New Roman" w:hAnsi="Times New Roman" w:cs="Times New Roman"/>
          <w:sz w:val="24"/>
          <w:szCs w:val="28"/>
        </w:rPr>
        <w:t xml:space="preserve"> Республики Калмыкия</w:t>
      </w:r>
      <w:r w:rsidR="00BC5364" w:rsidRPr="00BC5364">
        <w:rPr>
          <w:rFonts w:ascii="Times New Roman" w:hAnsi="Times New Roman" w:cs="Times New Roman"/>
          <w:sz w:val="24"/>
          <w:szCs w:val="28"/>
        </w:rPr>
        <w:t>,</w:t>
      </w:r>
      <w:r w:rsidR="00B51F65" w:rsidRPr="00BC5364">
        <w:rPr>
          <w:rFonts w:ascii="Times New Roman" w:hAnsi="Times New Roman" w:cs="Times New Roman"/>
          <w:sz w:val="24"/>
          <w:szCs w:val="28"/>
        </w:rPr>
        <w:t xml:space="preserve"> </w:t>
      </w:r>
      <w:r w:rsidRPr="00BC5364">
        <w:rPr>
          <w:rFonts w:ascii="Times New Roman" w:hAnsi="Times New Roman" w:cs="Times New Roman"/>
          <w:sz w:val="24"/>
          <w:szCs w:val="28"/>
        </w:rPr>
        <w:t xml:space="preserve"> </w:t>
      </w:r>
      <w:r w:rsidR="00B51F65" w:rsidRPr="00BC5364">
        <w:rPr>
          <w:rFonts w:ascii="Times New Roman" w:hAnsi="Times New Roman" w:cs="Times New Roman"/>
          <w:sz w:val="24"/>
          <w:szCs w:val="28"/>
        </w:rPr>
        <w:t>С</w:t>
      </w:r>
      <w:r w:rsidRPr="00BC5364">
        <w:rPr>
          <w:rFonts w:ascii="Times New Roman" w:hAnsi="Times New Roman" w:cs="Times New Roman"/>
          <w:sz w:val="24"/>
          <w:szCs w:val="28"/>
        </w:rPr>
        <w:t xml:space="preserve">обрание депутатов </w:t>
      </w:r>
      <w:proofErr w:type="spellStart"/>
      <w:r w:rsidR="00BC5364" w:rsidRPr="00BC5364">
        <w:rPr>
          <w:rFonts w:ascii="Times New Roman" w:eastAsia="Times New Roman" w:hAnsi="Times New Roman" w:cs="Times New Roman"/>
          <w:sz w:val="24"/>
          <w:szCs w:val="28"/>
          <w:lang w:eastAsia="ru-RU"/>
        </w:rPr>
        <w:t>Городовиковского</w:t>
      </w:r>
      <w:proofErr w:type="spellEnd"/>
      <w:r w:rsidR="00BC5364" w:rsidRPr="00BC5364">
        <w:rPr>
          <w:rFonts w:ascii="Times New Roman" w:eastAsia="Times New Roman" w:hAnsi="Times New Roman" w:cs="Times New Roman"/>
          <w:sz w:val="24"/>
          <w:szCs w:val="28"/>
          <w:lang w:eastAsia="ru-RU"/>
        </w:rPr>
        <w:t xml:space="preserve"> городского муниципального образования Республики Калмыкия</w:t>
      </w:r>
    </w:p>
    <w:p w:rsidR="00B51F65" w:rsidRPr="00BC5364" w:rsidRDefault="00B51F65" w:rsidP="00B51F65">
      <w:pPr>
        <w:spacing w:after="0"/>
        <w:jc w:val="both"/>
        <w:rPr>
          <w:rFonts w:ascii="Times New Roman" w:hAnsi="Times New Roman" w:cs="Times New Roman"/>
          <w:sz w:val="24"/>
          <w:szCs w:val="28"/>
        </w:rPr>
      </w:pPr>
    </w:p>
    <w:p w:rsidR="00876896" w:rsidRPr="00BC5364" w:rsidRDefault="00B51F65" w:rsidP="00B51F65">
      <w:pPr>
        <w:spacing w:after="0"/>
        <w:jc w:val="both"/>
        <w:rPr>
          <w:rFonts w:ascii="Times New Roman" w:hAnsi="Times New Roman" w:cs="Times New Roman"/>
          <w:b/>
          <w:sz w:val="32"/>
          <w:szCs w:val="36"/>
        </w:rPr>
      </w:pPr>
      <w:r w:rsidRPr="00BC5364">
        <w:rPr>
          <w:rFonts w:ascii="Times New Roman" w:hAnsi="Times New Roman" w:cs="Times New Roman"/>
          <w:b/>
          <w:sz w:val="32"/>
          <w:szCs w:val="36"/>
        </w:rPr>
        <w:t xml:space="preserve">                                 </w:t>
      </w:r>
      <w:r w:rsidR="00A32B70">
        <w:rPr>
          <w:rFonts w:ascii="Times New Roman" w:hAnsi="Times New Roman" w:cs="Times New Roman"/>
          <w:b/>
          <w:sz w:val="32"/>
          <w:szCs w:val="36"/>
        </w:rPr>
        <w:t xml:space="preserve">           </w:t>
      </w:r>
      <w:r w:rsidRPr="00BC5364">
        <w:rPr>
          <w:rFonts w:ascii="Times New Roman" w:hAnsi="Times New Roman" w:cs="Times New Roman"/>
          <w:b/>
          <w:sz w:val="24"/>
          <w:szCs w:val="28"/>
        </w:rPr>
        <w:t>РЕШИЛО</w:t>
      </w:r>
      <w:r w:rsidR="00876896" w:rsidRPr="00BC5364">
        <w:rPr>
          <w:rFonts w:ascii="Times New Roman" w:hAnsi="Times New Roman" w:cs="Times New Roman"/>
          <w:b/>
          <w:sz w:val="32"/>
          <w:szCs w:val="36"/>
        </w:rPr>
        <w:t>:</w:t>
      </w:r>
    </w:p>
    <w:p w:rsidR="00B51F65" w:rsidRPr="00BC5364" w:rsidRDefault="00B51F65" w:rsidP="00B51F65">
      <w:pPr>
        <w:spacing w:after="0"/>
        <w:jc w:val="both"/>
        <w:rPr>
          <w:rFonts w:ascii="Times New Roman" w:hAnsi="Times New Roman" w:cs="Times New Roman"/>
          <w:b/>
          <w:sz w:val="32"/>
          <w:szCs w:val="36"/>
        </w:rPr>
      </w:pPr>
    </w:p>
    <w:p w:rsidR="00876896" w:rsidRPr="00BC5364" w:rsidRDefault="00876896" w:rsidP="00876896">
      <w:pPr>
        <w:spacing w:after="0"/>
        <w:ind w:firstLine="708"/>
        <w:jc w:val="both"/>
        <w:rPr>
          <w:rFonts w:ascii="Times New Roman" w:hAnsi="Times New Roman" w:cs="Times New Roman"/>
          <w:sz w:val="24"/>
          <w:szCs w:val="28"/>
        </w:rPr>
      </w:pPr>
      <w:r w:rsidRPr="00BC5364">
        <w:rPr>
          <w:rFonts w:ascii="Times New Roman" w:hAnsi="Times New Roman" w:cs="Times New Roman"/>
          <w:sz w:val="24"/>
          <w:szCs w:val="28"/>
        </w:rPr>
        <w:t>1. Утвердить настоящий Порядок проведения осмотра зданий, сооружений в целях оценки их технического состояния и надлежащего технического обслуживания (прилагается).</w:t>
      </w:r>
    </w:p>
    <w:p w:rsidR="00BC5364" w:rsidRPr="00BC5364" w:rsidRDefault="00876896" w:rsidP="00BC5364">
      <w:pPr>
        <w:spacing w:before="75" w:after="75"/>
        <w:ind w:firstLine="708"/>
        <w:jc w:val="both"/>
        <w:rPr>
          <w:rFonts w:ascii="Times New Roman" w:eastAsia="Times New Roman" w:hAnsi="Times New Roman" w:cs="Times New Roman"/>
          <w:sz w:val="24"/>
          <w:szCs w:val="28"/>
          <w:lang w:eastAsia="ru-RU"/>
        </w:rPr>
      </w:pPr>
      <w:r w:rsidRPr="00BC5364">
        <w:rPr>
          <w:rFonts w:ascii="Times New Roman" w:hAnsi="Times New Roman" w:cs="Times New Roman"/>
          <w:sz w:val="24"/>
          <w:szCs w:val="28"/>
        </w:rPr>
        <w:t>2. Настоящее решение вступает в силу после официального опубликования в газете «</w:t>
      </w:r>
      <w:r w:rsidR="00BC5364" w:rsidRPr="00BC5364">
        <w:rPr>
          <w:rFonts w:ascii="Times New Roman" w:hAnsi="Times New Roman" w:cs="Times New Roman"/>
          <w:sz w:val="24"/>
          <w:szCs w:val="28"/>
        </w:rPr>
        <w:t>Муниципальный вестник</w:t>
      </w:r>
      <w:r w:rsidR="00A32B70">
        <w:rPr>
          <w:rFonts w:ascii="Times New Roman" w:hAnsi="Times New Roman" w:cs="Times New Roman"/>
          <w:szCs w:val="28"/>
        </w:rPr>
        <w:t xml:space="preserve">» и </w:t>
      </w:r>
      <w:r w:rsidR="00BC5364" w:rsidRPr="00BC5364">
        <w:rPr>
          <w:rFonts w:ascii="Times New Roman" w:eastAsia="Times New Roman" w:hAnsi="Times New Roman" w:cs="Times New Roman"/>
          <w:sz w:val="24"/>
          <w:szCs w:val="28"/>
          <w:lang w:eastAsia="ru-RU"/>
        </w:rPr>
        <w:t xml:space="preserve">подлежит размещению на официальном сайте </w:t>
      </w:r>
      <w:proofErr w:type="spellStart"/>
      <w:r w:rsidR="00BC5364" w:rsidRPr="00BC5364">
        <w:rPr>
          <w:rFonts w:ascii="Times New Roman" w:eastAsia="Times New Roman" w:hAnsi="Times New Roman" w:cs="Times New Roman"/>
          <w:sz w:val="24"/>
          <w:szCs w:val="28"/>
          <w:lang w:eastAsia="ru-RU"/>
        </w:rPr>
        <w:t>Городовиковского</w:t>
      </w:r>
      <w:proofErr w:type="spellEnd"/>
      <w:r w:rsidR="00BC5364" w:rsidRPr="00BC5364">
        <w:rPr>
          <w:rFonts w:ascii="Times New Roman" w:eastAsia="Times New Roman" w:hAnsi="Times New Roman" w:cs="Times New Roman"/>
          <w:sz w:val="24"/>
          <w:szCs w:val="28"/>
          <w:lang w:eastAsia="ru-RU"/>
        </w:rPr>
        <w:t xml:space="preserve"> городского муниципального образования Республики Калмыкия.</w:t>
      </w:r>
    </w:p>
    <w:p w:rsidR="00876896" w:rsidRPr="00BC5364" w:rsidRDefault="00876896" w:rsidP="00876896">
      <w:pPr>
        <w:spacing w:after="0"/>
        <w:ind w:firstLine="708"/>
        <w:jc w:val="both"/>
        <w:rPr>
          <w:rFonts w:ascii="Times New Roman" w:hAnsi="Times New Roman" w:cs="Times New Roman"/>
          <w:sz w:val="24"/>
          <w:szCs w:val="28"/>
        </w:rPr>
      </w:pPr>
    </w:p>
    <w:p w:rsidR="00876896" w:rsidRPr="00BC5364" w:rsidRDefault="00876896" w:rsidP="00876896">
      <w:pPr>
        <w:spacing w:after="0"/>
        <w:ind w:firstLine="708"/>
        <w:jc w:val="both"/>
        <w:rPr>
          <w:rFonts w:ascii="Times New Roman" w:hAnsi="Times New Roman" w:cs="Times New Roman"/>
          <w:sz w:val="24"/>
          <w:szCs w:val="28"/>
        </w:rPr>
      </w:pPr>
      <w:r w:rsidRPr="00BC5364">
        <w:rPr>
          <w:rFonts w:ascii="Times New Roman" w:hAnsi="Times New Roman" w:cs="Times New Roman"/>
          <w:sz w:val="24"/>
          <w:szCs w:val="28"/>
        </w:rPr>
        <w:t xml:space="preserve">3. </w:t>
      </w:r>
      <w:proofErr w:type="gramStart"/>
      <w:r w:rsidRPr="00BC5364">
        <w:rPr>
          <w:rFonts w:ascii="Times New Roman" w:hAnsi="Times New Roman" w:cs="Times New Roman"/>
          <w:sz w:val="24"/>
          <w:szCs w:val="28"/>
        </w:rPr>
        <w:t>Контроль за</w:t>
      </w:r>
      <w:proofErr w:type="gramEnd"/>
      <w:r w:rsidRPr="00BC5364">
        <w:rPr>
          <w:rFonts w:ascii="Times New Roman" w:hAnsi="Times New Roman" w:cs="Times New Roman"/>
          <w:sz w:val="24"/>
          <w:szCs w:val="28"/>
        </w:rPr>
        <w:t xml:space="preserve"> исполнением настоящего решения возложить на</w:t>
      </w:r>
      <w:r w:rsidR="00BC5364" w:rsidRPr="00BC5364">
        <w:rPr>
          <w:rFonts w:ascii="Times New Roman" w:hAnsi="Times New Roman" w:cs="Times New Roman"/>
          <w:sz w:val="24"/>
          <w:szCs w:val="28"/>
        </w:rPr>
        <w:t xml:space="preserve"> комиссию по городскому самоуправлению, законности и собственности -</w:t>
      </w:r>
      <w:r w:rsidR="00A32B70">
        <w:rPr>
          <w:rFonts w:ascii="Times New Roman" w:hAnsi="Times New Roman" w:cs="Times New Roman"/>
          <w:sz w:val="24"/>
          <w:szCs w:val="28"/>
        </w:rPr>
        <w:t xml:space="preserve"> </w:t>
      </w:r>
      <w:r w:rsidR="00BC5364" w:rsidRPr="00BC5364">
        <w:rPr>
          <w:rFonts w:ascii="Times New Roman" w:hAnsi="Times New Roman" w:cs="Times New Roman"/>
          <w:sz w:val="24"/>
          <w:szCs w:val="28"/>
        </w:rPr>
        <w:t>председатель Сафронов Р.Ю.</w:t>
      </w:r>
    </w:p>
    <w:p w:rsidR="00876896" w:rsidRPr="00BC5364" w:rsidRDefault="00876896" w:rsidP="00876896">
      <w:pPr>
        <w:spacing w:after="0"/>
        <w:jc w:val="center"/>
        <w:rPr>
          <w:rFonts w:ascii="Times New Roman" w:hAnsi="Times New Roman" w:cs="Times New Roman"/>
          <w:sz w:val="24"/>
          <w:szCs w:val="28"/>
        </w:rPr>
      </w:pPr>
    </w:p>
    <w:p w:rsidR="00876896" w:rsidRPr="00BC5364" w:rsidRDefault="00876896" w:rsidP="00876896">
      <w:pPr>
        <w:spacing w:after="0"/>
        <w:jc w:val="center"/>
        <w:rPr>
          <w:rFonts w:ascii="Times New Roman" w:hAnsi="Times New Roman" w:cs="Times New Roman"/>
          <w:sz w:val="24"/>
          <w:szCs w:val="28"/>
        </w:rPr>
      </w:pPr>
    </w:p>
    <w:p w:rsidR="00876896" w:rsidRPr="00BC5364" w:rsidRDefault="00876896" w:rsidP="00876896">
      <w:pPr>
        <w:spacing w:after="0"/>
        <w:rPr>
          <w:rFonts w:ascii="Times New Roman" w:hAnsi="Times New Roman" w:cs="Times New Roman"/>
          <w:sz w:val="24"/>
          <w:szCs w:val="28"/>
        </w:rPr>
      </w:pPr>
      <w:r w:rsidRPr="00BC5364">
        <w:rPr>
          <w:rFonts w:ascii="Times New Roman" w:hAnsi="Times New Roman" w:cs="Times New Roman"/>
          <w:sz w:val="24"/>
          <w:szCs w:val="28"/>
        </w:rPr>
        <w:t>Председатель Собрания депутатов</w:t>
      </w:r>
    </w:p>
    <w:p w:rsidR="00BC5364" w:rsidRPr="00BC5364" w:rsidRDefault="00BC5364" w:rsidP="00876896">
      <w:pPr>
        <w:spacing w:after="0"/>
        <w:rPr>
          <w:rFonts w:ascii="Times New Roman" w:eastAsia="Times New Roman" w:hAnsi="Times New Roman" w:cs="Times New Roman"/>
          <w:sz w:val="24"/>
          <w:szCs w:val="28"/>
          <w:lang w:eastAsia="ru-RU"/>
        </w:rPr>
      </w:pPr>
      <w:proofErr w:type="spellStart"/>
      <w:r w:rsidRPr="00BC5364">
        <w:rPr>
          <w:rFonts w:ascii="Times New Roman" w:eastAsia="Times New Roman" w:hAnsi="Times New Roman" w:cs="Times New Roman"/>
          <w:sz w:val="24"/>
          <w:szCs w:val="28"/>
          <w:lang w:eastAsia="ru-RU"/>
        </w:rPr>
        <w:t>Городовиковского</w:t>
      </w:r>
      <w:proofErr w:type="spellEnd"/>
      <w:r w:rsidRPr="00BC5364">
        <w:rPr>
          <w:rFonts w:ascii="Times New Roman" w:eastAsia="Times New Roman" w:hAnsi="Times New Roman" w:cs="Times New Roman"/>
          <w:sz w:val="24"/>
          <w:szCs w:val="28"/>
          <w:lang w:eastAsia="ru-RU"/>
        </w:rPr>
        <w:t xml:space="preserve"> городского</w:t>
      </w:r>
    </w:p>
    <w:p w:rsidR="00BC5364" w:rsidRPr="00BC5364" w:rsidRDefault="00BC5364" w:rsidP="00876896">
      <w:pPr>
        <w:spacing w:after="0"/>
        <w:rPr>
          <w:rFonts w:ascii="Times New Roman" w:eastAsia="Times New Roman" w:hAnsi="Times New Roman" w:cs="Times New Roman"/>
          <w:sz w:val="24"/>
          <w:szCs w:val="28"/>
          <w:lang w:eastAsia="ru-RU"/>
        </w:rPr>
      </w:pPr>
      <w:r w:rsidRPr="00BC5364">
        <w:rPr>
          <w:rFonts w:ascii="Times New Roman" w:eastAsia="Times New Roman" w:hAnsi="Times New Roman" w:cs="Times New Roman"/>
          <w:sz w:val="24"/>
          <w:szCs w:val="28"/>
          <w:lang w:eastAsia="ru-RU"/>
        </w:rPr>
        <w:t>муниципального образования</w:t>
      </w:r>
    </w:p>
    <w:p w:rsidR="00BC5364" w:rsidRPr="00BC5364" w:rsidRDefault="00BC5364" w:rsidP="00876896">
      <w:pPr>
        <w:spacing w:after="0"/>
        <w:rPr>
          <w:rFonts w:ascii="Times New Roman" w:eastAsia="Times New Roman" w:hAnsi="Times New Roman" w:cs="Times New Roman"/>
          <w:sz w:val="24"/>
          <w:szCs w:val="28"/>
          <w:lang w:eastAsia="ru-RU"/>
        </w:rPr>
      </w:pPr>
      <w:r w:rsidRPr="00BC5364">
        <w:rPr>
          <w:rFonts w:ascii="Times New Roman" w:eastAsia="Times New Roman" w:hAnsi="Times New Roman" w:cs="Times New Roman"/>
          <w:sz w:val="24"/>
          <w:szCs w:val="28"/>
          <w:lang w:eastAsia="ru-RU"/>
        </w:rPr>
        <w:t xml:space="preserve">Республики Калмыкия                                                           </w:t>
      </w:r>
      <w:r w:rsidR="00A32B70">
        <w:rPr>
          <w:rFonts w:ascii="Times New Roman" w:eastAsia="Times New Roman" w:hAnsi="Times New Roman" w:cs="Times New Roman"/>
          <w:sz w:val="24"/>
          <w:szCs w:val="28"/>
          <w:lang w:eastAsia="ru-RU"/>
        </w:rPr>
        <w:t xml:space="preserve">      </w:t>
      </w:r>
      <w:r w:rsidR="00DA4669">
        <w:rPr>
          <w:rFonts w:ascii="Times New Roman" w:eastAsia="Times New Roman" w:hAnsi="Times New Roman" w:cs="Times New Roman"/>
          <w:sz w:val="24"/>
          <w:szCs w:val="28"/>
          <w:lang w:eastAsia="ru-RU"/>
        </w:rPr>
        <w:t xml:space="preserve">               </w:t>
      </w:r>
      <w:proofErr w:type="spellStart"/>
      <w:r w:rsidRPr="00BC5364">
        <w:rPr>
          <w:rFonts w:ascii="Times New Roman" w:eastAsia="Times New Roman" w:hAnsi="Times New Roman" w:cs="Times New Roman"/>
          <w:sz w:val="24"/>
          <w:szCs w:val="28"/>
          <w:lang w:eastAsia="ru-RU"/>
        </w:rPr>
        <w:t>Гаевая</w:t>
      </w:r>
      <w:proofErr w:type="spellEnd"/>
      <w:r w:rsidRPr="00BC5364">
        <w:rPr>
          <w:rFonts w:ascii="Times New Roman" w:eastAsia="Times New Roman" w:hAnsi="Times New Roman" w:cs="Times New Roman"/>
          <w:sz w:val="24"/>
          <w:szCs w:val="28"/>
          <w:lang w:eastAsia="ru-RU"/>
        </w:rPr>
        <w:t xml:space="preserve"> В.М.</w:t>
      </w:r>
    </w:p>
    <w:p w:rsidR="00BC5364" w:rsidRPr="00BC5364" w:rsidRDefault="00BC5364" w:rsidP="00876896">
      <w:pPr>
        <w:spacing w:after="0"/>
        <w:rPr>
          <w:rFonts w:ascii="Times New Roman" w:eastAsia="Times New Roman" w:hAnsi="Times New Roman" w:cs="Times New Roman"/>
          <w:sz w:val="24"/>
          <w:szCs w:val="28"/>
          <w:lang w:eastAsia="ru-RU"/>
        </w:rPr>
      </w:pPr>
    </w:p>
    <w:p w:rsidR="00BC5364" w:rsidRPr="00BC5364" w:rsidRDefault="00BC5364" w:rsidP="00BC5364">
      <w:pPr>
        <w:spacing w:after="0"/>
        <w:rPr>
          <w:rFonts w:ascii="Times New Roman" w:eastAsia="Times New Roman" w:hAnsi="Times New Roman" w:cs="Times New Roman"/>
          <w:sz w:val="24"/>
          <w:szCs w:val="28"/>
          <w:lang w:eastAsia="ru-RU"/>
        </w:rPr>
      </w:pPr>
      <w:r w:rsidRPr="00BC5364">
        <w:rPr>
          <w:rFonts w:ascii="Times New Roman" w:eastAsia="Times New Roman" w:hAnsi="Times New Roman" w:cs="Times New Roman"/>
          <w:sz w:val="24"/>
          <w:szCs w:val="28"/>
          <w:lang w:eastAsia="ru-RU"/>
        </w:rPr>
        <w:t xml:space="preserve">Глава </w:t>
      </w:r>
      <w:proofErr w:type="spellStart"/>
      <w:r w:rsidRPr="00BC5364">
        <w:rPr>
          <w:rFonts w:ascii="Times New Roman" w:eastAsia="Times New Roman" w:hAnsi="Times New Roman" w:cs="Times New Roman"/>
          <w:sz w:val="24"/>
          <w:szCs w:val="28"/>
          <w:lang w:eastAsia="ru-RU"/>
        </w:rPr>
        <w:t>Городовиковского</w:t>
      </w:r>
      <w:proofErr w:type="spellEnd"/>
      <w:r w:rsidRPr="00BC5364">
        <w:rPr>
          <w:rFonts w:ascii="Times New Roman" w:eastAsia="Times New Roman" w:hAnsi="Times New Roman" w:cs="Times New Roman"/>
          <w:sz w:val="24"/>
          <w:szCs w:val="28"/>
          <w:lang w:eastAsia="ru-RU"/>
        </w:rPr>
        <w:t xml:space="preserve"> </w:t>
      </w:r>
      <w:proofErr w:type="gramStart"/>
      <w:r w:rsidRPr="00BC5364">
        <w:rPr>
          <w:rFonts w:ascii="Times New Roman" w:eastAsia="Times New Roman" w:hAnsi="Times New Roman" w:cs="Times New Roman"/>
          <w:sz w:val="24"/>
          <w:szCs w:val="28"/>
          <w:lang w:eastAsia="ru-RU"/>
        </w:rPr>
        <w:t>городского</w:t>
      </w:r>
      <w:proofErr w:type="gramEnd"/>
    </w:p>
    <w:p w:rsidR="00BC5364" w:rsidRPr="00BC5364" w:rsidRDefault="00BC5364" w:rsidP="00BC5364">
      <w:pPr>
        <w:spacing w:after="0"/>
        <w:rPr>
          <w:rFonts w:ascii="Times New Roman" w:eastAsia="Times New Roman" w:hAnsi="Times New Roman" w:cs="Times New Roman"/>
          <w:sz w:val="24"/>
          <w:szCs w:val="28"/>
          <w:lang w:eastAsia="ru-RU"/>
        </w:rPr>
      </w:pPr>
      <w:r w:rsidRPr="00BC5364">
        <w:rPr>
          <w:rFonts w:ascii="Times New Roman" w:eastAsia="Times New Roman" w:hAnsi="Times New Roman" w:cs="Times New Roman"/>
          <w:sz w:val="24"/>
          <w:szCs w:val="28"/>
          <w:lang w:eastAsia="ru-RU"/>
        </w:rPr>
        <w:t>муниципального образования</w:t>
      </w:r>
    </w:p>
    <w:p w:rsidR="00BC5364" w:rsidRPr="00BC5364" w:rsidRDefault="00BC5364" w:rsidP="00BC5364">
      <w:pPr>
        <w:spacing w:after="0"/>
        <w:rPr>
          <w:rFonts w:ascii="Times New Roman" w:hAnsi="Times New Roman" w:cs="Times New Roman"/>
          <w:sz w:val="24"/>
          <w:szCs w:val="28"/>
        </w:rPr>
      </w:pPr>
      <w:r w:rsidRPr="00BC5364">
        <w:rPr>
          <w:rFonts w:ascii="Times New Roman" w:eastAsia="Times New Roman" w:hAnsi="Times New Roman" w:cs="Times New Roman"/>
          <w:sz w:val="24"/>
          <w:szCs w:val="28"/>
          <w:lang w:eastAsia="ru-RU"/>
        </w:rPr>
        <w:t xml:space="preserve">Республики Калмыкия                                                           </w:t>
      </w:r>
      <w:r w:rsidR="00A32B70">
        <w:rPr>
          <w:rFonts w:ascii="Times New Roman" w:eastAsia="Times New Roman" w:hAnsi="Times New Roman" w:cs="Times New Roman"/>
          <w:sz w:val="24"/>
          <w:szCs w:val="28"/>
          <w:lang w:eastAsia="ru-RU"/>
        </w:rPr>
        <w:t xml:space="preserve">      </w:t>
      </w:r>
      <w:r w:rsidR="00DA4669">
        <w:rPr>
          <w:rFonts w:ascii="Times New Roman" w:eastAsia="Times New Roman" w:hAnsi="Times New Roman" w:cs="Times New Roman"/>
          <w:sz w:val="24"/>
          <w:szCs w:val="28"/>
          <w:lang w:eastAsia="ru-RU"/>
        </w:rPr>
        <w:t xml:space="preserve">               </w:t>
      </w:r>
      <w:r w:rsidRPr="00BC5364">
        <w:rPr>
          <w:rFonts w:ascii="Times New Roman" w:eastAsia="Times New Roman" w:hAnsi="Times New Roman" w:cs="Times New Roman"/>
          <w:sz w:val="24"/>
          <w:szCs w:val="28"/>
          <w:lang w:eastAsia="ru-RU"/>
        </w:rPr>
        <w:t xml:space="preserve">Середа С.Н.          </w:t>
      </w:r>
    </w:p>
    <w:p w:rsidR="00876896" w:rsidRPr="00BC5364" w:rsidRDefault="00876896" w:rsidP="00876896">
      <w:pPr>
        <w:spacing w:after="0"/>
        <w:jc w:val="both"/>
        <w:rPr>
          <w:rFonts w:ascii="Times New Roman" w:hAnsi="Times New Roman" w:cs="Times New Roman"/>
          <w:sz w:val="24"/>
          <w:szCs w:val="28"/>
        </w:rPr>
      </w:pPr>
    </w:p>
    <w:p w:rsidR="00A32B70" w:rsidRDefault="00A32B70" w:rsidP="00A32B70">
      <w:pPr>
        <w:spacing w:after="0"/>
        <w:rPr>
          <w:rFonts w:ascii="Times New Roman" w:hAnsi="Times New Roman" w:cs="Times New Roman"/>
          <w:sz w:val="28"/>
          <w:szCs w:val="28"/>
        </w:rPr>
      </w:pPr>
    </w:p>
    <w:p w:rsidR="00C260EE" w:rsidRDefault="00A32B70" w:rsidP="00A32B70">
      <w:pPr>
        <w:spacing w:after="0"/>
        <w:rPr>
          <w:rFonts w:ascii="Times New Roman" w:hAnsi="Times New Roman" w:cs="Times New Roman"/>
          <w:szCs w:val="28"/>
        </w:rPr>
      </w:pPr>
      <w:r w:rsidRPr="00C260EE">
        <w:rPr>
          <w:rFonts w:ascii="Times New Roman" w:hAnsi="Times New Roman" w:cs="Times New Roman"/>
          <w:szCs w:val="28"/>
        </w:rPr>
        <w:t xml:space="preserve">                                                                        </w:t>
      </w:r>
    </w:p>
    <w:p w:rsidR="00A32B70" w:rsidRPr="00C260EE" w:rsidRDefault="00C260EE" w:rsidP="00A32B70">
      <w:pPr>
        <w:spacing w:after="0"/>
        <w:rPr>
          <w:rFonts w:ascii="Times New Roman" w:hAnsi="Times New Roman" w:cs="Times New Roman"/>
          <w:szCs w:val="28"/>
        </w:rPr>
      </w:pPr>
      <w:r>
        <w:rPr>
          <w:rFonts w:ascii="Times New Roman" w:hAnsi="Times New Roman" w:cs="Times New Roman"/>
          <w:szCs w:val="28"/>
        </w:rPr>
        <w:lastRenderedPageBreak/>
        <w:t xml:space="preserve">                                                                        </w:t>
      </w:r>
      <w:r w:rsidR="00A32B70" w:rsidRPr="00C260EE">
        <w:rPr>
          <w:rFonts w:ascii="Times New Roman" w:hAnsi="Times New Roman" w:cs="Times New Roman"/>
          <w:szCs w:val="28"/>
        </w:rPr>
        <w:t xml:space="preserve"> </w:t>
      </w:r>
      <w:proofErr w:type="gramStart"/>
      <w:r w:rsidR="00A32B70" w:rsidRPr="00C260EE">
        <w:rPr>
          <w:rFonts w:ascii="Times New Roman" w:hAnsi="Times New Roman" w:cs="Times New Roman"/>
          <w:szCs w:val="28"/>
        </w:rPr>
        <w:t>Утвержден</w:t>
      </w:r>
      <w:proofErr w:type="gramEnd"/>
      <w:r w:rsidR="00A32B70" w:rsidRPr="00C260EE">
        <w:rPr>
          <w:rFonts w:ascii="Times New Roman" w:hAnsi="Times New Roman" w:cs="Times New Roman"/>
          <w:szCs w:val="28"/>
        </w:rPr>
        <w:t xml:space="preserve"> </w:t>
      </w:r>
      <w:r w:rsidR="00876896" w:rsidRPr="00C260EE">
        <w:rPr>
          <w:rFonts w:ascii="Times New Roman" w:hAnsi="Times New Roman" w:cs="Times New Roman"/>
          <w:szCs w:val="28"/>
        </w:rPr>
        <w:t xml:space="preserve"> решением Собрания</w:t>
      </w:r>
    </w:p>
    <w:p w:rsidR="00876896" w:rsidRPr="00C260EE" w:rsidRDefault="00A32B70" w:rsidP="00A32B70">
      <w:pPr>
        <w:spacing w:after="0"/>
        <w:rPr>
          <w:rFonts w:ascii="Times New Roman" w:hAnsi="Times New Roman" w:cs="Times New Roman"/>
          <w:szCs w:val="28"/>
        </w:rPr>
      </w:pPr>
      <w:r w:rsidRPr="00C260EE">
        <w:rPr>
          <w:rFonts w:ascii="Times New Roman" w:hAnsi="Times New Roman" w:cs="Times New Roman"/>
          <w:szCs w:val="28"/>
        </w:rPr>
        <w:t xml:space="preserve">                                                </w:t>
      </w:r>
      <w:r w:rsidR="00876896" w:rsidRPr="00C260EE">
        <w:rPr>
          <w:rFonts w:ascii="Times New Roman" w:hAnsi="Times New Roman" w:cs="Times New Roman"/>
          <w:szCs w:val="28"/>
        </w:rPr>
        <w:t xml:space="preserve"> </w:t>
      </w:r>
      <w:r w:rsidRPr="00C260EE">
        <w:rPr>
          <w:rFonts w:ascii="Times New Roman" w:hAnsi="Times New Roman" w:cs="Times New Roman"/>
          <w:szCs w:val="28"/>
        </w:rPr>
        <w:t xml:space="preserve">                        </w:t>
      </w:r>
      <w:r w:rsidR="00C260EE" w:rsidRPr="00C260EE">
        <w:rPr>
          <w:rFonts w:ascii="Times New Roman" w:hAnsi="Times New Roman" w:cs="Times New Roman"/>
          <w:szCs w:val="28"/>
        </w:rPr>
        <w:t>д</w:t>
      </w:r>
      <w:r w:rsidR="00876896" w:rsidRPr="00C260EE">
        <w:rPr>
          <w:rFonts w:ascii="Times New Roman" w:hAnsi="Times New Roman" w:cs="Times New Roman"/>
          <w:szCs w:val="28"/>
        </w:rPr>
        <w:t>епутатов</w:t>
      </w:r>
      <w:r w:rsidR="00C260EE" w:rsidRPr="00C260EE">
        <w:rPr>
          <w:rFonts w:ascii="Times New Roman" w:hAnsi="Times New Roman" w:cs="Times New Roman"/>
          <w:szCs w:val="28"/>
        </w:rPr>
        <w:t xml:space="preserve"> </w:t>
      </w:r>
      <w:r w:rsidR="00876896" w:rsidRPr="00C260EE">
        <w:rPr>
          <w:rFonts w:ascii="Times New Roman" w:hAnsi="Times New Roman" w:cs="Times New Roman"/>
          <w:szCs w:val="28"/>
        </w:rPr>
        <w:t xml:space="preserve"> </w:t>
      </w:r>
      <w:proofErr w:type="spellStart"/>
      <w:r w:rsidR="00C260EE" w:rsidRPr="00C260EE">
        <w:rPr>
          <w:rFonts w:ascii="Times New Roman" w:hAnsi="Times New Roman" w:cs="Times New Roman"/>
          <w:szCs w:val="28"/>
        </w:rPr>
        <w:t>Городовиковского</w:t>
      </w:r>
      <w:proofErr w:type="spellEnd"/>
      <w:r w:rsidR="00C260EE" w:rsidRPr="00C260EE">
        <w:rPr>
          <w:rFonts w:ascii="Times New Roman" w:hAnsi="Times New Roman" w:cs="Times New Roman"/>
          <w:szCs w:val="28"/>
        </w:rPr>
        <w:t xml:space="preserve"> </w:t>
      </w:r>
    </w:p>
    <w:p w:rsidR="00C260EE" w:rsidRPr="00C260EE" w:rsidRDefault="00C260EE" w:rsidP="00A32B70">
      <w:pPr>
        <w:spacing w:after="0"/>
        <w:rPr>
          <w:rFonts w:ascii="Times New Roman" w:hAnsi="Times New Roman" w:cs="Times New Roman"/>
          <w:szCs w:val="28"/>
        </w:rPr>
      </w:pPr>
      <w:r w:rsidRPr="00C260EE">
        <w:rPr>
          <w:rFonts w:ascii="Times New Roman" w:hAnsi="Times New Roman" w:cs="Times New Roman"/>
          <w:szCs w:val="28"/>
        </w:rPr>
        <w:t xml:space="preserve">                                                                         городского Муниципального</w:t>
      </w:r>
    </w:p>
    <w:p w:rsidR="00C260EE" w:rsidRDefault="00C260EE" w:rsidP="00A32B70">
      <w:pPr>
        <w:spacing w:after="0"/>
        <w:rPr>
          <w:rFonts w:ascii="Times New Roman" w:hAnsi="Times New Roman" w:cs="Times New Roman"/>
          <w:szCs w:val="28"/>
        </w:rPr>
      </w:pPr>
      <w:r w:rsidRPr="00C260EE">
        <w:rPr>
          <w:rFonts w:ascii="Times New Roman" w:hAnsi="Times New Roman" w:cs="Times New Roman"/>
          <w:szCs w:val="28"/>
        </w:rPr>
        <w:t xml:space="preserve">                                                                         образования Республики Калмыкия</w:t>
      </w:r>
    </w:p>
    <w:p w:rsidR="00D60ACF" w:rsidRPr="00C260EE" w:rsidRDefault="00D60ACF" w:rsidP="00A32B70">
      <w:pPr>
        <w:spacing w:after="0"/>
        <w:rPr>
          <w:rFonts w:ascii="Times New Roman" w:hAnsi="Times New Roman" w:cs="Times New Roman"/>
          <w:szCs w:val="28"/>
        </w:rPr>
      </w:pPr>
      <w:r>
        <w:rPr>
          <w:rFonts w:ascii="Times New Roman" w:hAnsi="Times New Roman" w:cs="Times New Roman"/>
          <w:szCs w:val="28"/>
        </w:rPr>
        <w:t xml:space="preserve">                                                                         от 14 марта 2019г.</w:t>
      </w:r>
      <w:r>
        <w:rPr>
          <w:rFonts w:ascii="Times New Roman" w:hAnsi="Times New Roman" w:cs="Times New Roman"/>
          <w:szCs w:val="28"/>
        </w:rPr>
        <w:t xml:space="preserve">   </w:t>
      </w:r>
      <w:r>
        <w:rPr>
          <w:rFonts w:ascii="Times New Roman" w:hAnsi="Times New Roman" w:cs="Times New Roman"/>
          <w:szCs w:val="28"/>
        </w:rPr>
        <w:t>№15</w:t>
      </w:r>
      <w:r>
        <w:rPr>
          <w:rFonts w:ascii="Times New Roman" w:hAnsi="Times New Roman" w:cs="Times New Roman"/>
          <w:szCs w:val="28"/>
        </w:rPr>
        <w:t xml:space="preserve">                                           </w:t>
      </w:r>
      <w:r>
        <w:rPr>
          <w:rFonts w:ascii="Times New Roman" w:hAnsi="Times New Roman" w:cs="Times New Roman"/>
          <w:szCs w:val="28"/>
        </w:rPr>
        <w:t xml:space="preserve">                           </w:t>
      </w:r>
      <w:bookmarkStart w:id="0" w:name="_GoBack"/>
      <w:bookmarkEnd w:id="0"/>
    </w:p>
    <w:p w:rsidR="00C260EE" w:rsidRPr="00C260EE" w:rsidRDefault="00C260EE" w:rsidP="00A32B70">
      <w:pPr>
        <w:spacing w:after="0"/>
        <w:rPr>
          <w:rFonts w:ascii="Times New Roman" w:hAnsi="Times New Roman" w:cs="Times New Roman"/>
          <w:szCs w:val="28"/>
        </w:rPr>
      </w:pPr>
      <w:r w:rsidRPr="00C260EE">
        <w:rPr>
          <w:rFonts w:ascii="Times New Roman" w:hAnsi="Times New Roman" w:cs="Times New Roman"/>
          <w:szCs w:val="28"/>
        </w:rPr>
        <w:t xml:space="preserve">                                                                          </w:t>
      </w:r>
    </w:p>
    <w:p w:rsidR="00876896" w:rsidRDefault="00876896" w:rsidP="00876896">
      <w:pPr>
        <w:spacing w:after="0"/>
        <w:jc w:val="both"/>
        <w:rPr>
          <w:rFonts w:ascii="Times New Roman" w:hAnsi="Times New Roman" w:cs="Times New Roman"/>
          <w:sz w:val="28"/>
          <w:szCs w:val="28"/>
        </w:rPr>
      </w:pPr>
    </w:p>
    <w:p w:rsidR="00876896" w:rsidRPr="00583716" w:rsidRDefault="00876896" w:rsidP="00876896">
      <w:pPr>
        <w:spacing w:after="0"/>
        <w:jc w:val="both"/>
        <w:rPr>
          <w:rFonts w:ascii="Times New Roman" w:hAnsi="Times New Roman" w:cs="Times New Roman"/>
          <w:sz w:val="24"/>
          <w:szCs w:val="28"/>
        </w:rPr>
      </w:pPr>
    </w:p>
    <w:p w:rsidR="00876896" w:rsidRPr="00583716" w:rsidRDefault="00876896" w:rsidP="00876896">
      <w:pPr>
        <w:spacing w:after="0"/>
        <w:jc w:val="both"/>
        <w:rPr>
          <w:rFonts w:ascii="Times New Roman" w:hAnsi="Times New Roman" w:cs="Times New Roman"/>
          <w:sz w:val="24"/>
          <w:szCs w:val="28"/>
        </w:rPr>
      </w:pPr>
    </w:p>
    <w:p w:rsidR="00876896" w:rsidRPr="00583716" w:rsidRDefault="00876896" w:rsidP="00876896">
      <w:pPr>
        <w:spacing w:after="0"/>
        <w:jc w:val="center"/>
        <w:rPr>
          <w:rFonts w:ascii="Times New Roman" w:hAnsi="Times New Roman" w:cs="Times New Roman"/>
          <w:sz w:val="24"/>
          <w:szCs w:val="28"/>
        </w:rPr>
      </w:pPr>
      <w:r w:rsidRPr="00583716">
        <w:rPr>
          <w:rFonts w:ascii="Times New Roman" w:hAnsi="Times New Roman" w:cs="Times New Roman"/>
          <w:sz w:val="24"/>
          <w:szCs w:val="28"/>
        </w:rPr>
        <w:t>ПОРЯДОК</w:t>
      </w:r>
    </w:p>
    <w:p w:rsidR="00876896" w:rsidRPr="00583716" w:rsidRDefault="00876896" w:rsidP="00876896">
      <w:pPr>
        <w:spacing w:after="0"/>
        <w:jc w:val="center"/>
        <w:rPr>
          <w:rFonts w:ascii="Times New Roman" w:hAnsi="Times New Roman" w:cs="Times New Roman"/>
          <w:sz w:val="24"/>
          <w:szCs w:val="28"/>
        </w:rPr>
      </w:pPr>
      <w:r w:rsidRPr="00583716">
        <w:rPr>
          <w:rFonts w:ascii="Times New Roman" w:hAnsi="Times New Roman" w:cs="Times New Roman"/>
          <w:sz w:val="24"/>
          <w:szCs w:val="28"/>
        </w:rPr>
        <w:t>проведения осмотра зданий, сооружений в целях оценки их технического состояния и надлежащего технического обслуживания</w:t>
      </w:r>
    </w:p>
    <w:p w:rsidR="00876896" w:rsidRPr="00583716" w:rsidRDefault="00876896" w:rsidP="00876896">
      <w:pPr>
        <w:spacing w:after="0"/>
        <w:jc w:val="both"/>
        <w:rPr>
          <w:rFonts w:ascii="Times New Roman" w:hAnsi="Times New Roman" w:cs="Times New Roman"/>
          <w:sz w:val="24"/>
          <w:szCs w:val="28"/>
        </w:rPr>
      </w:pPr>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 xml:space="preserve">1. Порядок проведения осмотра зданий, сооружений в целях оценки их технического состояния и надлежащего технического обслуживания (далее - Порядок)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00A32B70" w:rsidRPr="00583716">
        <w:rPr>
          <w:rFonts w:ascii="Times New Roman" w:hAnsi="Times New Roman" w:cs="Times New Roman"/>
          <w:sz w:val="24"/>
          <w:szCs w:val="28"/>
        </w:rPr>
        <w:t>Городовиковского</w:t>
      </w:r>
      <w:proofErr w:type="spellEnd"/>
      <w:r w:rsidR="00A32B70" w:rsidRPr="00583716">
        <w:rPr>
          <w:rFonts w:ascii="Times New Roman" w:hAnsi="Times New Roman" w:cs="Times New Roman"/>
          <w:sz w:val="24"/>
          <w:szCs w:val="28"/>
        </w:rPr>
        <w:t xml:space="preserve"> городского муниципального образования Республики Калмыкия </w:t>
      </w:r>
      <w:r w:rsidRPr="00583716">
        <w:rPr>
          <w:rFonts w:ascii="Times New Roman" w:hAnsi="Times New Roman" w:cs="Times New Roman"/>
          <w:sz w:val="24"/>
          <w:szCs w:val="28"/>
        </w:rPr>
        <w:t>муни</w:t>
      </w:r>
      <w:r w:rsidR="00A32B70" w:rsidRPr="00583716">
        <w:rPr>
          <w:rFonts w:ascii="Times New Roman" w:hAnsi="Times New Roman" w:cs="Times New Roman"/>
          <w:sz w:val="24"/>
          <w:szCs w:val="28"/>
        </w:rPr>
        <w:t>ципального образования</w:t>
      </w:r>
      <w:r w:rsidRPr="00583716">
        <w:rPr>
          <w:rFonts w:ascii="Times New Roman" w:hAnsi="Times New Roman" w:cs="Times New Roman"/>
          <w:sz w:val="24"/>
          <w:szCs w:val="28"/>
        </w:rPr>
        <w:t>.</w:t>
      </w:r>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2. 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 зданий, сооружений).</w:t>
      </w:r>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3.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муниципального образования (далее - Поселение), 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w:t>
      </w:r>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4. Осмотр зданий, сооружений проводится при поступлении в органы местного самоуправления Поселения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5. Осмотр зданий,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 xml:space="preserve">6. Осмотр зданий, сооружений и выдача рекомендаций о </w:t>
      </w:r>
      <w:proofErr w:type="gramStart"/>
      <w:r w:rsidRPr="00583716">
        <w:rPr>
          <w:rFonts w:ascii="Times New Roman" w:hAnsi="Times New Roman" w:cs="Times New Roman"/>
          <w:sz w:val="24"/>
          <w:szCs w:val="28"/>
        </w:rPr>
        <w:t>мерах</w:t>
      </w:r>
      <w:proofErr w:type="gramEnd"/>
      <w:r w:rsidRPr="00583716">
        <w:rPr>
          <w:rFonts w:ascii="Times New Roman" w:hAnsi="Times New Roman" w:cs="Times New Roman"/>
          <w:sz w:val="24"/>
          <w:szCs w:val="28"/>
        </w:rPr>
        <w:t xml:space="preserve">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Поселения (далее - Комиссия), состав которой утверждается распоряжением Администрации поселения.</w:t>
      </w:r>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 xml:space="preserve">7. Комиссия осуществляет оценку технического состояния и надлежащего технического обслуживания здания, сооружения в соответствии с требованиями </w:t>
      </w:r>
      <w:r w:rsidRPr="00583716">
        <w:rPr>
          <w:rFonts w:ascii="Times New Roman" w:hAnsi="Times New Roman" w:cs="Times New Roman"/>
          <w:sz w:val="24"/>
          <w:szCs w:val="28"/>
        </w:rPr>
        <w:lastRenderedPageBreak/>
        <w:t>Федерального закона от 30.12.2009 N 384-ФЗ «Технический регламент о безопасности зданий и сооружений».</w:t>
      </w:r>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 xml:space="preserve">8. К участию в осмотре привлекаются: </w:t>
      </w:r>
      <w:proofErr w:type="gramStart"/>
      <w:r w:rsidRPr="00583716">
        <w:rPr>
          <w:rFonts w:ascii="Times New Roman" w:hAnsi="Times New Roman" w:cs="Times New Roman"/>
          <w:sz w:val="24"/>
          <w:szCs w:val="28"/>
        </w:rPr>
        <w:t>физическое</w:t>
      </w:r>
      <w:proofErr w:type="gramEnd"/>
      <w:r w:rsidRPr="00583716">
        <w:rPr>
          <w:rFonts w:ascii="Times New Roman" w:hAnsi="Times New Roman" w:cs="Times New Roman"/>
          <w:sz w:val="24"/>
          <w:szCs w:val="28"/>
        </w:rPr>
        <w:t xml:space="preserve"> или юридическое</w:t>
      </w:r>
    </w:p>
    <w:p w:rsidR="00876896" w:rsidRPr="00583716" w:rsidRDefault="00876896" w:rsidP="00876896">
      <w:pPr>
        <w:spacing w:after="0"/>
        <w:jc w:val="both"/>
        <w:rPr>
          <w:rFonts w:ascii="Times New Roman" w:hAnsi="Times New Roman" w:cs="Times New Roman"/>
          <w:sz w:val="24"/>
          <w:szCs w:val="28"/>
        </w:rPr>
      </w:pPr>
      <w:proofErr w:type="gramStart"/>
      <w:r w:rsidRPr="00583716">
        <w:rPr>
          <w:rFonts w:ascii="Times New Roman" w:hAnsi="Times New Roman" w:cs="Times New Roman"/>
          <w:sz w:val="24"/>
          <w:szCs w:val="28"/>
        </w:rPr>
        <w:t>лицо, обратившееся с заявлением (далее - заявитель);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ответственные лица, являющиеся должностными лицами эксплуатирующей (управляющей/</w:t>
      </w:r>
      <w:proofErr w:type="gramEnd"/>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специализированной) организации, обеспечивающей техническое обслуживание зданий, сооружений, эксплуатационный контроль, текущий ремонт зданий, сооружений (в случае наличия сведений об эксплуатирующей организации).</w:t>
      </w:r>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 xml:space="preserve">9. Лица, указанные в пункте 8 настоящего Порядка, извещаются Комиссией о дате и времени проведения осмотра не </w:t>
      </w:r>
      <w:proofErr w:type="gramStart"/>
      <w:r w:rsidRPr="00583716">
        <w:rPr>
          <w:rFonts w:ascii="Times New Roman" w:hAnsi="Times New Roman" w:cs="Times New Roman"/>
          <w:sz w:val="24"/>
          <w:szCs w:val="28"/>
        </w:rPr>
        <w:t>позднее</w:t>
      </w:r>
      <w:proofErr w:type="gramEnd"/>
      <w:r w:rsidRPr="00583716">
        <w:rPr>
          <w:rFonts w:ascii="Times New Roman" w:hAnsi="Times New Roman" w:cs="Times New Roman"/>
          <w:sz w:val="24"/>
          <w:szCs w:val="28"/>
        </w:rPr>
        <w:t xml:space="preserve"> чем за три рабочих дня до даты проведения осмотра. В случае проведения осмотра на основании заявления о возникновении аварийных ситуаций в зданиях, сооружениях или возникновении угрозы разрушения зданий, сооружений извещение лиц, указанных в пункте 8 настоящего Порядка, осуществляется уполномоченным органом не </w:t>
      </w:r>
      <w:proofErr w:type="gramStart"/>
      <w:r w:rsidRPr="00583716">
        <w:rPr>
          <w:rFonts w:ascii="Times New Roman" w:hAnsi="Times New Roman" w:cs="Times New Roman"/>
          <w:sz w:val="24"/>
          <w:szCs w:val="28"/>
        </w:rPr>
        <w:t>позднее</w:t>
      </w:r>
      <w:proofErr w:type="gramEnd"/>
      <w:r w:rsidRPr="00583716">
        <w:rPr>
          <w:rFonts w:ascii="Times New Roman" w:hAnsi="Times New Roman" w:cs="Times New Roman"/>
          <w:sz w:val="24"/>
          <w:szCs w:val="28"/>
        </w:rPr>
        <w:t xml:space="preserve"> чем за один рабочий день до даты проведения осмотра.</w:t>
      </w:r>
    </w:p>
    <w:p w:rsidR="00876896" w:rsidRPr="00583716" w:rsidRDefault="00876896" w:rsidP="00876896">
      <w:pPr>
        <w:spacing w:after="0"/>
        <w:ind w:firstLine="708"/>
        <w:jc w:val="both"/>
        <w:rPr>
          <w:rFonts w:ascii="Times New Roman" w:hAnsi="Times New Roman" w:cs="Times New Roman"/>
          <w:sz w:val="24"/>
          <w:szCs w:val="28"/>
        </w:rPr>
      </w:pPr>
      <w:proofErr w:type="gramStart"/>
      <w:r w:rsidRPr="00583716">
        <w:rPr>
          <w:rFonts w:ascii="Times New Roman" w:hAnsi="Times New Roman" w:cs="Times New Roman"/>
          <w:sz w:val="24"/>
          <w:szCs w:val="28"/>
        </w:rPr>
        <w:t>Извещение лиц, указанных в пункте 8 настоящего Порядка, о дате и времени проведения осмотра обеспечивается Комиссией путем направления уведомления, размещения информационных объявлений на информационных стендах, имеющихся в доступных для общего обозрения помещениях здания, сооружения, а также посредством телефонной связи (при наличии соответствующих сведений).</w:t>
      </w:r>
      <w:proofErr w:type="gramEnd"/>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 xml:space="preserve">10. При осмотре зданий, сооружений проводится </w:t>
      </w:r>
      <w:proofErr w:type="gramStart"/>
      <w:r w:rsidRPr="00583716">
        <w:rPr>
          <w:rFonts w:ascii="Times New Roman" w:hAnsi="Times New Roman" w:cs="Times New Roman"/>
          <w:sz w:val="24"/>
          <w:szCs w:val="28"/>
        </w:rPr>
        <w:t>визуальное</w:t>
      </w:r>
      <w:proofErr w:type="gramEnd"/>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 xml:space="preserve">обследование конструкций (с </w:t>
      </w:r>
      <w:proofErr w:type="spellStart"/>
      <w:r w:rsidRPr="00583716">
        <w:rPr>
          <w:rFonts w:ascii="Times New Roman" w:hAnsi="Times New Roman" w:cs="Times New Roman"/>
          <w:sz w:val="24"/>
          <w:szCs w:val="28"/>
        </w:rPr>
        <w:t>фотофиксацией</w:t>
      </w:r>
      <w:proofErr w:type="spellEnd"/>
      <w:r w:rsidRPr="00583716">
        <w:rPr>
          <w:rFonts w:ascii="Times New Roman" w:hAnsi="Times New Roman" w:cs="Times New Roman"/>
          <w:sz w:val="24"/>
          <w:szCs w:val="28"/>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конструктивного решений и систем инженерного оборудования,</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 xml:space="preserve">производятся </w:t>
      </w:r>
      <w:proofErr w:type="spellStart"/>
      <w:r w:rsidRPr="00583716">
        <w:rPr>
          <w:rFonts w:ascii="Times New Roman" w:hAnsi="Times New Roman" w:cs="Times New Roman"/>
          <w:sz w:val="24"/>
          <w:szCs w:val="28"/>
        </w:rPr>
        <w:t>обмерочные</w:t>
      </w:r>
      <w:proofErr w:type="spellEnd"/>
      <w:r w:rsidRPr="00583716">
        <w:rPr>
          <w:rFonts w:ascii="Times New Roman" w:hAnsi="Times New Roman" w:cs="Times New Roman"/>
          <w:sz w:val="24"/>
          <w:szCs w:val="28"/>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11. Срок проведения осмотра зданий, сооружений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3-х рабочих дней с момента регистрации заявления.</w:t>
      </w:r>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 xml:space="preserve">12. </w:t>
      </w:r>
      <w:proofErr w:type="gramStart"/>
      <w:r w:rsidRPr="00583716">
        <w:rPr>
          <w:rFonts w:ascii="Times New Roman" w:hAnsi="Times New Roman" w:cs="Times New Roman"/>
          <w:sz w:val="24"/>
          <w:szCs w:val="28"/>
        </w:rPr>
        <w:t>По результатам осмотра зданий, сооружений Комиссией составляется акт осмотра здания, сооружения по форме согласно Приложению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акт осмотра здания, сооружения при аварийных ситуациях или угрозе разрушения согласно Приложению 2.</w:t>
      </w:r>
      <w:proofErr w:type="gramEnd"/>
      <w:r w:rsidRPr="00583716">
        <w:rPr>
          <w:rFonts w:ascii="Times New Roman" w:hAnsi="Times New Roman" w:cs="Times New Roman"/>
          <w:sz w:val="24"/>
          <w:szCs w:val="28"/>
        </w:rPr>
        <w:t xml:space="preserve"> К акту осмотра прикладываются материалы </w:t>
      </w:r>
      <w:proofErr w:type="spellStart"/>
      <w:r w:rsidRPr="00583716">
        <w:rPr>
          <w:rFonts w:ascii="Times New Roman" w:hAnsi="Times New Roman" w:cs="Times New Roman"/>
          <w:sz w:val="24"/>
          <w:szCs w:val="28"/>
        </w:rPr>
        <w:t>фотофиксации</w:t>
      </w:r>
      <w:proofErr w:type="spellEnd"/>
      <w:r w:rsidRPr="00583716">
        <w:rPr>
          <w:rFonts w:ascii="Times New Roman" w:hAnsi="Times New Roman" w:cs="Times New Roman"/>
          <w:sz w:val="24"/>
          <w:szCs w:val="28"/>
        </w:rPr>
        <w:t xml:space="preserve"> осматриваемого здания, сооружения и иные материалы, оформленные в ходе осмотра здания, сооружения.</w:t>
      </w:r>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 xml:space="preserve">13. </w:t>
      </w:r>
      <w:proofErr w:type="gramStart"/>
      <w:r w:rsidRPr="00583716">
        <w:rPr>
          <w:rFonts w:ascii="Times New Roman" w:hAnsi="Times New Roman" w:cs="Times New Roman"/>
          <w:sz w:val="24"/>
          <w:szCs w:val="28"/>
        </w:rPr>
        <w:t xml:space="preserve">По результатам проведения оценки технического состояния и надлежащего технического обслуживания здания, сооружения комиссией принимается одно из </w:t>
      </w:r>
      <w:r w:rsidRPr="00583716">
        <w:rPr>
          <w:rFonts w:ascii="Times New Roman" w:hAnsi="Times New Roman" w:cs="Times New Roman"/>
          <w:sz w:val="24"/>
          <w:szCs w:val="28"/>
        </w:rPr>
        <w:lastRenderedPageBreak/>
        <w:t>следующих решений: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roofErr w:type="gramEnd"/>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14.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15. Акт осмотра составляется в двух экземплярах. Один экземпляр акта осмотра вручается заявителю под роспись. Второй экземпляр хранится в органах местного самоуправления. В случае если собственником здания, сооружения или лицом, которое владеет зданием, сооружением на ином законном основании является иное, нежели заявитель лицо, копия акта осмотра выдается также собственнику объекта недвижимости или лицу, которое владеет зданием, сооружением на ином законном основании.</w:t>
      </w:r>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16. В случае выявления нарушений требований градостроительного законодательства, технических регламентов администрация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17. Сведения о проведенном осмотре зданий, сооружений вносятся в журнал учета осмотров зданий, сооружений, который ведется в Поселении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876896" w:rsidRPr="00583716" w:rsidRDefault="00876896" w:rsidP="00876896">
      <w:pPr>
        <w:spacing w:after="0"/>
        <w:ind w:firstLine="708"/>
        <w:jc w:val="both"/>
        <w:rPr>
          <w:rFonts w:ascii="Times New Roman" w:hAnsi="Times New Roman" w:cs="Times New Roman"/>
          <w:sz w:val="24"/>
          <w:szCs w:val="28"/>
        </w:rPr>
      </w:pPr>
      <w:r w:rsidRPr="00583716">
        <w:rPr>
          <w:rFonts w:ascii="Times New Roman" w:hAnsi="Times New Roman" w:cs="Times New Roman"/>
          <w:sz w:val="24"/>
          <w:szCs w:val="28"/>
        </w:rPr>
        <w:t>18. Журнал учета осмотров зданий, сооружений должен быть прошит, пронумерован и удостоверен печатью.</w:t>
      </w:r>
    </w:p>
    <w:p w:rsidR="00876896" w:rsidRPr="00583716" w:rsidRDefault="00876896" w:rsidP="00876896">
      <w:pPr>
        <w:spacing w:after="0"/>
        <w:jc w:val="both"/>
        <w:rPr>
          <w:rFonts w:ascii="Times New Roman" w:hAnsi="Times New Roman" w:cs="Times New Roman"/>
          <w:sz w:val="24"/>
          <w:szCs w:val="2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Default="00876896" w:rsidP="00583716">
      <w:pPr>
        <w:spacing w:after="0"/>
        <w:rPr>
          <w:rFonts w:ascii="Times New Roman" w:hAnsi="Times New Roman" w:cs="Times New Roman"/>
          <w:sz w:val="16"/>
          <w:szCs w:val="18"/>
        </w:rPr>
      </w:pPr>
    </w:p>
    <w:p w:rsidR="00583716" w:rsidRPr="00583716" w:rsidRDefault="00583716" w:rsidP="00583716">
      <w:pPr>
        <w:spacing w:after="0"/>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sz w:val="16"/>
          <w:szCs w:val="18"/>
        </w:rPr>
      </w:pPr>
    </w:p>
    <w:p w:rsidR="00876896" w:rsidRPr="00583716" w:rsidRDefault="00876896" w:rsidP="00876896">
      <w:pPr>
        <w:spacing w:after="0"/>
        <w:jc w:val="right"/>
        <w:rPr>
          <w:rFonts w:ascii="Times New Roman" w:hAnsi="Times New Roman" w:cs="Times New Roman"/>
          <w:b/>
          <w:sz w:val="16"/>
          <w:szCs w:val="18"/>
        </w:rPr>
      </w:pPr>
      <w:r w:rsidRPr="00583716">
        <w:rPr>
          <w:rFonts w:ascii="Times New Roman" w:hAnsi="Times New Roman" w:cs="Times New Roman"/>
          <w:b/>
          <w:sz w:val="16"/>
          <w:szCs w:val="18"/>
        </w:rPr>
        <w:lastRenderedPageBreak/>
        <w:t>Приложение 1</w:t>
      </w:r>
    </w:p>
    <w:p w:rsidR="003B4011" w:rsidRPr="00583716" w:rsidRDefault="00876896" w:rsidP="00876896">
      <w:pPr>
        <w:spacing w:after="0"/>
        <w:jc w:val="right"/>
        <w:rPr>
          <w:rFonts w:ascii="Times New Roman" w:hAnsi="Times New Roman" w:cs="Times New Roman"/>
          <w:sz w:val="16"/>
          <w:szCs w:val="18"/>
        </w:rPr>
      </w:pPr>
      <w:r w:rsidRPr="00583716">
        <w:rPr>
          <w:rFonts w:ascii="Times New Roman" w:hAnsi="Times New Roman" w:cs="Times New Roman"/>
          <w:sz w:val="16"/>
          <w:szCs w:val="18"/>
        </w:rPr>
        <w:t>к Порядку проведения осмотра зданий, сооружений</w:t>
      </w:r>
    </w:p>
    <w:p w:rsidR="003B4011" w:rsidRPr="00583716" w:rsidRDefault="00876896" w:rsidP="00876896">
      <w:pPr>
        <w:spacing w:after="0"/>
        <w:jc w:val="right"/>
        <w:rPr>
          <w:rFonts w:ascii="Times New Roman" w:hAnsi="Times New Roman" w:cs="Times New Roman"/>
          <w:sz w:val="16"/>
          <w:szCs w:val="18"/>
        </w:rPr>
      </w:pPr>
      <w:r w:rsidRPr="00583716">
        <w:rPr>
          <w:rFonts w:ascii="Times New Roman" w:hAnsi="Times New Roman" w:cs="Times New Roman"/>
          <w:sz w:val="16"/>
          <w:szCs w:val="18"/>
        </w:rPr>
        <w:t xml:space="preserve"> в целях оценки их технического состояния и</w:t>
      </w:r>
    </w:p>
    <w:p w:rsidR="00876896" w:rsidRPr="00583716" w:rsidRDefault="003B4011" w:rsidP="003B4011">
      <w:pPr>
        <w:spacing w:after="0"/>
        <w:jc w:val="right"/>
        <w:rPr>
          <w:rFonts w:ascii="Times New Roman" w:hAnsi="Times New Roman" w:cs="Times New Roman"/>
          <w:sz w:val="16"/>
          <w:szCs w:val="18"/>
        </w:rPr>
      </w:pPr>
      <w:r w:rsidRPr="00583716">
        <w:rPr>
          <w:rFonts w:ascii="Times New Roman" w:hAnsi="Times New Roman" w:cs="Times New Roman"/>
          <w:sz w:val="16"/>
          <w:szCs w:val="18"/>
        </w:rPr>
        <w:t xml:space="preserve"> надлежащего   </w:t>
      </w:r>
      <w:r w:rsidR="00876896" w:rsidRPr="00583716">
        <w:rPr>
          <w:rFonts w:ascii="Times New Roman" w:hAnsi="Times New Roman" w:cs="Times New Roman"/>
          <w:sz w:val="16"/>
          <w:szCs w:val="18"/>
        </w:rPr>
        <w:t>технического</w:t>
      </w:r>
      <w:r w:rsidRPr="00583716">
        <w:rPr>
          <w:rFonts w:ascii="Times New Roman" w:hAnsi="Times New Roman" w:cs="Times New Roman"/>
          <w:sz w:val="16"/>
          <w:szCs w:val="18"/>
        </w:rPr>
        <w:t xml:space="preserve"> </w:t>
      </w:r>
      <w:r w:rsidR="00876896" w:rsidRPr="00583716">
        <w:rPr>
          <w:rFonts w:ascii="Times New Roman" w:hAnsi="Times New Roman" w:cs="Times New Roman"/>
          <w:sz w:val="16"/>
          <w:szCs w:val="18"/>
        </w:rPr>
        <w:t xml:space="preserve"> обслуживания</w:t>
      </w:r>
      <w:r w:rsidRPr="00583716">
        <w:rPr>
          <w:rFonts w:ascii="Times New Roman" w:hAnsi="Times New Roman" w:cs="Times New Roman"/>
          <w:sz w:val="16"/>
          <w:szCs w:val="18"/>
        </w:rPr>
        <w:t>.</w:t>
      </w:r>
    </w:p>
    <w:p w:rsidR="00876896" w:rsidRPr="00583716" w:rsidRDefault="00876896" w:rsidP="00876896">
      <w:pPr>
        <w:spacing w:after="0"/>
        <w:jc w:val="both"/>
        <w:rPr>
          <w:rFonts w:ascii="Times New Roman" w:hAnsi="Times New Roman" w:cs="Times New Roman"/>
          <w:sz w:val="24"/>
          <w:szCs w:val="28"/>
        </w:rPr>
      </w:pPr>
    </w:p>
    <w:p w:rsidR="00876896" w:rsidRPr="00583716" w:rsidRDefault="00876896" w:rsidP="00876896">
      <w:pPr>
        <w:spacing w:after="0"/>
        <w:jc w:val="both"/>
        <w:rPr>
          <w:rFonts w:ascii="Times New Roman" w:hAnsi="Times New Roman" w:cs="Times New Roman"/>
          <w:sz w:val="24"/>
          <w:szCs w:val="28"/>
        </w:rPr>
      </w:pPr>
    </w:p>
    <w:p w:rsidR="00876896" w:rsidRPr="00583716" w:rsidRDefault="00876896" w:rsidP="00876896">
      <w:pPr>
        <w:spacing w:after="0"/>
        <w:jc w:val="center"/>
        <w:rPr>
          <w:rFonts w:ascii="Times New Roman" w:hAnsi="Times New Roman" w:cs="Times New Roman"/>
          <w:sz w:val="24"/>
          <w:szCs w:val="28"/>
        </w:rPr>
      </w:pPr>
    </w:p>
    <w:p w:rsidR="00876896" w:rsidRPr="00583716" w:rsidRDefault="00876896" w:rsidP="00876896">
      <w:pPr>
        <w:spacing w:after="0"/>
        <w:jc w:val="center"/>
        <w:rPr>
          <w:rFonts w:ascii="Times New Roman" w:hAnsi="Times New Roman" w:cs="Times New Roman"/>
          <w:sz w:val="24"/>
          <w:szCs w:val="28"/>
        </w:rPr>
      </w:pPr>
      <w:r w:rsidRPr="00583716">
        <w:rPr>
          <w:rFonts w:ascii="Times New Roman" w:hAnsi="Times New Roman" w:cs="Times New Roman"/>
          <w:sz w:val="24"/>
          <w:szCs w:val="28"/>
        </w:rPr>
        <w:t>АКТ ОСМОТРА ЗДАНИЯ (СООРУЖЕНИЯ)</w:t>
      </w:r>
    </w:p>
    <w:p w:rsidR="00876896" w:rsidRPr="00583716" w:rsidRDefault="00876896" w:rsidP="00876896">
      <w:pPr>
        <w:spacing w:after="0"/>
        <w:jc w:val="center"/>
        <w:rPr>
          <w:rFonts w:ascii="Times New Roman" w:hAnsi="Times New Roman" w:cs="Times New Roman"/>
          <w:sz w:val="24"/>
          <w:szCs w:val="28"/>
        </w:rPr>
      </w:pPr>
    </w:p>
    <w:p w:rsidR="00876896" w:rsidRPr="00583716" w:rsidRDefault="00876896" w:rsidP="00876896">
      <w:pPr>
        <w:spacing w:after="0"/>
        <w:jc w:val="center"/>
        <w:rPr>
          <w:rFonts w:ascii="Times New Roman" w:hAnsi="Times New Roman" w:cs="Times New Roman"/>
          <w:sz w:val="24"/>
          <w:szCs w:val="28"/>
        </w:rPr>
      </w:pPr>
      <w:r w:rsidRPr="00583716">
        <w:rPr>
          <w:rFonts w:ascii="Times New Roman" w:hAnsi="Times New Roman" w:cs="Times New Roman"/>
          <w:sz w:val="24"/>
          <w:szCs w:val="28"/>
        </w:rPr>
        <w:t>__________________________ «__ »_______</w:t>
      </w:r>
      <w:proofErr w:type="gramStart"/>
      <w:r w:rsidRPr="00583716">
        <w:rPr>
          <w:rFonts w:ascii="Times New Roman" w:hAnsi="Times New Roman" w:cs="Times New Roman"/>
          <w:sz w:val="24"/>
          <w:szCs w:val="28"/>
        </w:rPr>
        <w:t>г</w:t>
      </w:r>
      <w:proofErr w:type="gramEnd"/>
      <w:r w:rsidRPr="00583716">
        <w:rPr>
          <w:rFonts w:ascii="Times New Roman" w:hAnsi="Times New Roman" w:cs="Times New Roman"/>
          <w:sz w:val="24"/>
          <w:szCs w:val="28"/>
        </w:rPr>
        <w:t>.</w:t>
      </w:r>
    </w:p>
    <w:p w:rsidR="00876896" w:rsidRPr="00583716" w:rsidRDefault="00876896" w:rsidP="00876896">
      <w:pPr>
        <w:spacing w:after="0"/>
        <w:rPr>
          <w:rFonts w:ascii="Times New Roman" w:hAnsi="Times New Roman" w:cs="Times New Roman"/>
          <w:sz w:val="24"/>
          <w:szCs w:val="28"/>
        </w:rPr>
      </w:pPr>
      <w:r w:rsidRPr="00583716">
        <w:rPr>
          <w:rFonts w:ascii="Times New Roman" w:hAnsi="Times New Roman" w:cs="Times New Roman"/>
          <w:sz w:val="24"/>
          <w:szCs w:val="28"/>
        </w:rPr>
        <w:t xml:space="preserve">                                        населенный пункт</w:t>
      </w:r>
    </w:p>
    <w:p w:rsidR="00876896" w:rsidRPr="00583716" w:rsidRDefault="00876896" w:rsidP="00876896">
      <w:pPr>
        <w:spacing w:after="0"/>
        <w:jc w:val="center"/>
        <w:rPr>
          <w:rFonts w:ascii="Times New Roman" w:hAnsi="Times New Roman" w:cs="Times New Roman"/>
          <w:sz w:val="24"/>
          <w:szCs w:val="28"/>
        </w:rPr>
      </w:pP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1. Название здания (сооружения)______________________________________</w:t>
      </w:r>
    </w:p>
    <w:p w:rsidR="00876896" w:rsidRPr="00583716" w:rsidRDefault="00876896" w:rsidP="00876896">
      <w:pPr>
        <w:spacing w:after="0"/>
        <w:jc w:val="both"/>
        <w:rPr>
          <w:rFonts w:ascii="Times New Roman" w:hAnsi="Times New Roman" w:cs="Times New Roman"/>
          <w:sz w:val="24"/>
          <w:szCs w:val="28"/>
        </w:rPr>
      </w:pP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2. Адрес________________________________________________________</w:t>
      </w:r>
    </w:p>
    <w:p w:rsidR="00876896" w:rsidRPr="00583716" w:rsidRDefault="00876896" w:rsidP="00876896">
      <w:pPr>
        <w:spacing w:after="0"/>
        <w:jc w:val="both"/>
        <w:rPr>
          <w:rFonts w:ascii="Times New Roman" w:hAnsi="Times New Roman" w:cs="Times New Roman"/>
          <w:sz w:val="24"/>
          <w:szCs w:val="28"/>
        </w:rPr>
      </w:pP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3.Владеле</w:t>
      </w:r>
      <w:proofErr w:type="gramStart"/>
      <w:r w:rsidRPr="00583716">
        <w:rPr>
          <w:rFonts w:ascii="Times New Roman" w:hAnsi="Times New Roman" w:cs="Times New Roman"/>
          <w:sz w:val="24"/>
          <w:szCs w:val="28"/>
        </w:rPr>
        <w:t>ц(</w:t>
      </w:r>
      <w:proofErr w:type="gramEnd"/>
      <w:r w:rsidRPr="00583716">
        <w:rPr>
          <w:rFonts w:ascii="Times New Roman" w:hAnsi="Times New Roman" w:cs="Times New Roman"/>
          <w:sz w:val="24"/>
          <w:szCs w:val="28"/>
        </w:rPr>
        <w:t>балансодержатель)________</w:t>
      </w:r>
      <w:r w:rsidR="003B4011" w:rsidRPr="00583716">
        <w:rPr>
          <w:rFonts w:ascii="Times New Roman" w:hAnsi="Times New Roman" w:cs="Times New Roman"/>
          <w:sz w:val="24"/>
          <w:szCs w:val="28"/>
        </w:rPr>
        <w:t>_______________________________</w:t>
      </w:r>
      <w:r w:rsidRPr="00583716">
        <w:rPr>
          <w:rFonts w:ascii="Times New Roman" w:hAnsi="Times New Roman" w:cs="Times New Roman"/>
          <w:sz w:val="24"/>
          <w:szCs w:val="28"/>
        </w:rPr>
        <w:t>_________________________________________________________________</w:t>
      </w:r>
    </w:p>
    <w:p w:rsidR="00876896" w:rsidRPr="00583716" w:rsidRDefault="00876896" w:rsidP="00876896">
      <w:pPr>
        <w:spacing w:after="0"/>
        <w:jc w:val="both"/>
        <w:rPr>
          <w:rFonts w:ascii="Times New Roman" w:hAnsi="Times New Roman" w:cs="Times New Roman"/>
          <w:sz w:val="24"/>
          <w:szCs w:val="28"/>
        </w:rPr>
      </w:pP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4. Пользователи (наниматели, арендаторы)______________________________</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_________________________________________________________________</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5. Год постройки_________________________________________</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6. Материал стен_________________________________________</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7. Этажность_____________________________________________</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8. Наличие подвала_______________________________________</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 xml:space="preserve">Результаты осмотра здания (сооружения) и заключение комиссии: </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Комиссия в составе -</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Председателя ____________________________________________</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Членов комиссии:</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1.__________________________________________________________________________________________________________________________________</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2.________________________________________________________________________________________________________________________________</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3.__________________________________________________________________________________________________________________________________</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Представители:</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1.______________________________________________________________</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2._______________________________________________________________</w:t>
      </w:r>
    </w:p>
    <w:p w:rsidR="00876896" w:rsidRPr="00583716" w:rsidRDefault="00876896" w:rsidP="00876896">
      <w:pPr>
        <w:spacing w:after="0"/>
        <w:jc w:val="both"/>
        <w:rPr>
          <w:rFonts w:ascii="Times New Roman" w:hAnsi="Times New Roman" w:cs="Times New Roman"/>
          <w:sz w:val="24"/>
          <w:szCs w:val="28"/>
        </w:rPr>
      </w:pP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произвела осмотр___________________________________________________</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по вышеуказанному адресу.</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наименование здания (сооружения)</w:t>
      </w:r>
    </w:p>
    <w:p w:rsidR="00876896" w:rsidRPr="00583716" w:rsidRDefault="00876896" w:rsidP="00876896">
      <w:pPr>
        <w:spacing w:after="0"/>
        <w:jc w:val="both"/>
        <w:rPr>
          <w:rFonts w:ascii="Times New Roman" w:hAnsi="Times New Roman" w:cs="Times New Roman"/>
          <w:sz w:val="24"/>
          <w:szCs w:val="28"/>
        </w:rPr>
      </w:pPr>
    </w:p>
    <w:tbl>
      <w:tblPr>
        <w:tblStyle w:val="a3"/>
        <w:tblW w:w="0" w:type="auto"/>
        <w:tblLook w:val="04A0" w:firstRow="1" w:lastRow="0" w:firstColumn="1" w:lastColumn="0" w:noHBand="0" w:noVBand="1"/>
      </w:tblPr>
      <w:tblGrid>
        <w:gridCol w:w="817"/>
        <w:gridCol w:w="3968"/>
        <w:gridCol w:w="2393"/>
        <w:gridCol w:w="2393"/>
      </w:tblGrid>
      <w:tr w:rsidR="00876896" w:rsidRPr="00583716" w:rsidTr="007731B2">
        <w:tc>
          <w:tcPr>
            <w:tcW w:w="817" w:type="dxa"/>
          </w:tcPr>
          <w:p w:rsidR="00876896" w:rsidRPr="00583716" w:rsidRDefault="00876896" w:rsidP="007731B2">
            <w:pPr>
              <w:jc w:val="both"/>
              <w:rPr>
                <w:rFonts w:ascii="Times New Roman" w:hAnsi="Times New Roman" w:cs="Times New Roman"/>
                <w:sz w:val="24"/>
                <w:szCs w:val="28"/>
              </w:rPr>
            </w:pPr>
            <w:r w:rsidRPr="00583716">
              <w:rPr>
                <w:rFonts w:ascii="Times New Roman" w:hAnsi="Times New Roman" w:cs="Times New Roman"/>
                <w:sz w:val="24"/>
                <w:szCs w:val="28"/>
              </w:rPr>
              <w:t xml:space="preserve">№ </w:t>
            </w:r>
            <w:proofErr w:type="gramStart"/>
            <w:r w:rsidRPr="00583716">
              <w:rPr>
                <w:rFonts w:ascii="Times New Roman" w:hAnsi="Times New Roman" w:cs="Times New Roman"/>
                <w:sz w:val="24"/>
                <w:szCs w:val="28"/>
              </w:rPr>
              <w:t>п</w:t>
            </w:r>
            <w:proofErr w:type="gramEnd"/>
            <w:r w:rsidRPr="00583716">
              <w:rPr>
                <w:rFonts w:ascii="Times New Roman" w:hAnsi="Times New Roman" w:cs="Times New Roman"/>
                <w:sz w:val="24"/>
                <w:szCs w:val="28"/>
              </w:rPr>
              <w:t>/п</w:t>
            </w:r>
          </w:p>
        </w:tc>
        <w:tc>
          <w:tcPr>
            <w:tcW w:w="3968" w:type="dxa"/>
          </w:tcPr>
          <w:p w:rsidR="00876896" w:rsidRPr="00583716" w:rsidRDefault="00876896" w:rsidP="007731B2">
            <w:pPr>
              <w:autoSpaceDE w:val="0"/>
              <w:autoSpaceDN w:val="0"/>
              <w:adjustRightInd w:val="0"/>
              <w:rPr>
                <w:rFonts w:ascii="Times New Roman" w:hAnsi="Times New Roman" w:cs="Times New Roman"/>
                <w:color w:val="000000"/>
                <w:szCs w:val="24"/>
              </w:rPr>
            </w:pPr>
            <w:r w:rsidRPr="00583716">
              <w:rPr>
                <w:rFonts w:ascii="Times New Roman" w:hAnsi="Times New Roman" w:cs="Times New Roman"/>
                <w:color w:val="000000"/>
                <w:sz w:val="24"/>
                <w:szCs w:val="26"/>
              </w:rPr>
              <w:t>Наименование конструкций, оборудования и устройств</w:t>
            </w:r>
          </w:p>
          <w:p w:rsidR="00876896" w:rsidRPr="00583716" w:rsidRDefault="00876896" w:rsidP="007731B2">
            <w:pPr>
              <w:jc w:val="both"/>
              <w:rPr>
                <w:rFonts w:ascii="Times New Roman" w:hAnsi="Times New Roman" w:cs="Times New Roman"/>
                <w:sz w:val="24"/>
                <w:szCs w:val="28"/>
              </w:rPr>
            </w:pPr>
          </w:p>
        </w:tc>
        <w:tc>
          <w:tcPr>
            <w:tcW w:w="2393" w:type="dxa"/>
          </w:tcPr>
          <w:p w:rsidR="00876896" w:rsidRPr="00583716" w:rsidRDefault="00876896" w:rsidP="007731B2">
            <w:pPr>
              <w:autoSpaceDE w:val="0"/>
              <w:autoSpaceDN w:val="0"/>
              <w:adjustRightInd w:val="0"/>
              <w:jc w:val="center"/>
              <w:rPr>
                <w:rFonts w:ascii="Times New Roman" w:hAnsi="Times New Roman" w:cs="Times New Roman"/>
                <w:color w:val="000000"/>
                <w:sz w:val="24"/>
                <w:szCs w:val="28"/>
              </w:rPr>
            </w:pPr>
          </w:p>
          <w:tbl>
            <w:tblPr>
              <w:tblW w:w="0" w:type="auto"/>
              <w:tblBorders>
                <w:top w:val="nil"/>
                <w:left w:val="nil"/>
                <w:bottom w:val="nil"/>
                <w:right w:val="nil"/>
              </w:tblBorders>
              <w:tblLook w:val="0000" w:firstRow="0" w:lastRow="0" w:firstColumn="0" w:lastColumn="0" w:noHBand="0" w:noVBand="0"/>
            </w:tblPr>
            <w:tblGrid>
              <w:gridCol w:w="1312"/>
            </w:tblGrid>
            <w:tr w:rsidR="00876896" w:rsidRPr="00583716" w:rsidTr="007731B2">
              <w:trPr>
                <w:trHeight w:val="619"/>
              </w:trPr>
              <w:tc>
                <w:tcPr>
                  <w:tcW w:w="0" w:type="auto"/>
                </w:tcPr>
                <w:p w:rsidR="00876896" w:rsidRPr="00583716" w:rsidRDefault="00876896" w:rsidP="007731B2">
                  <w:pPr>
                    <w:autoSpaceDE w:val="0"/>
                    <w:autoSpaceDN w:val="0"/>
                    <w:adjustRightInd w:val="0"/>
                    <w:spacing w:after="0" w:line="240" w:lineRule="auto"/>
                    <w:jc w:val="center"/>
                    <w:rPr>
                      <w:rFonts w:ascii="Times New Roman" w:hAnsi="Times New Roman" w:cs="Times New Roman"/>
                      <w:color w:val="000000"/>
                      <w:sz w:val="24"/>
                      <w:szCs w:val="28"/>
                    </w:rPr>
                  </w:pPr>
                  <w:r w:rsidRPr="00583716">
                    <w:rPr>
                      <w:rFonts w:ascii="Times New Roman" w:hAnsi="Times New Roman" w:cs="Times New Roman"/>
                      <w:color w:val="000000"/>
                      <w:sz w:val="24"/>
                      <w:szCs w:val="28"/>
                    </w:rPr>
                    <w:t>Оценка</w:t>
                  </w:r>
                </w:p>
                <w:p w:rsidR="00876896" w:rsidRPr="00583716" w:rsidRDefault="00876896" w:rsidP="007731B2">
                  <w:pPr>
                    <w:autoSpaceDE w:val="0"/>
                    <w:autoSpaceDN w:val="0"/>
                    <w:adjustRightInd w:val="0"/>
                    <w:spacing w:after="0" w:line="240" w:lineRule="auto"/>
                    <w:jc w:val="center"/>
                    <w:rPr>
                      <w:rFonts w:ascii="Times New Roman" w:hAnsi="Times New Roman" w:cs="Times New Roman"/>
                      <w:color w:val="000000"/>
                      <w:sz w:val="24"/>
                      <w:szCs w:val="28"/>
                    </w:rPr>
                  </w:pPr>
                  <w:r w:rsidRPr="00583716">
                    <w:rPr>
                      <w:rFonts w:ascii="Times New Roman" w:hAnsi="Times New Roman" w:cs="Times New Roman"/>
                      <w:color w:val="000000"/>
                      <w:sz w:val="24"/>
                      <w:szCs w:val="28"/>
                    </w:rPr>
                    <w:t>состояния,</w:t>
                  </w:r>
                </w:p>
                <w:p w:rsidR="00876896" w:rsidRPr="00583716" w:rsidRDefault="00876896" w:rsidP="007731B2">
                  <w:pPr>
                    <w:autoSpaceDE w:val="0"/>
                    <w:autoSpaceDN w:val="0"/>
                    <w:adjustRightInd w:val="0"/>
                    <w:spacing w:after="0" w:line="240" w:lineRule="auto"/>
                    <w:jc w:val="center"/>
                    <w:rPr>
                      <w:rFonts w:ascii="Times New Roman" w:hAnsi="Times New Roman" w:cs="Times New Roman"/>
                      <w:color w:val="000000"/>
                      <w:sz w:val="24"/>
                      <w:szCs w:val="28"/>
                    </w:rPr>
                  </w:pPr>
                  <w:r w:rsidRPr="00583716">
                    <w:rPr>
                      <w:rFonts w:ascii="Times New Roman" w:hAnsi="Times New Roman" w:cs="Times New Roman"/>
                      <w:color w:val="000000"/>
                      <w:sz w:val="24"/>
                      <w:szCs w:val="28"/>
                    </w:rPr>
                    <w:t>описание</w:t>
                  </w:r>
                </w:p>
                <w:p w:rsidR="00876896" w:rsidRPr="00583716" w:rsidRDefault="00876896" w:rsidP="007731B2">
                  <w:pPr>
                    <w:autoSpaceDE w:val="0"/>
                    <w:autoSpaceDN w:val="0"/>
                    <w:adjustRightInd w:val="0"/>
                    <w:spacing w:after="0" w:line="240" w:lineRule="auto"/>
                    <w:jc w:val="center"/>
                    <w:rPr>
                      <w:rFonts w:ascii="Times New Roman" w:hAnsi="Times New Roman" w:cs="Times New Roman"/>
                      <w:color w:val="000000"/>
                      <w:sz w:val="24"/>
                      <w:szCs w:val="28"/>
                    </w:rPr>
                  </w:pPr>
                  <w:r w:rsidRPr="00583716">
                    <w:rPr>
                      <w:rFonts w:ascii="Times New Roman" w:hAnsi="Times New Roman" w:cs="Times New Roman"/>
                      <w:color w:val="000000"/>
                      <w:sz w:val="24"/>
                      <w:szCs w:val="28"/>
                    </w:rPr>
                    <w:t>дефектов</w:t>
                  </w:r>
                </w:p>
              </w:tc>
            </w:tr>
          </w:tbl>
          <w:p w:rsidR="00876896" w:rsidRPr="00583716" w:rsidRDefault="00876896" w:rsidP="007731B2">
            <w:pPr>
              <w:jc w:val="center"/>
              <w:rPr>
                <w:rFonts w:ascii="Times New Roman" w:hAnsi="Times New Roman" w:cs="Times New Roman"/>
                <w:sz w:val="24"/>
                <w:szCs w:val="28"/>
              </w:rPr>
            </w:pPr>
          </w:p>
        </w:tc>
        <w:tc>
          <w:tcPr>
            <w:tcW w:w="2393" w:type="dxa"/>
          </w:tcPr>
          <w:p w:rsidR="00876896" w:rsidRPr="00583716" w:rsidRDefault="00876896" w:rsidP="007731B2">
            <w:pPr>
              <w:autoSpaceDE w:val="0"/>
              <w:autoSpaceDN w:val="0"/>
              <w:adjustRightInd w:val="0"/>
              <w:rPr>
                <w:rFonts w:ascii="Times New Roman" w:hAnsi="Times New Roman" w:cs="Times New Roman"/>
                <w:color w:val="000000"/>
                <w:szCs w:val="24"/>
              </w:rPr>
            </w:pPr>
          </w:p>
          <w:tbl>
            <w:tblPr>
              <w:tblW w:w="0" w:type="auto"/>
              <w:tblBorders>
                <w:top w:val="nil"/>
                <w:left w:val="nil"/>
                <w:bottom w:val="nil"/>
                <w:right w:val="nil"/>
              </w:tblBorders>
              <w:tblLook w:val="0000" w:firstRow="0" w:lastRow="0" w:firstColumn="0" w:lastColumn="0" w:noHBand="0" w:noVBand="0"/>
            </w:tblPr>
            <w:tblGrid>
              <w:gridCol w:w="2177"/>
            </w:tblGrid>
            <w:tr w:rsidR="00876896" w:rsidRPr="00583716" w:rsidTr="007731B2">
              <w:trPr>
                <w:trHeight w:val="619"/>
              </w:trPr>
              <w:tc>
                <w:tcPr>
                  <w:tcW w:w="0" w:type="auto"/>
                </w:tcPr>
                <w:p w:rsidR="00876896" w:rsidRPr="00583716" w:rsidRDefault="00876896" w:rsidP="007731B2">
                  <w:pPr>
                    <w:autoSpaceDE w:val="0"/>
                    <w:autoSpaceDN w:val="0"/>
                    <w:adjustRightInd w:val="0"/>
                    <w:spacing w:after="0" w:line="240" w:lineRule="auto"/>
                    <w:jc w:val="center"/>
                    <w:rPr>
                      <w:rFonts w:ascii="Times New Roman" w:hAnsi="Times New Roman" w:cs="Times New Roman"/>
                      <w:color w:val="000000"/>
                      <w:sz w:val="24"/>
                      <w:szCs w:val="28"/>
                    </w:rPr>
                  </w:pPr>
                  <w:r w:rsidRPr="00583716">
                    <w:rPr>
                      <w:rFonts w:ascii="Times New Roman" w:hAnsi="Times New Roman" w:cs="Times New Roman"/>
                      <w:color w:val="000000"/>
                      <w:sz w:val="24"/>
                      <w:szCs w:val="28"/>
                    </w:rPr>
                    <w:t xml:space="preserve">Перечень необходимых и рекомендуемых работ, сроки и </w:t>
                  </w:r>
                  <w:r w:rsidRPr="00583716">
                    <w:rPr>
                      <w:rFonts w:ascii="Times New Roman" w:hAnsi="Times New Roman" w:cs="Times New Roman"/>
                      <w:color w:val="000000"/>
                      <w:sz w:val="24"/>
                      <w:szCs w:val="28"/>
                    </w:rPr>
                    <w:lastRenderedPageBreak/>
                    <w:t>исполнители</w:t>
                  </w:r>
                </w:p>
              </w:tc>
            </w:tr>
          </w:tbl>
          <w:p w:rsidR="00876896" w:rsidRPr="00583716" w:rsidRDefault="00876896" w:rsidP="007731B2">
            <w:pPr>
              <w:jc w:val="both"/>
              <w:rPr>
                <w:rFonts w:ascii="Times New Roman" w:hAnsi="Times New Roman" w:cs="Times New Roman"/>
                <w:sz w:val="24"/>
                <w:szCs w:val="28"/>
              </w:rPr>
            </w:pPr>
          </w:p>
        </w:tc>
      </w:tr>
      <w:tr w:rsidR="00876896" w:rsidRPr="00583716" w:rsidTr="007731B2">
        <w:tc>
          <w:tcPr>
            <w:tcW w:w="817" w:type="dxa"/>
          </w:tcPr>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lastRenderedPageBreak/>
              <w:t>1</w:t>
            </w:r>
          </w:p>
        </w:tc>
        <w:tc>
          <w:tcPr>
            <w:tcW w:w="3968" w:type="dxa"/>
          </w:tcPr>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2</w:t>
            </w:r>
          </w:p>
        </w:tc>
        <w:tc>
          <w:tcPr>
            <w:tcW w:w="2393" w:type="dxa"/>
          </w:tcPr>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3</w:t>
            </w:r>
          </w:p>
        </w:tc>
        <w:tc>
          <w:tcPr>
            <w:tcW w:w="2393" w:type="dxa"/>
          </w:tcPr>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4</w:t>
            </w:r>
          </w:p>
        </w:tc>
      </w:tr>
      <w:tr w:rsidR="00876896" w:rsidRPr="00583716" w:rsidTr="007731B2">
        <w:tc>
          <w:tcPr>
            <w:tcW w:w="817" w:type="dxa"/>
          </w:tcPr>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1</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2</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3</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4</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5</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6</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7</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8</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9</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10</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11</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12</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13</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14</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15</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16</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17</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18</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19</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20</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21</w:t>
            </w:r>
          </w:p>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r w:rsidRPr="00583716">
              <w:rPr>
                <w:rFonts w:ascii="Times New Roman" w:hAnsi="Times New Roman" w:cs="Times New Roman"/>
                <w:sz w:val="24"/>
                <w:szCs w:val="28"/>
              </w:rPr>
              <w:t>22</w:t>
            </w:r>
          </w:p>
        </w:tc>
        <w:tc>
          <w:tcPr>
            <w:tcW w:w="3968" w:type="dxa"/>
          </w:tcPr>
          <w:p w:rsidR="00876896" w:rsidRPr="00583716" w:rsidRDefault="00876896" w:rsidP="007731B2">
            <w:pPr>
              <w:rPr>
                <w:rFonts w:ascii="Times New Roman" w:hAnsi="Times New Roman" w:cs="Times New Roman"/>
                <w:color w:val="000000"/>
                <w:sz w:val="24"/>
                <w:szCs w:val="28"/>
              </w:rPr>
            </w:pPr>
            <w:r w:rsidRPr="00583716">
              <w:rPr>
                <w:rFonts w:ascii="Times New Roman" w:hAnsi="Times New Roman" w:cs="Times New Roman"/>
                <w:color w:val="000000"/>
                <w:sz w:val="24"/>
                <w:szCs w:val="28"/>
              </w:rPr>
              <w:t>Благоустройство</w:t>
            </w:r>
          </w:p>
          <w:p w:rsidR="00876896" w:rsidRPr="00583716" w:rsidRDefault="00876896" w:rsidP="007731B2">
            <w:pPr>
              <w:rPr>
                <w:rFonts w:ascii="Times New Roman" w:hAnsi="Times New Roman" w:cs="Times New Roman"/>
                <w:color w:val="000000"/>
                <w:sz w:val="24"/>
                <w:szCs w:val="28"/>
              </w:rPr>
            </w:pPr>
          </w:p>
          <w:p w:rsidR="00876896" w:rsidRPr="00583716" w:rsidRDefault="00876896" w:rsidP="007731B2">
            <w:pPr>
              <w:rPr>
                <w:rFonts w:ascii="Times New Roman" w:hAnsi="Times New Roman" w:cs="Times New Roman"/>
                <w:color w:val="000000"/>
                <w:sz w:val="24"/>
                <w:szCs w:val="28"/>
              </w:rPr>
            </w:pPr>
            <w:r w:rsidRPr="00583716">
              <w:rPr>
                <w:rFonts w:ascii="Times New Roman" w:hAnsi="Times New Roman" w:cs="Times New Roman"/>
                <w:color w:val="000000"/>
                <w:sz w:val="24"/>
                <w:szCs w:val="28"/>
              </w:rPr>
              <w:t>Наружные сети и колодцы</w:t>
            </w:r>
          </w:p>
          <w:p w:rsidR="00876896" w:rsidRPr="00583716" w:rsidRDefault="00876896" w:rsidP="007731B2">
            <w:pPr>
              <w:rPr>
                <w:rFonts w:ascii="Times New Roman" w:hAnsi="Times New Roman" w:cs="Times New Roman"/>
                <w:color w:val="000000"/>
                <w:sz w:val="24"/>
                <w:szCs w:val="28"/>
              </w:rPr>
            </w:pPr>
          </w:p>
          <w:p w:rsidR="00876896" w:rsidRPr="00583716" w:rsidRDefault="00876896" w:rsidP="007731B2">
            <w:pPr>
              <w:rPr>
                <w:rFonts w:ascii="Times New Roman" w:hAnsi="Times New Roman" w:cs="Times New Roman"/>
                <w:color w:val="000000"/>
                <w:sz w:val="24"/>
                <w:szCs w:val="28"/>
              </w:rPr>
            </w:pPr>
            <w:r w:rsidRPr="00583716">
              <w:rPr>
                <w:rFonts w:ascii="Times New Roman" w:hAnsi="Times New Roman" w:cs="Times New Roman"/>
                <w:color w:val="000000"/>
                <w:sz w:val="24"/>
                <w:szCs w:val="28"/>
              </w:rPr>
              <w:t>Фундаменты (подвал)</w:t>
            </w:r>
          </w:p>
          <w:p w:rsidR="00876896" w:rsidRPr="00583716" w:rsidRDefault="00876896" w:rsidP="007731B2">
            <w:pPr>
              <w:rPr>
                <w:rFonts w:ascii="Times New Roman" w:hAnsi="Times New Roman" w:cs="Times New Roman"/>
                <w:color w:val="000000"/>
                <w:sz w:val="24"/>
                <w:szCs w:val="28"/>
              </w:rPr>
            </w:pPr>
            <w:r w:rsidRPr="00583716">
              <w:rPr>
                <w:rFonts w:ascii="Times New Roman" w:hAnsi="Times New Roman" w:cs="Times New Roman"/>
                <w:color w:val="000000"/>
                <w:sz w:val="24"/>
                <w:szCs w:val="28"/>
              </w:rPr>
              <w:t>Несущие стены (колонны)</w:t>
            </w:r>
          </w:p>
          <w:p w:rsidR="00876896" w:rsidRPr="00583716" w:rsidRDefault="00876896" w:rsidP="007731B2">
            <w:pPr>
              <w:rPr>
                <w:rFonts w:ascii="Times New Roman" w:hAnsi="Times New Roman" w:cs="Times New Roman"/>
                <w:color w:val="000000"/>
                <w:sz w:val="24"/>
                <w:szCs w:val="28"/>
              </w:rPr>
            </w:pPr>
          </w:p>
          <w:p w:rsidR="00876896" w:rsidRPr="00583716" w:rsidRDefault="00876896" w:rsidP="007731B2">
            <w:pPr>
              <w:rPr>
                <w:rFonts w:ascii="Times New Roman" w:hAnsi="Times New Roman" w:cs="Times New Roman"/>
                <w:color w:val="000000"/>
                <w:sz w:val="24"/>
                <w:szCs w:val="28"/>
              </w:rPr>
            </w:pPr>
            <w:r w:rsidRPr="00583716">
              <w:rPr>
                <w:rFonts w:ascii="Times New Roman" w:hAnsi="Times New Roman" w:cs="Times New Roman"/>
                <w:color w:val="000000"/>
                <w:sz w:val="24"/>
                <w:szCs w:val="28"/>
              </w:rPr>
              <w:t>Перегородки</w:t>
            </w:r>
          </w:p>
          <w:p w:rsidR="00876896" w:rsidRPr="00583716" w:rsidRDefault="00876896" w:rsidP="007731B2">
            <w:pPr>
              <w:rPr>
                <w:rFonts w:ascii="Times New Roman" w:hAnsi="Times New Roman" w:cs="Times New Roman"/>
                <w:color w:val="000000"/>
                <w:sz w:val="24"/>
                <w:szCs w:val="28"/>
              </w:rPr>
            </w:pPr>
          </w:p>
          <w:p w:rsidR="00876896" w:rsidRPr="00583716" w:rsidRDefault="00876896" w:rsidP="007731B2">
            <w:pPr>
              <w:rPr>
                <w:rFonts w:ascii="Times New Roman" w:hAnsi="Times New Roman" w:cs="Times New Roman"/>
                <w:color w:val="000000"/>
                <w:sz w:val="24"/>
                <w:szCs w:val="28"/>
              </w:rPr>
            </w:pPr>
            <w:r w:rsidRPr="00583716">
              <w:rPr>
                <w:rFonts w:ascii="Times New Roman" w:hAnsi="Times New Roman" w:cs="Times New Roman"/>
                <w:color w:val="000000"/>
                <w:sz w:val="24"/>
                <w:szCs w:val="28"/>
              </w:rPr>
              <w:t>Балки (фермы)</w:t>
            </w:r>
          </w:p>
          <w:p w:rsidR="00876896" w:rsidRPr="00583716" w:rsidRDefault="00876896" w:rsidP="007731B2">
            <w:pPr>
              <w:rPr>
                <w:rFonts w:ascii="Times New Roman" w:hAnsi="Times New Roman" w:cs="Times New Roman"/>
                <w:color w:val="000000"/>
                <w:sz w:val="24"/>
                <w:szCs w:val="28"/>
              </w:rPr>
            </w:pPr>
          </w:p>
          <w:p w:rsidR="00876896" w:rsidRPr="00583716" w:rsidRDefault="00876896" w:rsidP="007731B2">
            <w:pPr>
              <w:rPr>
                <w:rFonts w:ascii="Times New Roman" w:hAnsi="Times New Roman" w:cs="Times New Roman"/>
                <w:color w:val="000000"/>
                <w:sz w:val="24"/>
                <w:szCs w:val="28"/>
              </w:rPr>
            </w:pPr>
            <w:r w:rsidRPr="00583716">
              <w:rPr>
                <w:rFonts w:ascii="Times New Roman" w:hAnsi="Times New Roman" w:cs="Times New Roman"/>
                <w:color w:val="000000"/>
                <w:sz w:val="24"/>
                <w:szCs w:val="28"/>
              </w:rPr>
              <w:t>Перекрытия</w:t>
            </w:r>
          </w:p>
          <w:p w:rsidR="00876896" w:rsidRPr="00583716" w:rsidRDefault="00876896" w:rsidP="007731B2">
            <w:pPr>
              <w:rPr>
                <w:rFonts w:ascii="Times New Roman" w:hAnsi="Times New Roman" w:cs="Times New Roman"/>
                <w:color w:val="000000"/>
                <w:sz w:val="24"/>
                <w:szCs w:val="28"/>
              </w:rPr>
            </w:pPr>
          </w:p>
          <w:p w:rsidR="00876896" w:rsidRPr="00583716" w:rsidRDefault="00876896" w:rsidP="007731B2">
            <w:pPr>
              <w:rPr>
                <w:rFonts w:ascii="Times New Roman" w:hAnsi="Times New Roman" w:cs="Times New Roman"/>
                <w:color w:val="000000"/>
                <w:sz w:val="24"/>
                <w:szCs w:val="28"/>
              </w:rPr>
            </w:pPr>
            <w:r w:rsidRPr="00583716">
              <w:rPr>
                <w:rFonts w:ascii="Times New Roman" w:hAnsi="Times New Roman" w:cs="Times New Roman"/>
                <w:color w:val="000000"/>
                <w:sz w:val="24"/>
                <w:szCs w:val="28"/>
              </w:rPr>
              <w:t>Лестницы</w:t>
            </w:r>
          </w:p>
          <w:p w:rsidR="00876896" w:rsidRPr="00583716" w:rsidRDefault="00876896" w:rsidP="007731B2">
            <w:pPr>
              <w:rPr>
                <w:rFonts w:ascii="Times New Roman" w:hAnsi="Times New Roman" w:cs="Times New Roman"/>
                <w:color w:val="000000"/>
                <w:sz w:val="24"/>
                <w:szCs w:val="28"/>
              </w:rPr>
            </w:pPr>
          </w:p>
          <w:p w:rsidR="00876896" w:rsidRPr="00583716" w:rsidRDefault="00876896" w:rsidP="007731B2">
            <w:pPr>
              <w:rPr>
                <w:rFonts w:ascii="Times New Roman" w:hAnsi="Times New Roman" w:cs="Times New Roman"/>
                <w:color w:val="000000"/>
                <w:sz w:val="24"/>
                <w:szCs w:val="28"/>
              </w:rPr>
            </w:pPr>
            <w:r w:rsidRPr="00583716">
              <w:rPr>
                <w:rFonts w:ascii="Times New Roman" w:hAnsi="Times New Roman" w:cs="Times New Roman"/>
                <w:color w:val="000000"/>
                <w:sz w:val="24"/>
                <w:szCs w:val="28"/>
              </w:rPr>
              <w:t>Полы</w:t>
            </w:r>
          </w:p>
          <w:p w:rsidR="00876896" w:rsidRPr="00583716" w:rsidRDefault="00876896" w:rsidP="007731B2">
            <w:pPr>
              <w:rPr>
                <w:rFonts w:ascii="Times New Roman" w:hAnsi="Times New Roman" w:cs="Times New Roman"/>
                <w:color w:val="000000"/>
                <w:sz w:val="24"/>
                <w:szCs w:val="28"/>
              </w:rPr>
            </w:pPr>
          </w:p>
          <w:p w:rsidR="00876896" w:rsidRPr="00583716" w:rsidRDefault="00876896" w:rsidP="007731B2">
            <w:pPr>
              <w:rPr>
                <w:rFonts w:ascii="Times New Roman" w:hAnsi="Times New Roman" w:cs="Times New Roman"/>
                <w:color w:val="000000"/>
                <w:sz w:val="24"/>
                <w:szCs w:val="28"/>
              </w:rPr>
            </w:pPr>
            <w:r w:rsidRPr="00583716">
              <w:rPr>
                <w:rFonts w:ascii="Times New Roman" w:hAnsi="Times New Roman" w:cs="Times New Roman"/>
                <w:color w:val="000000"/>
                <w:sz w:val="24"/>
                <w:szCs w:val="28"/>
              </w:rPr>
              <w:t>Проемы (окна, двери, ворота)</w:t>
            </w:r>
          </w:p>
          <w:p w:rsidR="00876896" w:rsidRPr="00583716" w:rsidRDefault="00876896" w:rsidP="007731B2">
            <w:pPr>
              <w:rPr>
                <w:rFonts w:ascii="Times New Roman" w:hAnsi="Times New Roman" w:cs="Times New Roman"/>
                <w:color w:val="000000"/>
                <w:sz w:val="24"/>
                <w:szCs w:val="28"/>
              </w:rPr>
            </w:pPr>
          </w:p>
          <w:p w:rsidR="00876896" w:rsidRPr="00583716" w:rsidRDefault="00876896" w:rsidP="007731B2">
            <w:pPr>
              <w:rPr>
                <w:rFonts w:ascii="Times New Roman" w:hAnsi="Times New Roman" w:cs="Times New Roman"/>
                <w:color w:val="000000"/>
                <w:sz w:val="24"/>
                <w:szCs w:val="28"/>
              </w:rPr>
            </w:pPr>
            <w:r w:rsidRPr="00583716">
              <w:rPr>
                <w:rFonts w:ascii="Times New Roman" w:hAnsi="Times New Roman" w:cs="Times New Roman"/>
                <w:color w:val="000000"/>
                <w:sz w:val="24"/>
                <w:szCs w:val="28"/>
              </w:rPr>
              <w:t>Кровля</w:t>
            </w:r>
          </w:p>
          <w:p w:rsidR="00876896" w:rsidRPr="00583716" w:rsidRDefault="00876896" w:rsidP="007731B2">
            <w:pPr>
              <w:rPr>
                <w:rFonts w:ascii="Times New Roman" w:hAnsi="Times New Roman" w:cs="Times New Roman"/>
                <w:color w:val="000000"/>
                <w:sz w:val="24"/>
                <w:szCs w:val="28"/>
              </w:rPr>
            </w:pPr>
          </w:p>
          <w:p w:rsidR="00876896" w:rsidRPr="00583716" w:rsidRDefault="00876896" w:rsidP="007731B2">
            <w:pPr>
              <w:rPr>
                <w:rFonts w:ascii="Times New Roman" w:hAnsi="Times New Roman" w:cs="Times New Roman"/>
                <w:color w:val="000000"/>
                <w:sz w:val="24"/>
                <w:szCs w:val="28"/>
              </w:rPr>
            </w:pPr>
            <w:r w:rsidRPr="00583716">
              <w:rPr>
                <w:rFonts w:ascii="Times New Roman" w:hAnsi="Times New Roman" w:cs="Times New Roman"/>
                <w:color w:val="000000"/>
                <w:sz w:val="24"/>
                <w:szCs w:val="28"/>
              </w:rPr>
              <w:t>Наружная отделка</w:t>
            </w:r>
          </w:p>
          <w:tbl>
            <w:tblPr>
              <w:tblW w:w="0" w:type="auto"/>
              <w:tblBorders>
                <w:top w:val="nil"/>
                <w:left w:val="nil"/>
                <w:bottom w:val="nil"/>
                <w:right w:val="nil"/>
              </w:tblBorders>
              <w:tblLook w:val="0000" w:firstRow="0" w:lastRow="0" w:firstColumn="0" w:lastColumn="0" w:noHBand="0" w:noVBand="0"/>
            </w:tblPr>
            <w:tblGrid>
              <w:gridCol w:w="3685"/>
            </w:tblGrid>
            <w:tr w:rsidR="00876896" w:rsidRPr="00583716" w:rsidTr="007731B2">
              <w:trPr>
                <w:trHeight w:val="170"/>
              </w:trPr>
              <w:tc>
                <w:tcPr>
                  <w:tcW w:w="0" w:type="auto"/>
                </w:tcPr>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r w:rsidRPr="00583716">
                    <w:rPr>
                      <w:rFonts w:ascii="Times New Roman" w:hAnsi="Times New Roman" w:cs="Times New Roman"/>
                      <w:color w:val="000000"/>
                      <w:sz w:val="24"/>
                      <w:szCs w:val="28"/>
                    </w:rPr>
                    <w:t>а) архитектурные детали</w:t>
                  </w:r>
                </w:p>
              </w:tc>
            </w:tr>
            <w:tr w:rsidR="00876896" w:rsidRPr="00583716" w:rsidTr="007731B2">
              <w:trPr>
                <w:trHeight w:val="170"/>
              </w:trPr>
              <w:tc>
                <w:tcPr>
                  <w:tcW w:w="0" w:type="auto"/>
                </w:tcPr>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r w:rsidRPr="00583716">
                    <w:rPr>
                      <w:rFonts w:ascii="Times New Roman" w:hAnsi="Times New Roman" w:cs="Times New Roman"/>
                      <w:color w:val="000000"/>
                      <w:sz w:val="24"/>
                      <w:szCs w:val="28"/>
                    </w:rPr>
                    <w:t>б) водоотводящие устройства</w:t>
                  </w:r>
                </w:p>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r w:rsidRPr="00583716">
                    <w:rPr>
                      <w:rFonts w:ascii="Times New Roman" w:hAnsi="Times New Roman" w:cs="Times New Roman"/>
                      <w:color w:val="000000"/>
                      <w:sz w:val="24"/>
                      <w:szCs w:val="28"/>
                    </w:rPr>
                    <w:t>Внутренняя отделка</w:t>
                  </w:r>
                </w:p>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p>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r w:rsidRPr="00583716">
                    <w:rPr>
                      <w:rFonts w:ascii="Times New Roman" w:hAnsi="Times New Roman" w:cs="Times New Roman"/>
                      <w:color w:val="000000"/>
                      <w:sz w:val="24"/>
                      <w:szCs w:val="28"/>
                    </w:rPr>
                    <w:t>Центральное отопление</w:t>
                  </w:r>
                </w:p>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p>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r w:rsidRPr="00583716">
                    <w:rPr>
                      <w:rFonts w:ascii="Times New Roman" w:hAnsi="Times New Roman" w:cs="Times New Roman"/>
                      <w:color w:val="000000"/>
                      <w:sz w:val="24"/>
                      <w:szCs w:val="28"/>
                    </w:rPr>
                    <w:t>Местное отопление</w:t>
                  </w:r>
                </w:p>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p>
                <w:tbl>
                  <w:tblPr>
                    <w:tblW w:w="0" w:type="auto"/>
                    <w:tblBorders>
                      <w:top w:val="nil"/>
                      <w:left w:val="nil"/>
                      <w:bottom w:val="nil"/>
                      <w:right w:val="nil"/>
                    </w:tblBorders>
                    <w:tblLook w:val="0000" w:firstRow="0" w:lastRow="0" w:firstColumn="0" w:lastColumn="0" w:noHBand="0" w:noVBand="0"/>
                  </w:tblPr>
                  <w:tblGrid>
                    <w:gridCol w:w="3469"/>
                  </w:tblGrid>
                  <w:tr w:rsidR="00876896" w:rsidRPr="00583716" w:rsidTr="007731B2">
                    <w:trPr>
                      <w:trHeight w:val="173"/>
                    </w:trPr>
                    <w:tc>
                      <w:tcPr>
                        <w:tcW w:w="0" w:type="auto"/>
                      </w:tcPr>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r w:rsidRPr="00583716">
                          <w:rPr>
                            <w:rFonts w:ascii="Times New Roman" w:hAnsi="Times New Roman" w:cs="Times New Roman"/>
                            <w:color w:val="000000"/>
                            <w:sz w:val="24"/>
                            <w:szCs w:val="28"/>
                          </w:rPr>
                          <w:t>Санитарно-технические</w:t>
                        </w:r>
                      </w:p>
                    </w:tc>
                  </w:tr>
                  <w:tr w:rsidR="00876896" w:rsidRPr="00583716" w:rsidTr="007731B2">
                    <w:trPr>
                      <w:trHeight w:val="172"/>
                    </w:trPr>
                    <w:tc>
                      <w:tcPr>
                        <w:tcW w:w="0" w:type="auto"/>
                      </w:tcPr>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r w:rsidRPr="00583716">
                          <w:rPr>
                            <w:rFonts w:ascii="Times New Roman" w:hAnsi="Times New Roman" w:cs="Times New Roman"/>
                            <w:color w:val="000000"/>
                            <w:sz w:val="24"/>
                            <w:szCs w:val="28"/>
                          </w:rPr>
                          <w:t>Устройства</w:t>
                        </w:r>
                      </w:p>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p>
                    </w:tc>
                  </w:tr>
                  <w:tr w:rsidR="00876896" w:rsidRPr="00583716" w:rsidTr="007731B2">
                    <w:trPr>
                      <w:trHeight w:val="173"/>
                    </w:trPr>
                    <w:tc>
                      <w:tcPr>
                        <w:tcW w:w="0" w:type="auto"/>
                      </w:tcPr>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proofErr w:type="gramStart"/>
                        <w:r w:rsidRPr="00583716">
                          <w:rPr>
                            <w:rFonts w:ascii="Times New Roman" w:hAnsi="Times New Roman" w:cs="Times New Roman"/>
                            <w:color w:val="000000"/>
                            <w:sz w:val="24"/>
                            <w:szCs w:val="28"/>
                          </w:rPr>
                          <w:t xml:space="preserve">Г </w:t>
                        </w:r>
                        <w:proofErr w:type="spellStart"/>
                        <w:r w:rsidRPr="00583716">
                          <w:rPr>
                            <w:rFonts w:ascii="Times New Roman" w:hAnsi="Times New Roman" w:cs="Times New Roman"/>
                            <w:color w:val="000000"/>
                            <w:sz w:val="24"/>
                            <w:szCs w:val="28"/>
                          </w:rPr>
                          <w:t>азоснабжение</w:t>
                        </w:r>
                        <w:proofErr w:type="spellEnd"/>
                        <w:proofErr w:type="gramEnd"/>
                      </w:p>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p>
                    </w:tc>
                  </w:tr>
                  <w:tr w:rsidR="00876896" w:rsidRPr="00583716" w:rsidTr="007731B2">
                    <w:trPr>
                      <w:trHeight w:val="173"/>
                    </w:trPr>
                    <w:tc>
                      <w:tcPr>
                        <w:tcW w:w="0" w:type="auto"/>
                      </w:tcPr>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r w:rsidRPr="00583716">
                          <w:rPr>
                            <w:rFonts w:ascii="Times New Roman" w:hAnsi="Times New Roman" w:cs="Times New Roman"/>
                            <w:color w:val="000000"/>
                            <w:sz w:val="24"/>
                            <w:szCs w:val="28"/>
                          </w:rPr>
                          <w:t>Вентиляция</w:t>
                        </w:r>
                      </w:p>
                    </w:tc>
                  </w:tr>
                  <w:tr w:rsidR="00876896" w:rsidRPr="00583716" w:rsidTr="007731B2">
                    <w:trPr>
                      <w:trHeight w:val="173"/>
                    </w:trPr>
                    <w:tc>
                      <w:tcPr>
                        <w:tcW w:w="0" w:type="auto"/>
                      </w:tcPr>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p>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r w:rsidRPr="00583716">
                          <w:rPr>
                            <w:rFonts w:ascii="Times New Roman" w:hAnsi="Times New Roman" w:cs="Times New Roman"/>
                            <w:color w:val="000000"/>
                            <w:sz w:val="24"/>
                            <w:szCs w:val="28"/>
                          </w:rPr>
                          <w:t>Мусоропровод</w:t>
                        </w:r>
                      </w:p>
                    </w:tc>
                  </w:tr>
                  <w:tr w:rsidR="00876896" w:rsidRPr="00583716" w:rsidTr="007731B2">
                    <w:trPr>
                      <w:trHeight w:val="170"/>
                    </w:trPr>
                    <w:tc>
                      <w:tcPr>
                        <w:tcW w:w="0" w:type="auto"/>
                      </w:tcPr>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p>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r w:rsidRPr="00583716">
                          <w:rPr>
                            <w:rFonts w:ascii="Times New Roman" w:hAnsi="Times New Roman" w:cs="Times New Roman"/>
                            <w:color w:val="000000"/>
                            <w:sz w:val="24"/>
                            <w:szCs w:val="28"/>
                          </w:rPr>
                          <w:t>Лифты</w:t>
                        </w:r>
                      </w:p>
                    </w:tc>
                  </w:tr>
                  <w:tr w:rsidR="00876896" w:rsidRPr="00583716" w:rsidTr="007731B2">
                    <w:trPr>
                      <w:trHeight w:val="173"/>
                    </w:trPr>
                    <w:tc>
                      <w:tcPr>
                        <w:tcW w:w="0" w:type="auto"/>
                      </w:tcPr>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p>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r w:rsidRPr="00583716">
                          <w:rPr>
                            <w:rFonts w:ascii="Times New Roman" w:hAnsi="Times New Roman" w:cs="Times New Roman"/>
                            <w:color w:val="000000"/>
                            <w:sz w:val="24"/>
                            <w:szCs w:val="28"/>
                          </w:rPr>
                          <w:t>Энергоснабжение, освещение</w:t>
                        </w:r>
                      </w:p>
                    </w:tc>
                  </w:tr>
                  <w:tr w:rsidR="00876896" w:rsidRPr="00583716" w:rsidTr="007731B2">
                    <w:trPr>
                      <w:trHeight w:val="170"/>
                    </w:trPr>
                    <w:tc>
                      <w:tcPr>
                        <w:tcW w:w="0" w:type="auto"/>
                      </w:tcPr>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p>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r w:rsidRPr="00583716">
                          <w:rPr>
                            <w:rFonts w:ascii="Times New Roman" w:hAnsi="Times New Roman" w:cs="Times New Roman"/>
                            <w:color w:val="000000"/>
                            <w:sz w:val="24"/>
                            <w:szCs w:val="28"/>
                          </w:rPr>
                          <w:t>Технологическое оборудование</w:t>
                        </w:r>
                      </w:p>
                    </w:tc>
                  </w:tr>
                  <w:tr w:rsidR="00876896" w:rsidRPr="00583716" w:rsidTr="007731B2">
                    <w:trPr>
                      <w:trHeight w:val="80"/>
                    </w:trPr>
                    <w:tc>
                      <w:tcPr>
                        <w:tcW w:w="0" w:type="auto"/>
                      </w:tcPr>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r w:rsidRPr="00583716">
                          <w:rPr>
                            <w:rFonts w:ascii="Times New Roman" w:hAnsi="Times New Roman" w:cs="Times New Roman"/>
                            <w:color w:val="000000"/>
                            <w:sz w:val="24"/>
                            <w:szCs w:val="28"/>
                          </w:rPr>
                          <w:t>Встроенные помещения</w:t>
                        </w:r>
                      </w:p>
                    </w:tc>
                  </w:tr>
                </w:tbl>
                <w:p w:rsidR="00876896" w:rsidRPr="00583716" w:rsidRDefault="00876896" w:rsidP="007731B2">
                  <w:pPr>
                    <w:autoSpaceDE w:val="0"/>
                    <w:autoSpaceDN w:val="0"/>
                    <w:adjustRightInd w:val="0"/>
                    <w:spacing w:after="0" w:line="240" w:lineRule="auto"/>
                    <w:rPr>
                      <w:rFonts w:ascii="Times New Roman" w:hAnsi="Times New Roman" w:cs="Times New Roman"/>
                      <w:color w:val="000000"/>
                      <w:sz w:val="24"/>
                      <w:szCs w:val="28"/>
                    </w:rPr>
                  </w:pPr>
                </w:p>
              </w:tc>
            </w:tr>
          </w:tbl>
          <w:p w:rsidR="00876896" w:rsidRPr="00583716" w:rsidRDefault="00876896" w:rsidP="007731B2">
            <w:pPr>
              <w:jc w:val="center"/>
              <w:rPr>
                <w:rFonts w:ascii="Times New Roman" w:hAnsi="Times New Roman" w:cs="Times New Roman"/>
                <w:sz w:val="24"/>
                <w:szCs w:val="28"/>
              </w:rPr>
            </w:pPr>
          </w:p>
        </w:tc>
        <w:tc>
          <w:tcPr>
            <w:tcW w:w="2393" w:type="dxa"/>
          </w:tcPr>
          <w:p w:rsidR="00876896" w:rsidRPr="00583716" w:rsidRDefault="00876896" w:rsidP="007731B2">
            <w:pPr>
              <w:jc w:val="center"/>
              <w:rPr>
                <w:rFonts w:ascii="Times New Roman" w:hAnsi="Times New Roman" w:cs="Times New Roman"/>
                <w:sz w:val="24"/>
                <w:szCs w:val="28"/>
              </w:rPr>
            </w:pPr>
          </w:p>
          <w:p w:rsidR="00876896" w:rsidRPr="00583716" w:rsidRDefault="00876896" w:rsidP="007731B2">
            <w:pPr>
              <w:jc w:val="center"/>
              <w:rPr>
                <w:rFonts w:ascii="Times New Roman" w:hAnsi="Times New Roman" w:cs="Times New Roman"/>
                <w:sz w:val="24"/>
                <w:szCs w:val="28"/>
              </w:rPr>
            </w:pPr>
          </w:p>
        </w:tc>
        <w:tc>
          <w:tcPr>
            <w:tcW w:w="2393" w:type="dxa"/>
          </w:tcPr>
          <w:p w:rsidR="00876896" w:rsidRPr="00583716" w:rsidRDefault="00876896" w:rsidP="007731B2">
            <w:pPr>
              <w:jc w:val="center"/>
              <w:rPr>
                <w:rFonts w:ascii="Times New Roman" w:hAnsi="Times New Roman" w:cs="Times New Roman"/>
                <w:sz w:val="24"/>
                <w:szCs w:val="28"/>
              </w:rPr>
            </w:pPr>
          </w:p>
        </w:tc>
      </w:tr>
    </w:tbl>
    <w:p w:rsidR="00876896" w:rsidRPr="00583716" w:rsidRDefault="00876896" w:rsidP="00876896">
      <w:pPr>
        <w:autoSpaceDE w:val="0"/>
        <w:autoSpaceDN w:val="0"/>
        <w:adjustRightInd w:val="0"/>
        <w:spacing w:after="0" w:line="240" w:lineRule="auto"/>
        <w:jc w:val="both"/>
        <w:rPr>
          <w:rFonts w:ascii="Times New Roman" w:hAnsi="Times New Roman" w:cs="Times New Roman"/>
          <w:sz w:val="24"/>
          <w:szCs w:val="28"/>
        </w:rPr>
      </w:pPr>
    </w:p>
    <w:p w:rsidR="00876896" w:rsidRPr="00583716" w:rsidRDefault="00876896" w:rsidP="00876896">
      <w:pPr>
        <w:autoSpaceDE w:val="0"/>
        <w:autoSpaceDN w:val="0"/>
        <w:adjustRightInd w:val="0"/>
        <w:spacing w:after="0" w:line="240" w:lineRule="auto"/>
        <w:jc w:val="both"/>
        <w:rPr>
          <w:rFonts w:ascii="Times New Roman" w:hAnsi="Times New Roman" w:cs="Times New Roman"/>
          <w:sz w:val="24"/>
          <w:szCs w:val="28"/>
        </w:rPr>
      </w:pPr>
      <w:r w:rsidRPr="00583716">
        <w:rPr>
          <w:rFonts w:ascii="Times New Roman" w:hAnsi="Times New Roman" w:cs="Times New Roman"/>
          <w:sz w:val="24"/>
          <w:szCs w:val="28"/>
        </w:rPr>
        <w:t>В ходе общего внешнего осмотра произведено:</w:t>
      </w:r>
    </w:p>
    <w:p w:rsidR="00876896" w:rsidRPr="00583716" w:rsidRDefault="00876896" w:rsidP="00876896">
      <w:pPr>
        <w:autoSpaceDE w:val="0"/>
        <w:autoSpaceDN w:val="0"/>
        <w:adjustRightInd w:val="0"/>
        <w:spacing w:after="0" w:line="240" w:lineRule="auto"/>
        <w:jc w:val="both"/>
        <w:rPr>
          <w:rFonts w:ascii="Times New Roman" w:hAnsi="Times New Roman" w:cs="Times New Roman"/>
          <w:sz w:val="24"/>
          <w:szCs w:val="28"/>
        </w:rPr>
      </w:pPr>
      <w:r w:rsidRPr="00583716">
        <w:rPr>
          <w:rFonts w:ascii="Times New Roman" w:hAnsi="Times New Roman" w:cs="Times New Roman"/>
          <w:sz w:val="24"/>
          <w:szCs w:val="28"/>
        </w:rPr>
        <w:lastRenderedPageBreak/>
        <w:t>1) взятие проб материалов для испытаний____________________________</w:t>
      </w:r>
    </w:p>
    <w:p w:rsidR="00876896" w:rsidRPr="00583716" w:rsidRDefault="00876896" w:rsidP="00876896">
      <w:pPr>
        <w:autoSpaceDE w:val="0"/>
        <w:autoSpaceDN w:val="0"/>
        <w:adjustRightInd w:val="0"/>
        <w:spacing w:after="0" w:line="240" w:lineRule="auto"/>
        <w:jc w:val="both"/>
        <w:rPr>
          <w:rFonts w:ascii="Times New Roman" w:hAnsi="Times New Roman" w:cs="Times New Roman"/>
          <w:sz w:val="24"/>
          <w:szCs w:val="28"/>
        </w:rPr>
      </w:pPr>
      <w:r w:rsidRPr="00583716">
        <w:rPr>
          <w:rFonts w:ascii="Times New Roman" w:hAnsi="Times New Roman" w:cs="Times New Roman"/>
          <w:sz w:val="24"/>
          <w:szCs w:val="28"/>
        </w:rPr>
        <w:t>2)другие замеры и испытания конструкций и оборудования____________________________________________________________________________________________________________________</w:t>
      </w:r>
    </w:p>
    <w:p w:rsidR="00876896" w:rsidRPr="00583716" w:rsidRDefault="00876896" w:rsidP="00876896">
      <w:pPr>
        <w:autoSpaceDE w:val="0"/>
        <w:autoSpaceDN w:val="0"/>
        <w:adjustRightInd w:val="0"/>
        <w:spacing w:after="0" w:line="240" w:lineRule="auto"/>
        <w:jc w:val="both"/>
        <w:rPr>
          <w:rFonts w:ascii="Times New Roman" w:hAnsi="Times New Roman" w:cs="Times New Roman"/>
          <w:sz w:val="24"/>
          <w:szCs w:val="28"/>
        </w:rPr>
      </w:pPr>
    </w:p>
    <w:p w:rsidR="00876896" w:rsidRPr="00583716" w:rsidRDefault="00876896" w:rsidP="00876896">
      <w:pPr>
        <w:autoSpaceDE w:val="0"/>
        <w:autoSpaceDN w:val="0"/>
        <w:adjustRightInd w:val="0"/>
        <w:spacing w:after="0" w:line="240" w:lineRule="auto"/>
        <w:jc w:val="both"/>
        <w:rPr>
          <w:rFonts w:ascii="Times New Roman" w:hAnsi="Times New Roman" w:cs="Times New Roman"/>
          <w:sz w:val="24"/>
          <w:szCs w:val="28"/>
        </w:rPr>
      </w:pPr>
      <w:r w:rsidRPr="00583716">
        <w:rPr>
          <w:rFonts w:ascii="Times New Roman" w:hAnsi="Times New Roman" w:cs="Times New Roman"/>
          <w:sz w:val="24"/>
          <w:szCs w:val="28"/>
        </w:rPr>
        <w:t>Выводы и рекомендации:</w:t>
      </w:r>
    </w:p>
    <w:p w:rsidR="00876896" w:rsidRPr="00583716" w:rsidRDefault="00876896" w:rsidP="00876896">
      <w:pPr>
        <w:autoSpaceDE w:val="0"/>
        <w:autoSpaceDN w:val="0"/>
        <w:adjustRightInd w:val="0"/>
        <w:spacing w:after="0" w:line="240" w:lineRule="auto"/>
        <w:jc w:val="both"/>
        <w:rPr>
          <w:rFonts w:ascii="Times New Roman" w:hAnsi="Times New Roman" w:cs="Times New Roman"/>
          <w:sz w:val="24"/>
          <w:szCs w:val="28"/>
        </w:rPr>
      </w:pPr>
    </w:p>
    <w:p w:rsidR="00876896" w:rsidRPr="00583716" w:rsidRDefault="00876896" w:rsidP="00876896">
      <w:pPr>
        <w:autoSpaceDE w:val="0"/>
        <w:autoSpaceDN w:val="0"/>
        <w:adjustRightInd w:val="0"/>
        <w:spacing w:after="0" w:line="240" w:lineRule="auto"/>
        <w:jc w:val="both"/>
        <w:rPr>
          <w:rFonts w:ascii="Times New Roman" w:hAnsi="Times New Roman" w:cs="Times New Roman"/>
          <w:sz w:val="24"/>
          <w:szCs w:val="28"/>
        </w:rPr>
      </w:pPr>
      <w:r w:rsidRPr="00583716">
        <w:rPr>
          <w:rFonts w:ascii="Times New Roman" w:hAnsi="Times New Roman" w:cs="Times New Roman"/>
          <w:sz w:val="24"/>
          <w:szCs w:val="28"/>
        </w:rPr>
        <w:t>Подписи:</w:t>
      </w:r>
    </w:p>
    <w:p w:rsidR="003B4011"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 xml:space="preserve">Председатель комиссии </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8"/>
        </w:rPr>
        <w:t>Члены комиссии</w:t>
      </w:r>
    </w:p>
    <w:p w:rsidR="00876896" w:rsidRPr="00583716" w:rsidRDefault="00876896" w:rsidP="00876896">
      <w:pPr>
        <w:spacing w:after="0"/>
        <w:jc w:val="both"/>
        <w:rPr>
          <w:rFonts w:ascii="Times New Roman" w:hAnsi="Times New Roman" w:cs="Times New Roman"/>
          <w:sz w:val="24"/>
          <w:szCs w:val="28"/>
        </w:rPr>
      </w:pPr>
    </w:p>
    <w:p w:rsidR="00876896" w:rsidRPr="00583716" w:rsidRDefault="00876896" w:rsidP="00876896">
      <w:pPr>
        <w:spacing w:after="0"/>
        <w:jc w:val="both"/>
        <w:rPr>
          <w:rFonts w:ascii="Times New Roman" w:hAnsi="Times New Roman" w:cs="Times New Roman"/>
          <w:sz w:val="24"/>
          <w:szCs w:val="28"/>
        </w:rPr>
      </w:pPr>
    </w:p>
    <w:p w:rsidR="00876896" w:rsidRPr="00583716" w:rsidRDefault="00876896" w:rsidP="00876896">
      <w:pPr>
        <w:spacing w:after="0"/>
        <w:jc w:val="both"/>
        <w:rPr>
          <w:rFonts w:ascii="Times New Roman" w:hAnsi="Times New Roman" w:cs="Times New Roman"/>
          <w:sz w:val="24"/>
          <w:szCs w:val="28"/>
        </w:rPr>
      </w:pPr>
    </w:p>
    <w:p w:rsidR="00583716" w:rsidRDefault="00583716" w:rsidP="00876896">
      <w:pPr>
        <w:spacing w:after="0"/>
        <w:jc w:val="both"/>
        <w:rPr>
          <w:rFonts w:ascii="Times New Roman" w:hAnsi="Times New Roman" w:cs="Times New Roman"/>
          <w:sz w:val="24"/>
          <w:szCs w:val="28"/>
        </w:rPr>
      </w:pPr>
    </w:p>
    <w:p w:rsidR="00583716" w:rsidRDefault="00583716" w:rsidP="00876896">
      <w:pPr>
        <w:spacing w:after="0"/>
        <w:jc w:val="both"/>
        <w:rPr>
          <w:rFonts w:ascii="Times New Roman" w:hAnsi="Times New Roman" w:cs="Times New Roman"/>
          <w:sz w:val="24"/>
          <w:szCs w:val="28"/>
        </w:rPr>
      </w:pPr>
    </w:p>
    <w:p w:rsidR="00583716" w:rsidRPr="00583716" w:rsidRDefault="00583716" w:rsidP="00876896">
      <w:pPr>
        <w:spacing w:after="0"/>
        <w:jc w:val="both"/>
        <w:rPr>
          <w:rFonts w:ascii="Times New Roman" w:hAnsi="Times New Roman" w:cs="Times New Roman"/>
          <w:sz w:val="24"/>
          <w:szCs w:val="28"/>
        </w:rPr>
      </w:pPr>
    </w:p>
    <w:p w:rsidR="00876896" w:rsidRPr="00583716" w:rsidRDefault="00876896" w:rsidP="00876896">
      <w:pPr>
        <w:autoSpaceDE w:val="0"/>
        <w:autoSpaceDN w:val="0"/>
        <w:adjustRightInd w:val="0"/>
        <w:spacing w:after="0" w:line="240" w:lineRule="auto"/>
        <w:rPr>
          <w:rFonts w:ascii="Times New Roman" w:hAnsi="Times New Roman" w:cs="Times New Roman"/>
          <w:szCs w:val="24"/>
        </w:rPr>
      </w:pPr>
    </w:p>
    <w:p w:rsidR="00876896" w:rsidRPr="00583716" w:rsidRDefault="00876896" w:rsidP="00876896">
      <w:pPr>
        <w:autoSpaceDE w:val="0"/>
        <w:autoSpaceDN w:val="0"/>
        <w:adjustRightInd w:val="0"/>
        <w:spacing w:after="0" w:line="240" w:lineRule="auto"/>
        <w:jc w:val="right"/>
        <w:rPr>
          <w:rFonts w:ascii="Times New Roman" w:hAnsi="Times New Roman" w:cs="Times New Roman"/>
          <w:sz w:val="18"/>
          <w:szCs w:val="20"/>
        </w:rPr>
      </w:pPr>
    </w:p>
    <w:p w:rsidR="00876896" w:rsidRPr="00583716" w:rsidRDefault="00876896" w:rsidP="00876896">
      <w:pPr>
        <w:autoSpaceDE w:val="0"/>
        <w:autoSpaceDN w:val="0"/>
        <w:adjustRightInd w:val="0"/>
        <w:spacing w:after="0" w:line="240" w:lineRule="auto"/>
        <w:jc w:val="right"/>
        <w:rPr>
          <w:rFonts w:ascii="Times New Roman" w:hAnsi="Times New Roman" w:cs="Times New Roman"/>
          <w:b/>
          <w:sz w:val="18"/>
          <w:szCs w:val="20"/>
        </w:rPr>
      </w:pPr>
      <w:r w:rsidRPr="00583716">
        <w:rPr>
          <w:rFonts w:ascii="Times New Roman" w:hAnsi="Times New Roman" w:cs="Times New Roman"/>
          <w:b/>
          <w:sz w:val="18"/>
          <w:szCs w:val="20"/>
        </w:rPr>
        <w:t>Приложение 2</w:t>
      </w:r>
    </w:p>
    <w:p w:rsidR="003B4011" w:rsidRPr="00583716" w:rsidRDefault="00876896" w:rsidP="00876896">
      <w:pPr>
        <w:autoSpaceDE w:val="0"/>
        <w:autoSpaceDN w:val="0"/>
        <w:adjustRightInd w:val="0"/>
        <w:spacing w:after="0" w:line="240" w:lineRule="auto"/>
        <w:jc w:val="right"/>
        <w:rPr>
          <w:rFonts w:ascii="Times New Roman" w:hAnsi="Times New Roman" w:cs="Times New Roman"/>
          <w:sz w:val="18"/>
          <w:szCs w:val="20"/>
        </w:rPr>
      </w:pPr>
      <w:r w:rsidRPr="00583716">
        <w:rPr>
          <w:rFonts w:ascii="Times New Roman" w:hAnsi="Times New Roman" w:cs="Times New Roman"/>
          <w:sz w:val="18"/>
          <w:szCs w:val="20"/>
        </w:rPr>
        <w:t>к Порядку проведения осмотра зданий, сооружений</w:t>
      </w:r>
    </w:p>
    <w:p w:rsidR="003B4011" w:rsidRPr="00583716" w:rsidRDefault="00876896" w:rsidP="00876896">
      <w:pPr>
        <w:autoSpaceDE w:val="0"/>
        <w:autoSpaceDN w:val="0"/>
        <w:adjustRightInd w:val="0"/>
        <w:spacing w:after="0" w:line="240" w:lineRule="auto"/>
        <w:jc w:val="right"/>
        <w:rPr>
          <w:rFonts w:ascii="Times New Roman" w:hAnsi="Times New Roman" w:cs="Times New Roman"/>
          <w:sz w:val="18"/>
          <w:szCs w:val="20"/>
        </w:rPr>
      </w:pPr>
      <w:r w:rsidRPr="00583716">
        <w:rPr>
          <w:rFonts w:ascii="Times New Roman" w:hAnsi="Times New Roman" w:cs="Times New Roman"/>
          <w:sz w:val="18"/>
          <w:szCs w:val="20"/>
        </w:rPr>
        <w:t xml:space="preserve"> в целях оценки их технического состояния и</w:t>
      </w:r>
    </w:p>
    <w:p w:rsidR="00876896" w:rsidRPr="00583716" w:rsidRDefault="003B4011" w:rsidP="003B4011">
      <w:pPr>
        <w:autoSpaceDE w:val="0"/>
        <w:autoSpaceDN w:val="0"/>
        <w:adjustRightInd w:val="0"/>
        <w:spacing w:after="0" w:line="240" w:lineRule="auto"/>
        <w:jc w:val="right"/>
        <w:rPr>
          <w:rFonts w:ascii="Times New Roman" w:hAnsi="Times New Roman" w:cs="Times New Roman"/>
          <w:sz w:val="18"/>
          <w:szCs w:val="20"/>
        </w:rPr>
      </w:pPr>
      <w:r w:rsidRPr="00583716">
        <w:rPr>
          <w:rFonts w:ascii="Times New Roman" w:hAnsi="Times New Roman" w:cs="Times New Roman"/>
          <w:sz w:val="18"/>
          <w:szCs w:val="20"/>
        </w:rPr>
        <w:t xml:space="preserve"> надлежащего   </w:t>
      </w:r>
      <w:r w:rsidR="00876896" w:rsidRPr="00583716">
        <w:rPr>
          <w:rFonts w:ascii="Times New Roman" w:hAnsi="Times New Roman" w:cs="Times New Roman"/>
          <w:sz w:val="18"/>
          <w:szCs w:val="20"/>
        </w:rPr>
        <w:t>технического обслуживания</w:t>
      </w:r>
      <w:r w:rsidRPr="00583716">
        <w:rPr>
          <w:rFonts w:ascii="Times New Roman" w:hAnsi="Times New Roman" w:cs="Times New Roman"/>
          <w:sz w:val="18"/>
          <w:szCs w:val="20"/>
        </w:rPr>
        <w:t>.</w:t>
      </w:r>
    </w:p>
    <w:p w:rsidR="00876896" w:rsidRPr="00583716" w:rsidRDefault="00876896" w:rsidP="00876896">
      <w:pPr>
        <w:autoSpaceDE w:val="0"/>
        <w:autoSpaceDN w:val="0"/>
        <w:adjustRightInd w:val="0"/>
        <w:spacing w:after="0" w:line="240" w:lineRule="auto"/>
        <w:jc w:val="right"/>
        <w:rPr>
          <w:rFonts w:ascii="Times New Roman" w:hAnsi="Times New Roman" w:cs="Times New Roman"/>
          <w:sz w:val="18"/>
          <w:szCs w:val="20"/>
        </w:rPr>
      </w:pPr>
    </w:p>
    <w:p w:rsidR="00876896" w:rsidRPr="00583716" w:rsidRDefault="00876896" w:rsidP="00876896">
      <w:pPr>
        <w:autoSpaceDE w:val="0"/>
        <w:autoSpaceDN w:val="0"/>
        <w:adjustRightInd w:val="0"/>
        <w:spacing w:after="0" w:line="240" w:lineRule="auto"/>
        <w:jc w:val="right"/>
        <w:rPr>
          <w:rFonts w:ascii="Times New Roman" w:hAnsi="Times New Roman" w:cs="Times New Roman"/>
          <w:sz w:val="18"/>
          <w:szCs w:val="20"/>
        </w:rPr>
      </w:pPr>
    </w:p>
    <w:p w:rsidR="00876896" w:rsidRPr="00583716" w:rsidRDefault="00876896" w:rsidP="00876896">
      <w:pPr>
        <w:autoSpaceDE w:val="0"/>
        <w:autoSpaceDN w:val="0"/>
        <w:adjustRightInd w:val="0"/>
        <w:spacing w:after="0" w:line="240" w:lineRule="auto"/>
        <w:jc w:val="right"/>
        <w:rPr>
          <w:rFonts w:ascii="Times New Roman" w:hAnsi="Times New Roman" w:cs="Times New Roman"/>
          <w:sz w:val="18"/>
          <w:szCs w:val="20"/>
        </w:rPr>
      </w:pPr>
    </w:p>
    <w:p w:rsidR="00876896" w:rsidRPr="00583716" w:rsidRDefault="00876896" w:rsidP="00876896">
      <w:pPr>
        <w:autoSpaceDE w:val="0"/>
        <w:autoSpaceDN w:val="0"/>
        <w:adjustRightInd w:val="0"/>
        <w:spacing w:after="0" w:line="240" w:lineRule="auto"/>
        <w:jc w:val="right"/>
        <w:rPr>
          <w:rFonts w:ascii="Times New Roman" w:hAnsi="Times New Roman" w:cs="Times New Roman"/>
          <w:sz w:val="18"/>
          <w:szCs w:val="20"/>
        </w:rPr>
      </w:pPr>
    </w:p>
    <w:p w:rsidR="00876896" w:rsidRPr="00583716" w:rsidRDefault="00876896" w:rsidP="00876896">
      <w:pPr>
        <w:autoSpaceDE w:val="0"/>
        <w:autoSpaceDN w:val="0"/>
        <w:adjustRightInd w:val="0"/>
        <w:spacing w:after="0" w:line="240" w:lineRule="auto"/>
        <w:jc w:val="center"/>
        <w:rPr>
          <w:rFonts w:ascii="Times New Roman" w:hAnsi="Times New Roman" w:cs="Times New Roman"/>
          <w:sz w:val="24"/>
          <w:szCs w:val="26"/>
        </w:rPr>
      </w:pPr>
      <w:r w:rsidRPr="00583716">
        <w:rPr>
          <w:rFonts w:ascii="Times New Roman" w:hAnsi="Times New Roman" w:cs="Times New Roman"/>
          <w:sz w:val="24"/>
          <w:szCs w:val="26"/>
        </w:rPr>
        <w:t>АКТ ОСМОТРА ЗДАНИЙ (СООРУЖЕНИЙ) ПРИ АВАРИЙНЫХ СИТУАЦИЯХ</w:t>
      </w:r>
    </w:p>
    <w:p w:rsidR="00876896" w:rsidRPr="00583716" w:rsidRDefault="00876896" w:rsidP="00876896">
      <w:pPr>
        <w:autoSpaceDE w:val="0"/>
        <w:autoSpaceDN w:val="0"/>
        <w:adjustRightInd w:val="0"/>
        <w:spacing w:after="0" w:line="240" w:lineRule="auto"/>
        <w:jc w:val="center"/>
        <w:rPr>
          <w:rFonts w:ascii="Times New Roman" w:hAnsi="Times New Roman" w:cs="Times New Roman"/>
          <w:sz w:val="24"/>
          <w:szCs w:val="26"/>
        </w:rPr>
      </w:pPr>
      <w:r w:rsidRPr="00583716">
        <w:rPr>
          <w:rFonts w:ascii="Times New Roman" w:hAnsi="Times New Roman" w:cs="Times New Roman"/>
          <w:sz w:val="24"/>
          <w:szCs w:val="26"/>
        </w:rPr>
        <w:t>ИЛИ УГРОЗЕ РАЗРУШЕНИЯ</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p>
    <w:p w:rsidR="00876896" w:rsidRPr="00583716" w:rsidRDefault="00876896" w:rsidP="00876896">
      <w:pPr>
        <w:spacing w:after="0"/>
        <w:jc w:val="center"/>
        <w:rPr>
          <w:rFonts w:ascii="Times New Roman" w:hAnsi="Times New Roman" w:cs="Times New Roman"/>
          <w:sz w:val="24"/>
          <w:szCs w:val="28"/>
        </w:rPr>
      </w:pPr>
      <w:r w:rsidRPr="00583716">
        <w:rPr>
          <w:rFonts w:ascii="Times New Roman" w:hAnsi="Times New Roman" w:cs="Times New Roman"/>
          <w:sz w:val="24"/>
          <w:szCs w:val="28"/>
        </w:rPr>
        <w:t>__________________________ «__ »_______</w:t>
      </w:r>
      <w:proofErr w:type="gramStart"/>
      <w:r w:rsidRPr="00583716">
        <w:rPr>
          <w:rFonts w:ascii="Times New Roman" w:hAnsi="Times New Roman" w:cs="Times New Roman"/>
          <w:sz w:val="24"/>
          <w:szCs w:val="28"/>
        </w:rPr>
        <w:t>г</w:t>
      </w:r>
      <w:proofErr w:type="gramEnd"/>
      <w:r w:rsidRPr="00583716">
        <w:rPr>
          <w:rFonts w:ascii="Times New Roman" w:hAnsi="Times New Roman" w:cs="Times New Roman"/>
          <w:sz w:val="24"/>
          <w:szCs w:val="28"/>
        </w:rPr>
        <w:t>.</w:t>
      </w:r>
    </w:p>
    <w:p w:rsidR="00876896" w:rsidRPr="00583716" w:rsidRDefault="00876896" w:rsidP="00876896">
      <w:pPr>
        <w:spacing w:after="0"/>
        <w:rPr>
          <w:rFonts w:ascii="Times New Roman" w:hAnsi="Times New Roman" w:cs="Times New Roman"/>
          <w:sz w:val="24"/>
          <w:szCs w:val="28"/>
        </w:rPr>
      </w:pPr>
      <w:r w:rsidRPr="00583716">
        <w:rPr>
          <w:rFonts w:ascii="Times New Roman" w:hAnsi="Times New Roman" w:cs="Times New Roman"/>
          <w:sz w:val="24"/>
          <w:szCs w:val="28"/>
        </w:rPr>
        <w:t xml:space="preserve">                                        населенный пункт</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t>Название зданий (сооружений)_____________________________________________</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t>Адрес__________________________________________________________________</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t>Владелец (балансодержатель)______________________________________________</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t>Материал стен___________________________________________________________</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t>Этажность______________________________________________________________</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t>Характер и дата неблагоприятных воздействий_______________________________</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t xml:space="preserve">Результаты осмотра зданий (сооружений) и заключение комиссии: </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t xml:space="preserve">Комиссия в составе – </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t>Председатель комиссии_______________________________________________________________</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t>Члены комиссии_________________________________________________________</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t>Представители___________________________________________________________</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t>произвела осмотр________________________________________________________</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t>наименование зданий (сооружений) пострадавших в результате</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lastRenderedPageBreak/>
        <w:t>Краткое описание последствий неблагоприятных воздейств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t>Характеристика состояния здания (сооружения) после неблагоприятных воздейств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t>Сведения о мерах по предотвращению развития разрушительных явлений, принятых сразу после неблагоприятных воздействий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t>Рекомендации по ликвидации последствий неблагоприятных воздействий, сроки и исполнител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p>
    <w:p w:rsidR="00876896" w:rsidRPr="00583716" w:rsidRDefault="00876896" w:rsidP="00876896">
      <w:pPr>
        <w:autoSpaceDE w:val="0"/>
        <w:autoSpaceDN w:val="0"/>
        <w:adjustRightInd w:val="0"/>
        <w:spacing w:after="0" w:line="240" w:lineRule="auto"/>
        <w:rPr>
          <w:rFonts w:ascii="Times New Roman" w:hAnsi="Times New Roman" w:cs="Times New Roman"/>
          <w:sz w:val="24"/>
          <w:szCs w:val="26"/>
        </w:rPr>
      </w:pPr>
      <w:r w:rsidRPr="00583716">
        <w:rPr>
          <w:rFonts w:ascii="Times New Roman" w:hAnsi="Times New Roman" w:cs="Times New Roman"/>
          <w:sz w:val="24"/>
          <w:szCs w:val="26"/>
        </w:rPr>
        <w:t>Подписи:</w:t>
      </w:r>
    </w:p>
    <w:p w:rsidR="003B4011" w:rsidRPr="00583716" w:rsidRDefault="00876896" w:rsidP="00876896">
      <w:pPr>
        <w:spacing w:after="0"/>
        <w:jc w:val="both"/>
        <w:rPr>
          <w:rFonts w:ascii="Times New Roman" w:hAnsi="Times New Roman" w:cs="Times New Roman"/>
          <w:sz w:val="24"/>
          <w:szCs w:val="26"/>
        </w:rPr>
      </w:pPr>
      <w:r w:rsidRPr="00583716">
        <w:rPr>
          <w:rFonts w:ascii="Times New Roman" w:hAnsi="Times New Roman" w:cs="Times New Roman"/>
          <w:sz w:val="24"/>
          <w:szCs w:val="26"/>
        </w:rPr>
        <w:t xml:space="preserve">Председатель комиссии </w:t>
      </w:r>
    </w:p>
    <w:p w:rsidR="00876896" w:rsidRPr="00583716" w:rsidRDefault="00876896" w:rsidP="00876896">
      <w:pPr>
        <w:spacing w:after="0"/>
        <w:jc w:val="both"/>
        <w:rPr>
          <w:rFonts w:ascii="Times New Roman" w:hAnsi="Times New Roman" w:cs="Times New Roman"/>
          <w:sz w:val="24"/>
          <w:szCs w:val="28"/>
        </w:rPr>
      </w:pPr>
      <w:r w:rsidRPr="00583716">
        <w:rPr>
          <w:rFonts w:ascii="Times New Roman" w:hAnsi="Times New Roman" w:cs="Times New Roman"/>
          <w:sz w:val="24"/>
          <w:szCs w:val="26"/>
        </w:rPr>
        <w:t>Члены комиссии</w:t>
      </w:r>
    </w:p>
    <w:p w:rsidR="00B61A3F" w:rsidRPr="00583716" w:rsidRDefault="00B61A3F">
      <w:pPr>
        <w:rPr>
          <w:sz w:val="20"/>
        </w:rPr>
      </w:pPr>
    </w:p>
    <w:sectPr w:rsidR="00B61A3F" w:rsidRPr="00583716" w:rsidSect="00AE780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BF"/>
    <w:rsid w:val="003B4011"/>
    <w:rsid w:val="00583716"/>
    <w:rsid w:val="00876896"/>
    <w:rsid w:val="00A32B70"/>
    <w:rsid w:val="00B51F65"/>
    <w:rsid w:val="00B61A3F"/>
    <w:rsid w:val="00BC5364"/>
    <w:rsid w:val="00C260EE"/>
    <w:rsid w:val="00D60ACF"/>
    <w:rsid w:val="00DA4669"/>
    <w:rsid w:val="00F25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96"/>
  </w:style>
  <w:style w:type="paragraph" w:styleId="3">
    <w:name w:val="heading 3"/>
    <w:basedOn w:val="a"/>
    <w:next w:val="a"/>
    <w:link w:val="30"/>
    <w:qFormat/>
    <w:rsid w:val="00B51F65"/>
    <w:pPr>
      <w:keepNext/>
      <w:spacing w:after="0" w:line="240" w:lineRule="auto"/>
      <w:jc w:val="center"/>
      <w:outlineLvl w:val="2"/>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6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51F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F65"/>
    <w:rPr>
      <w:rFonts w:ascii="Tahoma" w:hAnsi="Tahoma" w:cs="Tahoma"/>
      <w:sz w:val="16"/>
      <w:szCs w:val="16"/>
    </w:rPr>
  </w:style>
  <w:style w:type="character" w:customStyle="1" w:styleId="30">
    <w:name w:val="Заголовок 3 Знак"/>
    <w:basedOn w:val="a0"/>
    <w:link w:val="3"/>
    <w:rsid w:val="00B51F65"/>
    <w:rPr>
      <w:rFonts w:ascii="Times New Roman" w:eastAsia="Times New Roman" w:hAnsi="Times New Roman" w:cs="Times New Roman"/>
      <w:b/>
      <w:sz w:val="28"/>
      <w:szCs w:val="24"/>
      <w:lang w:eastAsia="ru-RU"/>
    </w:rPr>
  </w:style>
  <w:style w:type="paragraph" w:styleId="a6">
    <w:name w:val="Body Text Indent"/>
    <w:basedOn w:val="a"/>
    <w:link w:val="a7"/>
    <w:rsid w:val="00B51F65"/>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B51F6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96"/>
  </w:style>
  <w:style w:type="paragraph" w:styleId="3">
    <w:name w:val="heading 3"/>
    <w:basedOn w:val="a"/>
    <w:next w:val="a"/>
    <w:link w:val="30"/>
    <w:qFormat/>
    <w:rsid w:val="00B51F65"/>
    <w:pPr>
      <w:keepNext/>
      <w:spacing w:after="0" w:line="240" w:lineRule="auto"/>
      <w:jc w:val="center"/>
      <w:outlineLvl w:val="2"/>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6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51F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F65"/>
    <w:rPr>
      <w:rFonts w:ascii="Tahoma" w:hAnsi="Tahoma" w:cs="Tahoma"/>
      <w:sz w:val="16"/>
      <w:szCs w:val="16"/>
    </w:rPr>
  </w:style>
  <w:style w:type="character" w:customStyle="1" w:styleId="30">
    <w:name w:val="Заголовок 3 Знак"/>
    <w:basedOn w:val="a0"/>
    <w:link w:val="3"/>
    <w:rsid w:val="00B51F65"/>
    <w:rPr>
      <w:rFonts w:ascii="Times New Roman" w:eastAsia="Times New Roman" w:hAnsi="Times New Roman" w:cs="Times New Roman"/>
      <w:b/>
      <w:sz w:val="28"/>
      <w:szCs w:val="24"/>
      <w:lang w:eastAsia="ru-RU"/>
    </w:rPr>
  </w:style>
  <w:style w:type="paragraph" w:styleId="a6">
    <w:name w:val="Body Text Indent"/>
    <w:basedOn w:val="a"/>
    <w:link w:val="a7"/>
    <w:rsid w:val="00B51F65"/>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B51F6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A2106-90CE-4710-A08E-F096274D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2452</Words>
  <Characters>13977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ГГМО</dc:creator>
  <cp:keywords/>
  <dc:description/>
  <cp:lastModifiedBy>ГГМО</cp:lastModifiedBy>
  <cp:revision>6</cp:revision>
  <cp:lastPrinted>2019-03-06T09:04:00Z</cp:lastPrinted>
  <dcterms:created xsi:type="dcterms:W3CDTF">2019-03-05T14:20:00Z</dcterms:created>
  <dcterms:modified xsi:type="dcterms:W3CDTF">2019-03-15T07:41:00Z</dcterms:modified>
</cp:coreProperties>
</file>