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B4" w:rsidRDefault="00DB0EB4" w:rsidP="008622FF">
      <w:pPr>
        <w:spacing w:after="0"/>
        <w:jc w:val="center"/>
        <w:rPr>
          <w:b/>
          <w:i/>
          <w:sz w:val="48"/>
          <w:szCs w:val="48"/>
        </w:rPr>
      </w:pPr>
    </w:p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DB0EB4" w:rsidTr="00DB0EB4">
        <w:trPr>
          <w:trHeight w:val="1862"/>
        </w:trPr>
        <w:tc>
          <w:tcPr>
            <w:tcW w:w="4090" w:type="dxa"/>
          </w:tcPr>
          <w:p w:rsidR="00DB0EB4" w:rsidRDefault="00DB0EB4" w:rsidP="008622FF">
            <w:pPr>
              <w:pStyle w:val="6"/>
              <w:spacing w:after="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DB0EB4" w:rsidRDefault="00DB0EB4" w:rsidP="008622FF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</w:p>
          <w:p w:rsidR="00DB0EB4" w:rsidRDefault="00DB0EB4" w:rsidP="008622FF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  <w:p w:rsidR="00DB0EB4" w:rsidRDefault="00DB0EB4" w:rsidP="008622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hideMark/>
          </w:tcPr>
          <w:p w:rsidR="00DB0EB4" w:rsidRDefault="00CF0ABA" w:rsidP="008622F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F0AB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504680324" r:id="rId5"/>
              </w:pict>
            </w:r>
            <w:r w:rsidR="00DB0E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B0EB4"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DB0EB4" w:rsidRDefault="00DB0EB4" w:rsidP="008622FF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РЕШЕНИЕ</w:t>
            </w:r>
          </w:p>
          <w:p w:rsidR="00DB0EB4" w:rsidRDefault="00DB0EB4" w:rsidP="0086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DB0EB4" w:rsidRDefault="00DB0EB4" w:rsidP="0086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DB0EB4" w:rsidRDefault="00DB0EB4" w:rsidP="00862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DB0EB4" w:rsidRDefault="00DB0EB4" w:rsidP="008622F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Четвёртого созыва</w:t>
            </w:r>
          </w:p>
        </w:tc>
      </w:tr>
    </w:tbl>
    <w:p w:rsidR="00DB0EB4" w:rsidRDefault="00DB0EB4" w:rsidP="008622FF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Городовиковск, код 84731 телефон 91-7-67, 91-8-67</w:t>
      </w:r>
    </w:p>
    <w:p w:rsidR="00DB0EB4" w:rsidRDefault="00DB0EB4" w:rsidP="00862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от 24 сентября 2015г                                 № 1                     г. Городовиковск</w:t>
      </w:r>
    </w:p>
    <w:p w:rsidR="00DB0EB4" w:rsidRDefault="00DB0EB4" w:rsidP="00DB0EB4">
      <w:pPr>
        <w:rPr>
          <w:sz w:val="28"/>
          <w:szCs w:val="28"/>
        </w:rPr>
      </w:pPr>
    </w:p>
    <w:p w:rsidR="00DB0EB4" w:rsidRDefault="00DB0EB4" w:rsidP="00DB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 признании полномочий депутатов</w:t>
      </w:r>
    </w:p>
    <w:p w:rsidR="00DB0EB4" w:rsidRDefault="00DB0EB4" w:rsidP="00DB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представительного органа Городовиковского</w:t>
      </w:r>
    </w:p>
    <w:p w:rsidR="00DB0EB4" w:rsidRDefault="00DB0EB4" w:rsidP="00DB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городского муниципального образования</w:t>
      </w:r>
    </w:p>
    <w:p w:rsidR="00DB0EB4" w:rsidRDefault="00DB0EB4" w:rsidP="00DB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Калмыкия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председателя Мандатной комиссии  Собрания депутатов Городовиковского городского муниципального образования Республики Калмыкия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End"/>
      <w:r>
        <w:rPr>
          <w:rFonts w:ascii="Times New Roman" w:hAnsi="Times New Roman" w:cs="Times New Roman"/>
          <w:sz w:val="28"/>
          <w:szCs w:val="28"/>
        </w:rPr>
        <w:t>А. Собрание депутатов Городовиковского городского муниципального образования Республики Калмыкия, РЕШИЛО:</w:t>
      </w: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полномочия следующих избранных депутатов Городовиковского городского муниципального образования Республики Калмыкия: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Чуб Александр Васильевич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Борисовна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5.Симоненко Евгений Юрьевич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6.Журба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7.Зунгруев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Викторович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8.Рябов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Кимович</w:t>
      </w:r>
      <w:proofErr w:type="spellEnd"/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9.Сафронов Руслан Юрьевич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10.Карасёв Олег Дмитриевич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11.Ерохина Ольга Сергеевна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12.Церенов Пётр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Лиджеевич</w:t>
      </w:r>
      <w:proofErr w:type="spellEnd"/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Булхумов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Руслан Николаевич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14.Долгополова Светлана Николаевна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15.Убушаева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Бадмаевна</w:t>
      </w:r>
      <w:proofErr w:type="spellEnd"/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Председательствующий                                           Карасёв  О.Д.</w:t>
      </w: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rPr>
          <w:sz w:val="28"/>
          <w:szCs w:val="28"/>
        </w:rPr>
      </w:pPr>
    </w:p>
    <w:p w:rsidR="00DB0EB4" w:rsidRDefault="00DB0EB4" w:rsidP="00DB0EB4">
      <w:pPr>
        <w:rPr>
          <w:sz w:val="28"/>
          <w:szCs w:val="28"/>
        </w:rPr>
      </w:pPr>
    </w:p>
    <w:p w:rsidR="00DB0EB4" w:rsidRDefault="00DB0EB4" w:rsidP="00DB0EB4">
      <w:pPr>
        <w:rPr>
          <w:sz w:val="28"/>
          <w:szCs w:val="28"/>
        </w:rPr>
      </w:pPr>
    </w:p>
    <w:p w:rsidR="00DB0EB4" w:rsidRDefault="00DB0EB4" w:rsidP="00DB0EB4">
      <w:pPr>
        <w:rPr>
          <w:sz w:val="28"/>
          <w:szCs w:val="28"/>
        </w:rPr>
      </w:pPr>
    </w:p>
    <w:p w:rsidR="00DB0EB4" w:rsidRDefault="00DB0EB4" w:rsidP="00DB0EB4">
      <w:pPr>
        <w:jc w:val="both"/>
        <w:rPr>
          <w:sz w:val="28"/>
          <w:szCs w:val="28"/>
        </w:rPr>
      </w:pPr>
    </w:p>
    <w:p w:rsidR="00DB0EB4" w:rsidRDefault="00DB0EB4" w:rsidP="00DB0EB4">
      <w:pPr>
        <w:jc w:val="center"/>
        <w:rPr>
          <w:sz w:val="28"/>
          <w:szCs w:val="28"/>
        </w:rPr>
      </w:pPr>
    </w:p>
    <w:p w:rsidR="00DB0EB4" w:rsidRDefault="00DB0EB4" w:rsidP="00DB0EB4">
      <w:pPr>
        <w:jc w:val="both"/>
        <w:rPr>
          <w:sz w:val="28"/>
          <w:szCs w:val="28"/>
        </w:rPr>
      </w:pPr>
    </w:p>
    <w:p w:rsidR="00DB0EB4" w:rsidRDefault="00DB0EB4" w:rsidP="00DB0EB4">
      <w:pPr>
        <w:jc w:val="both"/>
        <w:rPr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4" w:rsidRDefault="00DB0EB4" w:rsidP="00DB0EB4">
      <w:pPr>
        <w:jc w:val="both"/>
        <w:rPr>
          <w:sz w:val="28"/>
          <w:szCs w:val="28"/>
        </w:rPr>
      </w:pPr>
    </w:p>
    <w:p w:rsidR="00DB0EB4" w:rsidRDefault="00DB0EB4" w:rsidP="00DB0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B4B6B" w:rsidRDefault="001B4B6B"/>
    <w:sectPr w:rsidR="001B4B6B" w:rsidSect="001B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EB4"/>
    <w:rsid w:val="001B4B6B"/>
    <w:rsid w:val="00457199"/>
    <w:rsid w:val="008622FF"/>
    <w:rsid w:val="00BE703F"/>
    <w:rsid w:val="00CF0ABA"/>
    <w:rsid w:val="00D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B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0E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B0EB4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0E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B0EB4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DB0EB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B0E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2015-09-25T05:55:00Z</dcterms:created>
  <dcterms:modified xsi:type="dcterms:W3CDTF">2015-09-25T05:59:00Z</dcterms:modified>
</cp:coreProperties>
</file>