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0" w:type="dxa"/>
        <w:tblInd w:w="-64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739"/>
        <w:gridCol w:w="1381"/>
        <w:gridCol w:w="4500"/>
      </w:tblGrid>
      <w:tr w:rsidR="001B4494" w:rsidTr="00E02E61">
        <w:trPr>
          <w:trHeight w:val="1862"/>
        </w:trPr>
        <w:tc>
          <w:tcPr>
            <w:tcW w:w="4739" w:type="dxa"/>
          </w:tcPr>
          <w:p w:rsidR="001B4494" w:rsidRDefault="001B4494" w:rsidP="00E02E61">
            <w:pPr>
              <w:pStyle w:val="6H6"/>
              <w:framePr w:hSpace="0" w:wrap="auto" w:vAnchor="margin" w:hAnchor="text" w:yAlign="inline"/>
              <w:spacing w:line="276" w:lineRule="auto"/>
              <w:ind w:firstLine="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Хальмг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Тан</w:t>
            </w:r>
            <w:proofErr w:type="gramStart"/>
            <w:r>
              <w:rPr>
                <w:rFonts w:ascii="Times New Roman" w:hAnsi="Times New Roman"/>
                <w:szCs w:val="28"/>
                <w:lang w:eastAsia="en-US"/>
              </w:rPr>
              <w:t>h</w:t>
            </w:r>
            <w:proofErr w:type="gramEnd"/>
            <w:r>
              <w:rPr>
                <w:rFonts w:ascii="Times New Roman" w:hAnsi="Times New Roman"/>
                <w:szCs w:val="28"/>
                <w:lang w:eastAsia="en-US"/>
              </w:rPr>
              <w:t>чин</w:t>
            </w:r>
            <w:proofErr w:type="spellEnd"/>
          </w:p>
          <w:p w:rsidR="001B4494" w:rsidRDefault="001B4494" w:rsidP="00E02E61">
            <w:pPr>
              <w:pStyle w:val="a8"/>
              <w:framePr w:hSpace="0" w:wrap="auto" w:vAnchor="margin" w:hAnchor="text" w:yAlign="inline"/>
              <w:spacing w:line="276" w:lineRule="auto"/>
              <w:ind w:firstLine="36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234pt;margin-top:1.3pt;width:62.35pt;height:72.95pt;z-index:251660288;mso-position-horizontal-relative:page" fillcolor="window">
                  <v:imagedata r:id="rId5" o:title=""/>
                  <w10:wrap anchorx="page"/>
                </v:shape>
                <o:OLEObject Type="Embed" ProgID="Word.Document.8" ShapeID="_x0000_s1026" DrawAspect="Content" ObjectID="_1489410793" r:id="rId6"/>
              </w:pic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Городовиковск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бал</w:t>
            </w:r>
            <w:proofErr w:type="gramStart"/>
            <w:r>
              <w:rPr>
                <w:rFonts w:ascii="Times New Roman" w:hAnsi="Times New Roman"/>
                <w:szCs w:val="28"/>
                <w:lang w:eastAsia="en-US"/>
              </w:rPr>
              <w:t>h</w:t>
            </w:r>
            <w:proofErr w:type="gramEnd"/>
            <w:r>
              <w:rPr>
                <w:rFonts w:ascii="Times New Roman" w:hAnsi="Times New Roman"/>
                <w:szCs w:val="28"/>
                <w:lang w:eastAsia="en-US"/>
              </w:rPr>
              <w:t>сна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муниципальн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эрдм-сурhулин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депутатнрин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хургин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шиидвр</w:t>
            </w:r>
            <w:proofErr w:type="spellEnd"/>
          </w:p>
          <w:p w:rsidR="001B4494" w:rsidRDefault="001B4494" w:rsidP="00E02E61">
            <w:pPr>
              <w:pStyle w:val="a8"/>
              <w:framePr w:hSpace="0" w:wrap="auto" w:vAnchor="margin" w:hAnchor="text" w:yAlign="inline"/>
              <w:spacing w:line="276" w:lineRule="auto"/>
              <w:ind w:firstLine="360"/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>
              <w:rPr>
                <w:rFonts w:ascii="Times New Roman" w:hAnsi="Times New Roman"/>
                <w:szCs w:val="28"/>
                <w:lang w:val="en-US" w:eastAsia="en-US"/>
              </w:rPr>
              <w:t>h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урвдгч</w:t>
            </w:r>
            <w:proofErr w:type="spellEnd"/>
            <w:r>
              <w:rPr>
                <w:rFonts w:ascii="Times New Roman" w:hAnsi="Times New Roman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8"/>
                <w:lang w:eastAsia="en-US"/>
              </w:rPr>
              <w:t>хуралгна</w:t>
            </w:r>
            <w:proofErr w:type="spellEnd"/>
          </w:p>
          <w:p w:rsidR="001B4494" w:rsidRDefault="001B4494" w:rsidP="00E02E61">
            <w:pPr>
              <w:spacing w:line="276" w:lineRule="auto"/>
              <w:ind w:firstLine="36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381" w:type="dxa"/>
          </w:tcPr>
          <w:p w:rsidR="001B4494" w:rsidRDefault="001B4494" w:rsidP="00E02E61">
            <w:pPr>
              <w:spacing w:line="276" w:lineRule="auto"/>
              <w:ind w:firstLine="360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500" w:type="dxa"/>
            <w:hideMark/>
          </w:tcPr>
          <w:p w:rsidR="001B4494" w:rsidRDefault="001B4494" w:rsidP="00E02E61">
            <w:pPr>
              <w:tabs>
                <w:tab w:val="left" w:pos="480"/>
                <w:tab w:val="center" w:pos="2058"/>
              </w:tabs>
              <w:spacing w:line="276" w:lineRule="auto"/>
              <w:ind w:firstLine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  <w:p w:rsidR="001B4494" w:rsidRDefault="001B4494" w:rsidP="00E02E61">
            <w:pPr>
              <w:spacing w:line="276" w:lineRule="auto"/>
              <w:ind w:firstLine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Собрания депутатов</w:t>
            </w:r>
          </w:p>
          <w:p w:rsidR="001B4494" w:rsidRDefault="001B4494" w:rsidP="00E02E61">
            <w:pPr>
              <w:spacing w:line="276" w:lineRule="auto"/>
              <w:ind w:firstLine="360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городского муниципального образования</w:t>
            </w:r>
          </w:p>
          <w:p w:rsidR="001B4494" w:rsidRDefault="001B4494" w:rsidP="00E02E61">
            <w:pPr>
              <w:pStyle w:val="1H1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Республики Калмыкия</w:t>
            </w:r>
          </w:p>
          <w:p w:rsidR="001B4494" w:rsidRDefault="001B4494" w:rsidP="00E02E61">
            <w:pPr>
              <w:spacing w:line="276" w:lineRule="auto"/>
              <w:ind w:firstLine="36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Третьего созыва</w:t>
            </w:r>
          </w:p>
        </w:tc>
      </w:tr>
    </w:tbl>
    <w:p w:rsidR="001B4494" w:rsidRDefault="001B4494" w:rsidP="001B4494">
      <w:pPr>
        <w:pStyle w:val="3H3"/>
        <w:pBdr>
          <w:bottom w:val="single" w:sz="12" w:space="1" w:color="auto"/>
        </w:pBdr>
        <w:rPr>
          <w:b w:val="0"/>
          <w:sz w:val="24"/>
        </w:rPr>
      </w:pPr>
      <w:r>
        <w:rPr>
          <w:b w:val="0"/>
          <w:sz w:val="24"/>
        </w:rPr>
        <w:t xml:space="preserve"> 359050 Республика Калмыкия, </w:t>
      </w:r>
      <w:proofErr w:type="gramStart"/>
      <w:r>
        <w:rPr>
          <w:b w:val="0"/>
          <w:sz w:val="24"/>
        </w:rPr>
        <w:t>г</w:t>
      </w:r>
      <w:proofErr w:type="gramEnd"/>
      <w:r>
        <w:rPr>
          <w:b w:val="0"/>
          <w:sz w:val="24"/>
        </w:rPr>
        <w:t xml:space="preserve">. </w:t>
      </w:r>
      <w:proofErr w:type="spellStart"/>
      <w:r>
        <w:rPr>
          <w:b w:val="0"/>
          <w:sz w:val="24"/>
        </w:rPr>
        <w:t>Городовиковск</w:t>
      </w:r>
      <w:proofErr w:type="spellEnd"/>
      <w:r>
        <w:rPr>
          <w:b w:val="0"/>
          <w:sz w:val="24"/>
        </w:rPr>
        <w:t>, код 84731 телефон 91-7-67, 91-8-67</w:t>
      </w:r>
    </w:p>
    <w:p w:rsidR="001B4494" w:rsidRDefault="001B4494" w:rsidP="001B4494">
      <w:pPr>
        <w:pStyle w:val="a6"/>
        <w:tabs>
          <w:tab w:val="left" w:pos="708"/>
        </w:tabs>
        <w:rPr>
          <w:szCs w:val="28"/>
        </w:rPr>
      </w:pPr>
    </w:p>
    <w:p w:rsidR="001B4494" w:rsidRDefault="001B4494" w:rsidP="001B4494">
      <w:pPr>
        <w:pStyle w:val="a6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от «25 »  марта  2015г.                     № 20                              г. </w:t>
      </w:r>
      <w:proofErr w:type="spellStart"/>
      <w:r>
        <w:rPr>
          <w:sz w:val="28"/>
          <w:szCs w:val="28"/>
        </w:rPr>
        <w:t>Городовиковск</w:t>
      </w:r>
      <w:proofErr w:type="spellEnd"/>
      <w:r>
        <w:rPr>
          <w:sz w:val="28"/>
          <w:szCs w:val="28"/>
        </w:rPr>
        <w:t xml:space="preserve">                                           </w:t>
      </w:r>
    </w:p>
    <w:p w:rsidR="001B4494" w:rsidRDefault="001B4494" w:rsidP="001B4494">
      <w:pPr>
        <w:ind w:left="3060"/>
        <w:jc w:val="both"/>
      </w:pPr>
    </w:p>
    <w:p w:rsidR="001B4494" w:rsidRDefault="001B4494" w:rsidP="001B4494">
      <w:pPr>
        <w:ind w:left="3960"/>
        <w:rPr>
          <w:sz w:val="28"/>
          <w:szCs w:val="28"/>
        </w:rPr>
      </w:pPr>
      <w:r>
        <w:rPr>
          <w:sz w:val="28"/>
          <w:szCs w:val="28"/>
        </w:rPr>
        <w:t xml:space="preserve">«О принятии к сведению отчет  </w:t>
      </w:r>
    </w:p>
    <w:p w:rsidR="001B4494" w:rsidRDefault="001B4494" w:rsidP="001B4494">
      <w:pPr>
        <w:ind w:left="3960"/>
        <w:rPr>
          <w:sz w:val="28"/>
          <w:szCs w:val="28"/>
        </w:rPr>
      </w:pPr>
      <w:r>
        <w:rPr>
          <w:sz w:val="28"/>
          <w:szCs w:val="28"/>
        </w:rPr>
        <w:t>Управления развития АПК земельных</w:t>
      </w:r>
    </w:p>
    <w:p w:rsidR="001B4494" w:rsidRDefault="001B4494" w:rsidP="001B4494">
      <w:pPr>
        <w:ind w:left="3960"/>
        <w:rPr>
          <w:sz w:val="28"/>
          <w:szCs w:val="28"/>
        </w:rPr>
      </w:pPr>
      <w:r>
        <w:rPr>
          <w:sz w:val="28"/>
          <w:szCs w:val="28"/>
        </w:rPr>
        <w:t>и имущественных отношений</w:t>
      </w:r>
    </w:p>
    <w:p w:rsidR="001B4494" w:rsidRDefault="001B4494" w:rsidP="001B4494">
      <w:pPr>
        <w:ind w:left="3960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Городовиковского</w:t>
      </w:r>
      <w:proofErr w:type="spellEnd"/>
      <w:r>
        <w:rPr>
          <w:sz w:val="28"/>
          <w:szCs w:val="28"/>
        </w:rPr>
        <w:t xml:space="preserve"> района за 2014 год</w:t>
      </w:r>
      <w:r>
        <w:rPr>
          <w:b/>
          <w:sz w:val="28"/>
          <w:szCs w:val="28"/>
        </w:rPr>
        <w:t xml:space="preserve">» </w:t>
      </w:r>
    </w:p>
    <w:p w:rsidR="001B4494" w:rsidRDefault="001B4494" w:rsidP="001B4494">
      <w:pPr>
        <w:ind w:firstLine="283"/>
        <w:jc w:val="both"/>
        <w:rPr>
          <w:sz w:val="28"/>
          <w:szCs w:val="28"/>
        </w:rPr>
      </w:pPr>
    </w:p>
    <w:p w:rsidR="001B4494" w:rsidRDefault="001B4494" w:rsidP="001B4494">
      <w:pPr>
        <w:ind w:firstLine="283"/>
        <w:jc w:val="both"/>
        <w:rPr>
          <w:bCs/>
          <w:kern w:val="36"/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Заслушав отчет и. о.  начальника  Управления развития АПК земельных и имущественных отношений </w:t>
      </w:r>
      <w:proofErr w:type="spellStart"/>
      <w:r>
        <w:rPr>
          <w:sz w:val="28"/>
          <w:szCs w:val="28"/>
        </w:rPr>
        <w:t>Городовиковского</w:t>
      </w:r>
      <w:proofErr w:type="spellEnd"/>
      <w:r>
        <w:rPr>
          <w:sz w:val="28"/>
          <w:szCs w:val="28"/>
        </w:rPr>
        <w:t xml:space="preserve"> района о проделанной работе  по делегированию полномочий по владению, пользованию и распоряжению имуществом и земельными участками, находящимися в муниципальной собственности ГГМО РК за 2014 год, руководствуясь </w:t>
      </w:r>
      <w:r>
        <w:rPr>
          <w:bCs/>
          <w:kern w:val="36"/>
          <w:sz w:val="28"/>
          <w:szCs w:val="28"/>
        </w:rPr>
        <w:t xml:space="preserve">Федеральным законом от 06.10.2003 года №131-ФЗ «Об общих принципах организации местного самоуправления в Российской Федерации», Уставом </w:t>
      </w:r>
      <w:proofErr w:type="spellStart"/>
      <w:r>
        <w:rPr>
          <w:bCs/>
          <w:kern w:val="36"/>
          <w:sz w:val="28"/>
          <w:szCs w:val="28"/>
        </w:rPr>
        <w:t>Городовиковского</w:t>
      </w:r>
      <w:proofErr w:type="spellEnd"/>
      <w:r>
        <w:rPr>
          <w:bCs/>
          <w:kern w:val="36"/>
          <w:sz w:val="28"/>
          <w:szCs w:val="28"/>
        </w:rPr>
        <w:t xml:space="preserve"> городского муниципального образования Республики</w:t>
      </w:r>
      <w:proofErr w:type="gramEnd"/>
      <w:r>
        <w:rPr>
          <w:bCs/>
          <w:kern w:val="36"/>
          <w:sz w:val="28"/>
          <w:szCs w:val="28"/>
        </w:rPr>
        <w:t xml:space="preserve"> Калмыкия, Собрание депутатов </w:t>
      </w:r>
      <w:proofErr w:type="spellStart"/>
      <w:r>
        <w:rPr>
          <w:bCs/>
          <w:kern w:val="36"/>
          <w:sz w:val="28"/>
          <w:szCs w:val="28"/>
        </w:rPr>
        <w:t>Городовиковского</w:t>
      </w:r>
      <w:proofErr w:type="spellEnd"/>
      <w:r>
        <w:rPr>
          <w:bCs/>
          <w:kern w:val="36"/>
          <w:sz w:val="28"/>
          <w:szCs w:val="28"/>
        </w:rPr>
        <w:t xml:space="preserve"> городского муниципального образования Республики Калмыкия </w:t>
      </w:r>
    </w:p>
    <w:p w:rsidR="001B4494" w:rsidRDefault="001B4494" w:rsidP="001B4494">
      <w:pPr>
        <w:ind w:firstLine="283"/>
        <w:jc w:val="both"/>
        <w:rPr>
          <w:bCs/>
          <w:kern w:val="36"/>
          <w:sz w:val="28"/>
          <w:szCs w:val="28"/>
        </w:rPr>
      </w:pPr>
    </w:p>
    <w:p w:rsidR="001B4494" w:rsidRDefault="001B4494" w:rsidP="001B4494">
      <w:pPr>
        <w:pStyle w:val="a3"/>
        <w:tabs>
          <w:tab w:val="left" w:pos="709"/>
        </w:tabs>
        <w:ind w:left="567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 Ш И Л О:</w:t>
      </w:r>
    </w:p>
    <w:p w:rsidR="001B4494" w:rsidRDefault="001B4494" w:rsidP="001B4494">
      <w:pPr>
        <w:numPr>
          <w:ilvl w:val="0"/>
          <w:numId w:val="2"/>
        </w:numPr>
        <w:tabs>
          <w:tab w:val="left" w:pos="851"/>
        </w:tabs>
        <w:ind w:left="0" w:firstLine="54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Принять к сведению о</w:t>
      </w:r>
      <w:r>
        <w:rPr>
          <w:rFonts w:eastAsia="Calibri"/>
          <w:sz w:val="28"/>
          <w:szCs w:val="28"/>
        </w:rPr>
        <w:t xml:space="preserve">тчет и.о. начальника  Управления развития АПК земельных и имущественных отношений  </w:t>
      </w:r>
      <w:proofErr w:type="spellStart"/>
      <w:r>
        <w:rPr>
          <w:rFonts w:eastAsia="Calibri"/>
          <w:sz w:val="28"/>
          <w:szCs w:val="28"/>
        </w:rPr>
        <w:t>Городовиковского</w:t>
      </w:r>
      <w:proofErr w:type="spellEnd"/>
      <w:r>
        <w:rPr>
          <w:rFonts w:eastAsia="Calibri"/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Республики Калмыкия о проделанной работе за 2014 год</w:t>
      </w:r>
      <w:r>
        <w:rPr>
          <w:rFonts w:eastAsia="Calibri"/>
          <w:color w:val="000000"/>
          <w:sz w:val="28"/>
          <w:szCs w:val="28"/>
        </w:rPr>
        <w:t>.</w:t>
      </w:r>
    </w:p>
    <w:p w:rsidR="001B4494" w:rsidRDefault="001B4494" w:rsidP="001B4494">
      <w:pPr>
        <w:numPr>
          <w:ilvl w:val="0"/>
          <w:numId w:val="2"/>
        </w:numPr>
        <w:tabs>
          <w:tab w:val="left" w:pos="851"/>
        </w:tabs>
        <w:ind w:left="0" w:firstLine="540"/>
        <w:contextualSpacing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Работу Управления развития  АПК земельных и имущественных отношений </w:t>
      </w:r>
      <w:r>
        <w:rPr>
          <w:sz w:val="28"/>
          <w:szCs w:val="28"/>
        </w:rPr>
        <w:t xml:space="preserve"> Республики Калмыкия за 2014 год</w:t>
      </w:r>
      <w:r>
        <w:rPr>
          <w:rFonts w:eastAsia="Calibri"/>
          <w:color w:val="000000"/>
          <w:sz w:val="28"/>
          <w:szCs w:val="28"/>
        </w:rPr>
        <w:t xml:space="preserve"> признать  удовлетворительной.</w:t>
      </w:r>
    </w:p>
    <w:p w:rsidR="001B4494" w:rsidRDefault="001B4494" w:rsidP="001B4494">
      <w:pPr>
        <w:widowControl w:val="0"/>
        <w:tabs>
          <w:tab w:val="left" w:pos="540"/>
        </w:tabs>
        <w:autoSpaceDE w:val="0"/>
        <w:autoSpaceDN w:val="0"/>
        <w:adjustRightInd w:val="0"/>
        <w:jc w:val="both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  <w:t xml:space="preserve"> 3.Настоящее решение вступает в силу с момента его </w:t>
      </w:r>
      <w:hyperlink r:id="rId7" w:history="1">
        <w:r>
          <w:rPr>
            <w:rStyle w:val="a5"/>
            <w:kern w:val="36"/>
            <w:sz w:val="28"/>
            <w:szCs w:val="28"/>
          </w:rPr>
          <w:t>официального опубликования</w:t>
        </w:r>
      </w:hyperlink>
      <w:r>
        <w:rPr>
          <w:bCs/>
          <w:kern w:val="36"/>
          <w:sz w:val="28"/>
          <w:szCs w:val="28"/>
        </w:rPr>
        <w:t xml:space="preserve"> и размещения на официальном сайте </w:t>
      </w:r>
      <w:proofErr w:type="spellStart"/>
      <w:r>
        <w:rPr>
          <w:bCs/>
          <w:kern w:val="36"/>
          <w:sz w:val="28"/>
          <w:szCs w:val="28"/>
        </w:rPr>
        <w:t>Городовиковского</w:t>
      </w:r>
      <w:proofErr w:type="spellEnd"/>
      <w:r>
        <w:rPr>
          <w:bCs/>
          <w:kern w:val="36"/>
          <w:sz w:val="28"/>
          <w:szCs w:val="28"/>
        </w:rPr>
        <w:t xml:space="preserve"> городского муниципального образования Республики Калмыкия.</w:t>
      </w:r>
    </w:p>
    <w:p w:rsidR="001B4494" w:rsidRDefault="001B4494" w:rsidP="001B4494">
      <w:pPr>
        <w:tabs>
          <w:tab w:val="left" w:pos="540"/>
        </w:tabs>
        <w:ind w:firstLine="540"/>
        <w:jc w:val="both"/>
        <w:rPr>
          <w:rFonts w:eastAsia="Calibri"/>
        </w:rPr>
      </w:pPr>
    </w:p>
    <w:p w:rsidR="001B4494" w:rsidRDefault="001B4494" w:rsidP="001B4494">
      <w:pPr>
        <w:jc w:val="both"/>
        <w:rPr>
          <w:rFonts w:eastAsia="Calibri"/>
        </w:rPr>
      </w:pPr>
    </w:p>
    <w:p w:rsidR="001B4494" w:rsidRDefault="001B4494" w:rsidP="001B4494">
      <w:pPr>
        <w:jc w:val="both"/>
        <w:rPr>
          <w:sz w:val="28"/>
          <w:szCs w:val="28"/>
        </w:rPr>
      </w:pPr>
    </w:p>
    <w:p w:rsidR="001B4494" w:rsidRDefault="001B4494" w:rsidP="001B4494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Городовиковского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городского</w:t>
      </w:r>
      <w:proofErr w:type="gramEnd"/>
      <w:r>
        <w:rPr>
          <w:sz w:val="28"/>
          <w:szCs w:val="28"/>
        </w:rPr>
        <w:t xml:space="preserve"> </w:t>
      </w:r>
    </w:p>
    <w:p w:rsidR="001B4494" w:rsidRDefault="001B4494" w:rsidP="001B4494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Республики </w:t>
      </w:r>
    </w:p>
    <w:p w:rsidR="001B4494" w:rsidRDefault="001B4494" w:rsidP="001B4494">
      <w:pPr>
        <w:rPr>
          <w:sz w:val="28"/>
          <w:szCs w:val="28"/>
        </w:rPr>
      </w:pPr>
      <w:r>
        <w:rPr>
          <w:sz w:val="28"/>
          <w:szCs w:val="28"/>
        </w:rPr>
        <w:t>Калмыкия (</w:t>
      </w:r>
      <w:proofErr w:type="spellStart"/>
      <w:r>
        <w:rPr>
          <w:sz w:val="28"/>
          <w:szCs w:val="28"/>
        </w:rPr>
        <w:t>ахлачи</w:t>
      </w:r>
      <w:proofErr w:type="spellEnd"/>
      <w:r>
        <w:rPr>
          <w:sz w:val="28"/>
          <w:szCs w:val="28"/>
        </w:rPr>
        <w:t xml:space="preserve">)                                                                         В.М. </w:t>
      </w:r>
      <w:proofErr w:type="spellStart"/>
      <w:r>
        <w:rPr>
          <w:sz w:val="28"/>
          <w:szCs w:val="28"/>
        </w:rPr>
        <w:t>Гаевая</w:t>
      </w:r>
      <w:proofErr w:type="spellEnd"/>
    </w:p>
    <w:p w:rsidR="001B4494" w:rsidRDefault="001B4494" w:rsidP="001B4494">
      <w:pPr>
        <w:rPr>
          <w:sz w:val="28"/>
          <w:szCs w:val="28"/>
        </w:rPr>
      </w:pPr>
    </w:p>
    <w:p w:rsidR="001B4494" w:rsidRDefault="001B4494" w:rsidP="001B4494">
      <w:pPr>
        <w:rPr>
          <w:sz w:val="28"/>
          <w:szCs w:val="28"/>
        </w:rPr>
      </w:pPr>
    </w:p>
    <w:p w:rsidR="001B4494" w:rsidRDefault="001B4494" w:rsidP="001B4494">
      <w:r>
        <w:lastRenderedPageBreak/>
        <w:t xml:space="preserve">Отчет о выполнении прогнозного плана ( программы) приватизации муниципального имущества за 2014 г. ПО </w:t>
      </w:r>
      <w:proofErr w:type="spellStart"/>
      <w:r>
        <w:t>Городовиковскому</w:t>
      </w:r>
      <w:proofErr w:type="spellEnd"/>
      <w:r>
        <w:t xml:space="preserve"> ГМО Управлением развития АПК, земельных и имущественных отношений </w:t>
      </w:r>
      <w:proofErr w:type="spellStart"/>
      <w:r>
        <w:t>Городовиковского</w:t>
      </w:r>
      <w:proofErr w:type="spellEnd"/>
      <w:r>
        <w:t xml:space="preserve"> района.</w:t>
      </w:r>
    </w:p>
    <w:p w:rsidR="001B4494" w:rsidRDefault="001B4494" w:rsidP="001B4494"/>
    <w:p w:rsidR="001B4494" w:rsidRDefault="001B4494" w:rsidP="001B4494">
      <w:pPr>
        <w:ind w:left="709" w:hanging="709"/>
      </w:pPr>
      <w:r>
        <w:t xml:space="preserve">                      За 2014 г.  поступило доходов в бюджет </w:t>
      </w:r>
      <w:proofErr w:type="spellStart"/>
      <w:r>
        <w:t>Городовиковского</w:t>
      </w:r>
      <w:proofErr w:type="spellEnd"/>
      <w:r>
        <w:t xml:space="preserve"> ГМО  на общую      сумму –</w:t>
      </w:r>
      <w:r>
        <w:rPr>
          <w:b/>
        </w:rPr>
        <w:t xml:space="preserve"> 651, 1</w:t>
      </w:r>
      <w:r w:rsidRPr="000B1C56">
        <w:rPr>
          <w:b/>
        </w:rPr>
        <w:t xml:space="preserve"> </w:t>
      </w:r>
      <w:r>
        <w:rPr>
          <w:b/>
        </w:rPr>
        <w:t xml:space="preserve">тыс. </w:t>
      </w:r>
      <w:proofErr w:type="spellStart"/>
      <w:r>
        <w:rPr>
          <w:b/>
        </w:rPr>
        <w:t>руб</w:t>
      </w:r>
      <w:proofErr w:type="spellEnd"/>
      <w:r>
        <w:t xml:space="preserve"> из них доходы: план. 651,7 тыс. руб.</w:t>
      </w:r>
    </w:p>
    <w:p w:rsidR="001B4494" w:rsidRDefault="001B4494" w:rsidP="001B4494">
      <w:pPr>
        <w:numPr>
          <w:ilvl w:val="0"/>
          <w:numId w:val="1"/>
        </w:numPr>
      </w:pPr>
      <w:r w:rsidRPr="00E22DF4">
        <w:t>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</w:r>
      <w:r>
        <w:t xml:space="preserve"> – </w:t>
      </w:r>
      <w:r>
        <w:rPr>
          <w:b/>
        </w:rPr>
        <w:t>220,6</w:t>
      </w:r>
      <w:r>
        <w:t xml:space="preserve"> тыс. руб. (сумма 50 %); план-220,7 тыс. руб.</w:t>
      </w:r>
    </w:p>
    <w:p w:rsidR="001B4494" w:rsidRPr="00857FB5" w:rsidRDefault="001B4494" w:rsidP="001B4494">
      <w:pPr>
        <w:numPr>
          <w:ilvl w:val="0"/>
          <w:numId w:val="1"/>
        </w:numPr>
      </w:pPr>
      <w:r w:rsidRPr="00857FB5">
        <w:t xml:space="preserve">от сдачи в аренду имущества, находящегося в оперативном управлении органов </w:t>
      </w:r>
      <w:r>
        <w:t>управления городов и поселений</w:t>
      </w:r>
      <w:r w:rsidRPr="00857FB5">
        <w:t xml:space="preserve"> (за исключением имущества муниципальных бюджетных и автономных учреждений)</w:t>
      </w:r>
      <w:r>
        <w:t xml:space="preserve"> – </w:t>
      </w:r>
      <w:r w:rsidRPr="000B1C56">
        <w:rPr>
          <w:b/>
        </w:rPr>
        <w:t>38,9</w:t>
      </w:r>
      <w:r>
        <w:t xml:space="preserve"> тыс. руб</w:t>
      </w:r>
      <w:proofErr w:type="gramStart"/>
      <w:r>
        <w:t>.(</w:t>
      </w:r>
      <w:proofErr w:type="gramEnd"/>
      <w:r>
        <w:t xml:space="preserve"> сумма 100 %); план-39,0 тыс. руб.</w:t>
      </w:r>
    </w:p>
    <w:p w:rsidR="001B4494" w:rsidRDefault="001B4494" w:rsidP="001B4494">
      <w:pPr>
        <w:numPr>
          <w:ilvl w:val="0"/>
          <w:numId w:val="1"/>
        </w:numPr>
        <w:spacing w:after="240"/>
      </w:pPr>
      <w:r w:rsidRPr="00857FB5">
        <w:t xml:space="preserve"> получаемые в виде арендной платы, а также средства от продажи права на заключение договоров аренды за земли, находящиеся в соб</w:t>
      </w:r>
      <w:r>
        <w:t>ственности  городов и поселений</w:t>
      </w:r>
      <w:r w:rsidRPr="00857FB5">
        <w:t xml:space="preserve"> (за исключением земельных участков муниципальных бюджетных и автономных учреждений)</w:t>
      </w:r>
      <w:r>
        <w:t xml:space="preserve"> – </w:t>
      </w:r>
      <w:r w:rsidRPr="000B1C56">
        <w:rPr>
          <w:b/>
        </w:rPr>
        <w:t>264,5</w:t>
      </w:r>
      <w:r>
        <w:t xml:space="preserve"> тыс. руб</w:t>
      </w:r>
      <w:proofErr w:type="gramStart"/>
      <w:r>
        <w:t>.(</w:t>
      </w:r>
      <w:proofErr w:type="gramEnd"/>
      <w:r>
        <w:t xml:space="preserve"> сумма 100 %); план 264,8 тыс. руб.</w:t>
      </w:r>
    </w:p>
    <w:p w:rsidR="001B4494" w:rsidRPr="00857FB5" w:rsidRDefault="001B4494" w:rsidP="001B4494">
      <w:pPr>
        <w:numPr>
          <w:ilvl w:val="0"/>
          <w:numId w:val="1"/>
        </w:numPr>
        <w:spacing w:after="240"/>
      </w:pPr>
      <w:r w:rsidRPr="00857FB5">
        <w:rPr>
          <w:sz w:val="20"/>
          <w:szCs w:val="20"/>
        </w:rPr>
        <w:t xml:space="preserve"> </w:t>
      </w:r>
      <w:r w:rsidRPr="00857FB5">
        <w:t>от продажи земельных участков, находящихся в соб</w:t>
      </w:r>
      <w:r>
        <w:t>ственности городов и поселений</w:t>
      </w:r>
      <w:r w:rsidRPr="00857FB5">
        <w:t xml:space="preserve"> (за исключением земельных участков муниципальных бюджетных и автономных учреждений)</w:t>
      </w:r>
      <w:r>
        <w:t xml:space="preserve"> – </w:t>
      </w:r>
      <w:r w:rsidRPr="000B1C56">
        <w:rPr>
          <w:b/>
        </w:rPr>
        <w:t>49,5</w:t>
      </w:r>
      <w:r>
        <w:t xml:space="preserve"> тыс. руб</w:t>
      </w:r>
      <w:proofErr w:type="gramStart"/>
      <w:r>
        <w:t>.(</w:t>
      </w:r>
      <w:proofErr w:type="gramEnd"/>
      <w:r>
        <w:t>сумма 100%); план- 49,5 тыс. руб.</w:t>
      </w:r>
    </w:p>
    <w:p w:rsidR="001B4494" w:rsidRPr="00C20038" w:rsidRDefault="001B4494" w:rsidP="001B4494">
      <w:pPr>
        <w:numPr>
          <w:ilvl w:val="0"/>
          <w:numId w:val="1"/>
        </w:numPr>
      </w:pPr>
      <w:r w:rsidRPr="00857FB5">
        <w:rPr>
          <w:sz w:val="20"/>
          <w:szCs w:val="20"/>
        </w:rPr>
        <w:t xml:space="preserve"> </w:t>
      </w:r>
      <w:r w:rsidRPr="00857FB5">
        <w:t>от продажи земельных участков, государственная собственность на которые не разграничена и которые расположены в границах поселений</w:t>
      </w:r>
      <w:r>
        <w:t xml:space="preserve"> – </w:t>
      </w:r>
      <w:r>
        <w:rPr>
          <w:b/>
        </w:rPr>
        <w:t xml:space="preserve"> 77,6</w:t>
      </w:r>
      <w:r>
        <w:t xml:space="preserve"> тыс. руб</w:t>
      </w:r>
      <w:proofErr w:type="gramStart"/>
      <w:r>
        <w:t>.(</w:t>
      </w:r>
      <w:proofErr w:type="gramEnd"/>
      <w:r>
        <w:t>сумма 50%); план- 77,7 тыс. руб.</w:t>
      </w:r>
    </w:p>
    <w:p w:rsidR="001B4494" w:rsidRPr="002B6308" w:rsidRDefault="001B4494" w:rsidP="001B4494">
      <w:pPr>
        <w:pStyle w:val="a3"/>
        <w:keepNext/>
        <w:spacing w:before="120" w:after="120"/>
        <w:ind w:left="0"/>
        <w:jc w:val="both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В 2014 году   б</w:t>
      </w:r>
      <w:r w:rsidRPr="00E1605F">
        <w:rPr>
          <w:sz w:val="24"/>
          <w:szCs w:val="24"/>
        </w:rPr>
        <w:t>ыло продано земельных участков в част</w:t>
      </w:r>
      <w:r>
        <w:rPr>
          <w:sz w:val="24"/>
          <w:szCs w:val="24"/>
        </w:rPr>
        <w:t>ную собственность количеством 13</w:t>
      </w:r>
      <w:r w:rsidRPr="00E1605F">
        <w:rPr>
          <w:sz w:val="24"/>
          <w:szCs w:val="24"/>
        </w:rPr>
        <w:t xml:space="preserve"> шт</w:t>
      </w:r>
      <w:r>
        <w:rPr>
          <w:sz w:val="24"/>
          <w:szCs w:val="24"/>
        </w:rPr>
        <w:t xml:space="preserve">ук на сумму - 155227 руб. </w:t>
      </w:r>
      <w:r w:rsidRPr="00E1605F">
        <w:rPr>
          <w:sz w:val="24"/>
          <w:szCs w:val="24"/>
        </w:rPr>
        <w:t>6</w:t>
      </w:r>
      <w:r>
        <w:rPr>
          <w:sz w:val="24"/>
          <w:szCs w:val="24"/>
        </w:rPr>
        <w:t>0</w:t>
      </w:r>
      <w:r w:rsidRPr="00E1605F">
        <w:rPr>
          <w:sz w:val="24"/>
          <w:szCs w:val="24"/>
        </w:rPr>
        <w:t xml:space="preserve"> коп</w:t>
      </w:r>
      <w:proofErr w:type="gramStart"/>
      <w:r w:rsidRPr="00E1605F">
        <w:rPr>
          <w:sz w:val="24"/>
          <w:szCs w:val="24"/>
        </w:rPr>
        <w:t>.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>сумма 100%), а также</w:t>
      </w:r>
      <w:r w:rsidRPr="00E1605F">
        <w:rPr>
          <w:sz w:val="24"/>
          <w:szCs w:val="24"/>
        </w:rPr>
        <w:t xml:space="preserve"> один земельный участок продан через аукцион цена выкупа составила - 49500 руб. 00 коп</w:t>
      </w:r>
      <w:r>
        <w:rPr>
          <w:sz w:val="24"/>
          <w:szCs w:val="24"/>
        </w:rPr>
        <w:t>( сумма 100%)</w:t>
      </w:r>
      <w:r w:rsidRPr="00E1605F">
        <w:rPr>
          <w:sz w:val="24"/>
          <w:szCs w:val="24"/>
        </w:rPr>
        <w:t>.</w:t>
      </w:r>
      <w:r w:rsidRPr="00E1605F">
        <w:rPr>
          <w:b/>
          <w:sz w:val="24"/>
          <w:szCs w:val="24"/>
        </w:rPr>
        <w:t xml:space="preserve"> </w:t>
      </w:r>
      <w:r w:rsidRPr="00E1605F">
        <w:rPr>
          <w:sz w:val="24"/>
          <w:szCs w:val="24"/>
        </w:rPr>
        <w:t>Победителем аукциона признан Новик Юрий Иванович.</w:t>
      </w:r>
    </w:p>
    <w:p w:rsidR="001B4494" w:rsidRDefault="001B4494" w:rsidP="001B4494">
      <w:pPr>
        <w:ind w:left="-426"/>
      </w:pPr>
      <w:r>
        <w:t xml:space="preserve">       Заключено договоров аренды по недвижимому имуществу количеством 5, из них 5 через аукцион на общую сумму – 40566 рублей 29 копеек., оплачено за год 38931 руб.72 коп. задолженность на 01.01.2015 г составила 3022рубля 11 копеек</w:t>
      </w:r>
      <w:proofErr w:type="gramStart"/>
      <w:r>
        <w:t>.(</w:t>
      </w:r>
      <w:proofErr w:type="gramEnd"/>
      <w:r>
        <w:t xml:space="preserve"> должник </w:t>
      </w:r>
      <w:proofErr w:type="spellStart"/>
      <w:r>
        <w:t>Нечитайло</w:t>
      </w:r>
      <w:proofErr w:type="spellEnd"/>
      <w:r>
        <w:t xml:space="preserve"> М.Г.-1609 руб.98 коп., Руденко В.Н.-1412 руб.13 коп.)  На  25.03.2015 г задолженность погашена.</w:t>
      </w:r>
    </w:p>
    <w:p w:rsidR="001B4494" w:rsidRDefault="001B4494" w:rsidP="001B4494">
      <w:pPr>
        <w:ind w:left="-426"/>
      </w:pPr>
      <w:r>
        <w:t xml:space="preserve">        Заключено договоров аренды земель </w:t>
      </w:r>
      <w:proofErr w:type="spellStart"/>
      <w:r>
        <w:t>сельхозназначения</w:t>
      </w:r>
      <w:proofErr w:type="spellEnd"/>
      <w:r>
        <w:t xml:space="preserve"> количеством 22  на сумму 96986 руб.75 коп., из них  3 договора заключено в 2014 г. Задолженность на 01.01.2014 г</w:t>
      </w:r>
      <w:proofErr w:type="gramStart"/>
      <w:r>
        <w:t>.с</w:t>
      </w:r>
      <w:proofErr w:type="gramEnd"/>
      <w:r>
        <w:t>оставила:</w:t>
      </w:r>
    </w:p>
    <w:p w:rsidR="001B4494" w:rsidRDefault="001B4494" w:rsidP="001B4494">
      <w:pPr>
        <w:ind w:left="-426"/>
      </w:pPr>
      <w:r>
        <w:t xml:space="preserve"> </w:t>
      </w:r>
    </w:p>
    <w:tbl>
      <w:tblPr>
        <w:tblW w:w="10632" w:type="dxa"/>
        <w:tblInd w:w="-459" w:type="dxa"/>
        <w:tblLook w:val="04A0"/>
      </w:tblPr>
      <w:tblGrid>
        <w:gridCol w:w="567"/>
        <w:gridCol w:w="3261"/>
        <w:gridCol w:w="2551"/>
        <w:gridCol w:w="1701"/>
        <w:gridCol w:w="2552"/>
      </w:tblGrid>
      <w:tr w:rsidR="001B4494" w:rsidRPr="00CD7B49" w:rsidTr="00E02E61">
        <w:trPr>
          <w:trHeight w:val="14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№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/</w:t>
            </w:r>
            <w:proofErr w:type="spellStart"/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п</w:t>
            </w:r>
            <w:proofErr w:type="spellEnd"/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Арендатор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proofErr w:type="gramStart"/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(организационно-</w:t>
            </w:r>
            <w:proofErr w:type="gramEnd"/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правовая форма,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наименование,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Ф.И.О.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Задолж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ен</w:t>
            </w: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ность 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за 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2013г.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Задолж</w:t>
            </w: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ен</w:t>
            </w: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 xml:space="preserve">ность 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за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2014г.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>
              <w:rPr>
                <w:rFonts w:ascii="Arial CYR" w:hAnsi="Arial CYR" w:cs="Arial CYR"/>
                <w:b/>
                <w:bCs/>
                <w:sz w:val="16"/>
                <w:szCs w:val="16"/>
              </w:rPr>
              <w:t>З</w:t>
            </w: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адолженность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на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01.01.2015 г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  <w:p w:rsidR="001B4494" w:rsidRPr="00CD7B49" w:rsidRDefault="001B4494" w:rsidP="00E02E61">
            <w:pPr>
              <w:jc w:val="center"/>
              <w:rPr>
                <w:rFonts w:ascii="Arial CYR" w:hAnsi="Arial CYR" w:cs="Arial CYR"/>
                <w:b/>
                <w:bCs/>
                <w:sz w:val="16"/>
                <w:szCs w:val="16"/>
              </w:rPr>
            </w:pPr>
            <w:r w:rsidRPr="00CD7B49">
              <w:rPr>
                <w:rFonts w:ascii="Arial CYR" w:hAnsi="Arial CYR" w:cs="Arial CYR"/>
                <w:b/>
                <w:bCs/>
                <w:sz w:val="16"/>
                <w:szCs w:val="16"/>
              </w:rPr>
              <w:t> </w:t>
            </w:r>
          </w:p>
        </w:tc>
      </w:tr>
      <w:tr w:rsidR="001B4494" w:rsidRPr="00CD7B49" w:rsidTr="00E02E61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sz w:val="20"/>
                <w:szCs w:val="20"/>
              </w:rPr>
            </w:pPr>
            <w:r w:rsidRPr="00CD7B49">
              <w:rPr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D7B49">
              <w:rPr>
                <w:b/>
                <w:bCs/>
                <w:sz w:val="20"/>
                <w:szCs w:val="20"/>
              </w:rPr>
              <w:t>Багринцев</w:t>
            </w:r>
            <w:proofErr w:type="spellEnd"/>
            <w:r w:rsidRPr="00CD7B49">
              <w:rPr>
                <w:b/>
                <w:bCs/>
                <w:sz w:val="20"/>
                <w:szCs w:val="20"/>
              </w:rPr>
              <w:t xml:space="preserve"> В.В.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42,04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73,55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115,59</w:t>
            </w:r>
          </w:p>
        </w:tc>
      </w:tr>
      <w:tr w:rsidR="001B4494" w:rsidRPr="00CD7B49" w:rsidTr="00E02E6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sz w:val="20"/>
                <w:szCs w:val="20"/>
              </w:rPr>
            </w:pPr>
            <w:r w:rsidRPr="00CD7B49">
              <w:rPr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D7B49">
              <w:rPr>
                <w:b/>
                <w:bCs/>
                <w:sz w:val="20"/>
                <w:szCs w:val="20"/>
              </w:rPr>
              <w:t>Манцинов</w:t>
            </w:r>
            <w:proofErr w:type="spellEnd"/>
            <w:r w:rsidRPr="00CD7B49">
              <w:rPr>
                <w:b/>
                <w:bCs/>
                <w:sz w:val="20"/>
                <w:szCs w:val="20"/>
              </w:rPr>
              <w:t xml:space="preserve"> А.Л.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3769,59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3769,59</w:t>
            </w:r>
          </w:p>
        </w:tc>
      </w:tr>
      <w:tr w:rsidR="001B4494" w:rsidRPr="00CD7B49" w:rsidTr="00E02E6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sz w:val="20"/>
                <w:szCs w:val="20"/>
              </w:rPr>
            </w:pPr>
            <w:r w:rsidRPr="00CD7B49">
              <w:rPr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3608FE">
              <w:rPr>
                <w:b/>
                <w:bCs/>
                <w:sz w:val="20"/>
                <w:szCs w:val="20"/>
              </w:rPr>
              <w:t>Токовенко</w:t>
            </w:r>
            <w:proofErr w:type="spellEnd"/>
            <w:r w:rsidRPr="003608FE">
              <w:rPr>
                <w:b/>
                <w:bCs/>
                <w:sz w:val="20"/>
                <w:szCs w:val="20"/>
              </w:rPr>
              <w:t xml:space="preserve"> А.</w:t>
            </w:r>
            <w:r w:rsidRPr="00CD7B49">
              <w:rPr>
                <w:b/>
                <w:bCs/>
                <w:sz w:val="20"/>
                <w:szCs w:val="20"/>
              </w:rPr>
              <w:t xml:space="preserve"> Д</w:t>
            </w:r>
            <w:r w:rsidRPr="003608FE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3140,60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3140,60</w:t>
            </w:r>
          </w:p>
        </w:tc>
      </w:tr>
      <w:tr w:rsidR="001B4494" w:rsidRPr="00CD7B49" w:rsidTr="00E02E6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sz w:val="20"/>
                <w:szCs w:val="20"/>
              </w:rPr>
            </w:pPr>
            <w:r w:rsidRPr="00CD7B49">
              <w:rPr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Харинов М.Г.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2348,97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9364,66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11713,63</w:t>
            </w:r>
          </w:p>
        </w:tc>
      </w:tr>
      <w:tr w:rsidR="001B4494" w:rsidRPr="00CD7B49" w:rsidTr="00E02E6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sz w:val="20"/>
                <w:szCs w:val="20"/>
              </w:rPr>
            </w:pPr>
            <w:r w:rsidRPr="00CD7B49">
              <w:rPr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D7B49">
              <w:rPr>
                <w:b/>
                <w:bCs/>
                <w:sz w:val="20"/>
                <w:szCs w:val="20"/>
              </w:rPr>
              <w:t>Кекеев</w:t>
            </w:r>
            <w:proofErr w:type="spellEnd"/>
            <w:r w:rsidRPr="00CD7B49">
              <w:rPr>
                <w:b/>
                <w:bCs/>
                <w:sz w:val="20"/>
                <w:szCs w:val="20"/>
              </w:rPr>
              <w:t xml:space="preserve"> Ш.У./с./ар. </w:t>
            </w:r>
            <w:proofErr w:type="spellStart"/>
            <w:r w:rsidRPr="00CD7B49">
              <w:rPr>
                <w:b/>
                <w:bCs/>
                <w:sz w:val="20"/>
                <w:szCs w:val="20"/>
              </w:rPr>
              <w:t>Бальданов</w:t>
            </w:r>
            <w:proofErr w:type="spellEnd"/>
            <w:r w:rsidRPr="00CD7B49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D7B49">
              <w:rPr>
                <w:b/>
                <w:bCs/>
                <w:sz w:val="20"/>
                <w:szCs w:val="20"/>
              </w:rPr>
              <w:t>С.Э.аук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1334,00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1585,50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2919,50</w:t>
            </w:r>
          </w:p>
        </w:tc>
      </w:tr>
      <w:tr w:rsidR="001B4494" w:rsidRPr="00CD7B49" w:rsidTr="00E02E6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sz w:val="20"/>
                <w:szCs w:val="20"/>
              </w:rPr>
            </w:pPr>
            <w:r w:rsidRPr="00CD7B49">
              <w:rPr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D7B49">
              <w:rPr>
                <w:b/>
                <w:bCs/>
                <w:sz w:val="20"/>
                <w:szCs w:val="20"/>
              </w:rPr>
              <w:t>Бальданов</w:t>
            </w:r>
            <w:proofErr w:type="spellEnd"/>
            <w:r w:rsidRPr="00CD7B49">
              <w:rPr>
                <w:b/>
                <w:bCs/>
                <w:sz w:val="20"/>
                <w:szCs w:val="20"/>
              </w:rPr>
              <w:t xml:space="preserve"> С.Э. </w:t>
            </w:r>
            <w:proofErr w:type="spellStart"/>
            <w:r w:rsidRPr="00CD7B49">
              <w:rPr>
                <w:b/>
                <w:bCs/>
                <w:sz w:val="20"/>
                <w:szCs w:val="20"/>
              </w:rPr>
              <w:t>аукц</w:t>
            </w:r>
            <w:proofErr w:type="spellEnd"/>
            <w:r w:rsidRPr="00CD7B4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4455,91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4122,30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8578,21</w:t>
            </w:r>
          </w:p>
        </w:tc>
      </w:tr>
      <w:tr w:rsidR="001B4494" w:rsidRPr="00CD7B49" w:rsidTr="00E02E6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sz w:val="20"/>
                <w:szCs w:val="20"/>
              </w:rPr>
            </w:pPr>
            <w:r w:rsidRPr="00CD7B49">
              <w:rPr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CD7B49">
              <w:rPr>
                <w:b/>
                <w:bCs/>
                <w:color w:val="FF0000"/>
                <w:sz w:val="20"/>
                <w:szCs w:val="20"/>
              </w:rPr>
              <w:t xml:space="preserve">ОАО </w:t>
            </w:r>
            <w:proofErr w:type="spellStart"/>
            <w:r w:rsidRPr="00CD7B49">
              <w:rPr>
                <w:b/>
                <w:bCs/>
                <w:color w:val="FF0000"/>
                <w:sz w:val="20"/>
                <w:szCs w:val="20"/>
              </w:rPr>
              <w:t>Башантинское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217570,35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217570,35</w:t>
            </w:r>
          </w:p>
        </w:tc>
      </w:tr>
      <w:tr w:rsidR="001B4494" w:rsidRPr="00CD7B49" w:rsidTr="00E02E61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sz w:val="20"/>
                <w:szCs w:val="20"/>
              </w:rPr>
            </w:pPr>
            <w:r w:rsidRPr="00CD7B49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D7B49">
              <w:rPr>
                <w:b/>
                <w:bCs/>
                <w:sz w:val="20"/>
                <w:szCs w:val="20"/>
              </w:rPr>
              <w:t>Шатохин</w:t>
            </w:r>
            <w:proofErr w:type="spellEnd"/>
            <w:r w:rsidRPr="00CD7B49">
              <w:rPr>
                <w:b/>
                <w:bCs/>
                <w:sz w:val="20"/>
                <w:szCs w:val="20"/>
              </w:rPr>
              <w:t xml:space="preserve"> И.Н. </w:t>
            </w:r>
            <w:proofErr w:type="spellStart"/>
            <w:r w:rsidRPr="00CD7B49">
              <w:rPr>
                <w:b/>
                <w:bCs/>
                <w:sz w:val="20"/>
                <w:szCs w:val="20"/>
              </w:rPr>
              <w:t>аукц</w:t>
            </w:r>
            <w:proofErr w:type="spellEnd"/>
            <w:r w:rsidRPr="00CD7B49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10089,60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3382,40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13472,00</w:t>
            </w:r>
          </w:p>
        </w:tc>
      </w:tr>
      <w:tr w:rsidR="001B4494" w:rsidRPr="00CD7B49" w:rsidTr="00E02E61">
        <w:trPr>
          <w:trHeight w:val="33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sz w:val="20"/>
                <w:szCs w:val="20"/>
              </w:rPr>
            </w:pPr>
            <w:r w:rsidRPr="00CD7B49">
              <w:rPr>
                <w:sz w:val="20"/>
                <w:szCs w:val="20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235840,87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25438,60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B4494" w:rsidRPr="00CD7B49" w:rsidRDefault="001B4494" w:rsidP="00E02E61">
            <w:pPr>
              <w:jc w:val="center"/>
              <w:rPr>
                <w:b/>
                <w:bCs/>
                <w:sz w:val="20"/>
                <w:szCs w:val="20"/>
              </w:rPr>
            </w:pPr>
            <w:r w:rsidRPr="00CD7B49">
              <w:rPr>
                <w:b/>
                <w:bCs/>
                <w:sz w:val="20"/>
                <w:szCs w:val="20"/>
              </w:rPr>
              <w:t>261279,47</w:t>
            </w:r>
          </w:p>
        </w:tc>
      </w:tr>
    </w:tbl>
    <w:p w:rsidR="001B4494" w:rsidRDefault="001B4494" w:rsidP="001B4494">
      <w:pPr>
        <w:ind w:left="-426"/>
      </w:pPr>
      <w:r>
        <w:t>Договора аренды по индивидуально-жилищному строительству на 2014 г. заключено в количестве 10, в т.ч. 2 за 2014 г.</w:t>
      </w:r>
    </w:p>
    <w:tbl>
      <w:tblPr>
        <w:tblW w:w="10632" w:type="dxa"/>
        <w:tblInd w:w="-459" w:type="dxa"/>
        <w:tblLayout w:type="fixed"/>
        <w:tblLook w:val="04A0"/>
      </w:tblPr>
      <w:tblGrid>
        <w:gridCol w:w="1556"/>
        <w:gridCol w:w="705"/>
        <w:gridCol w:w="879"/>
        <w:gridCol w:w="962"/>
        <w:gridCol w:w="852"/>
        <w:gridCol w:w="991"/>
        <w:gridCol w:w="923"/>
        <w:gridCol w:w="918"/>
        <w:gridCol w:w="923"/>
        <w:gridCol w:w="236"/>
        <w:gridCol w:w="836"/>
        <w:gridCol w:w="851"/>
      </w:tblGrid>
      <w:tr w:rsidR="001B4494" w:rsidRPr="00464E40" w:rsidTr="00E02E61">
        <w:trPr>
          <w:trHeight w:val="1220"/>
        </w:trPr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Ф.И.О.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  <w:p w:rsidR="001B4494" w:rsidRPr="00464E40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S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64E40">
              <w:rPr>
                <w:b/>
                <w:bCs/>
                <w:sz w:val="16"/>
                <w:szCs w:val="16"/>
              </w:rPr>
              <w:t>кв</w:t>
            </w:r>
            <w:proofErr w:type="spellEnd"/>
            <w:r w:rsidRPr="00464E40">
              <w:rPr>
                <w:b/>
                <w:bCs/>
                <w:sz w:val="16"/>
                <w:szCs w:val="16"/>
              </w:rPr>
              <w:t xml:space="preserve"> м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  <w:p w:rsidR="001B4494" w:rsidRPr="00464E40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79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64E40">
              <w:rPr>
                <w:b/>
                <w:bCs/>
                <w:sz w:val="16"/>
                <w:szCs w:val="16"/>
              </w:rPr>
              <w:t>Задолж</w:t>
            </w:r>
            <w:proofErr w:type="spellEnd"/>
            <w:r>
              <w:rPr>
                <w:b/>
                <w:bCs/>
                <w:sz w:val="16"/>
                <w:szCs w:val="16"/>
              </w:rPr>
              <w:t>.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   </w:t>
            </w:r>
            <w:r w:rsidRPr="00464E40">
              <w:rPr>
                <w:b/>
                <w:bCs/>
                <w:sz w:val="16"/>
                <w:szCs w:val="16"/>
              </w:rPr>
              <w:t xml:space="preserve">на 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</w:t>
            </w:r>
            <w:r w:rsidRPr="00464E40">
              <w:rPr>
                <w:b/>
                <w:bCs/>
                <w:sz w:val="16"/>
                <w:szCs w:val="16"/>
              </w:rPr>
              <w:t>1.01.</w:t>
            </w:r>
          </w:p>
          <w:p w:rsidR="001B4494" w:rsidRPr="00464E40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2014 г.</w:t>
            </w:r>
          </w:p>
        </w:tc>
        <w:tc>
          <w:tcPr>
            <w:tcW w:w="1812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</w:t>
            </w:r>
            <w:r w:rsidRPr="00464E40">
              <w:rPr>
                <w:b/>
                <w:bCs/>
                <w:sz w:val="16"/>
                <w:szCs w:val="16"/>
              </w:rPr>
              <w:t xml:space="preserve">Начислено 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</w:t>
            </w:r>
            <w:proofErr w:type="spellStart"/>
            <w:r w:rsidRPr="00464E40">
              <w:rPr>
                <w:b/>
                <w:bCs/>
                <w:sz w:val="16"/>
                <w:szCs w:val="16"/>
              </w:rPr>
              <w:t>ар</w:t>
            </w:r>
            <w:proofErr w:type="gramStart"/>
            <w:r w:rsidRPr="00464E40">
              <w:rPr>
                <w:b/>
                <w:bCs/>
                <w:sz w:val="16"/>
                <w:szCs w:val="16"/>
              </w:rPr>
              <w:t>.п</w:t>
            </w:r>
            <w:proofErr w:type="gramEnd"/>
            <w:r w:rsidRPr="00464E40">
              <w:rPr>
                <w:b/>
                <w:bCs/>
                <w:sz w:val="16"/>
                <w:szCs w:val="16"/>
              </w:rPr>
              <w:t>латы</w:t>
            </w:r>
            <w:proofErr w:type="spellEnd"/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  <w:p w:rsidR="001B4494" w:rsidRPr="00464E40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1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64E40">
              <w:rPr>
                <w:b/>
                <w:bCs/>
                <w:sz w:val="16"/>
                <w:szCs w:val="16"/>
              </w:rPr>
              <w:t>Поступ</w:t>
            </w:r>
            <w:proofErr w:type="spellEnd"/>
            <w:r w:rsidRPr="00464E40">
              <w:rPr>
                <w:b/>
                <w:bCs/>
                <w:sz w:val="16"/>
                <w:szCs w:val="16"/>
              </w:rPr>
              <w:t>.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 xml:space="preserve">в 1 </w:t>
            </w:r>
            <w:proofErr w:type="spellStart"/>
            <w:r w:rsidRPr="00464E40">
              <w:rPr>
                <w:b/>
                <w:bCs/>
                <w:sz w:val="16"/>
                <w:szCs w:val="16"/>
              </w:rPr>
              <w:t>кв</w:t>
            </w:r>
            <w:proofErr w:type="spellEnd"/>
            <w:r w:rsidRPr="00464E40">
              <w:rPr>
                <w:b/>
                <w:bCs/>
                <w:sz w:val="16"/>
                <w:szCs w:val="16"/>
              </w:rPr>
              <w:t xml:space="preserve"> 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  <w:p w:rsidR="001B4494" w:rsidRPr="00464E40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2014г.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64E40">
              <w:rPr>
                <w:b/>
                <w:bCs/>
                <w:sz w:val="16"/>
                <w:szCs w:val="16"/>
              </w:rPr>
              <w:t>Поступ</w:t>
            </w:r>
            <w:proofErr w:type="spellEnd"/>
            <w:r w:rsidRPr="00464E40">
              <w:rPr>
                <w:b/>
                <w:bCs/>
                <w:sz w:val="16"/>
                <w:szCs w:val="16"/>
              </w:rPr>
              <w:t>.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 xml:space="preserve">во 2 </w:t>
            </w:r>
            <w:proofErr w:type="spellStart"/>
            <w:r w:rsidRPr="00464E40">
              <w:rPr>
                <w:b/>
                <w:bCs/>
                <w:sz w:val="16"/>
                <w:szCs w:val="16"/>
              </w:rPr>
              <w:t>кв</w:t>
            </w:r>
            <w:proofErr w:type="spellEnd"/>
            <w:r w:rsidRPr="00464E40">
              <w:rPr>
                <w:b/>
                <w:bCs/>
                <w:sz w:val="16"/>
                <w:szCs w:val="16"/>
              </w:rPr>
              <w:t xml:space="preserve"> 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  <w:p w:rsidR="001B4494" w:rsidRPr="00464E40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2014 г.</w:t>
            </w:r>
          </w:p>
        </w:tc>
        <w:tc>
          <w:tcPr>
            <w:tcW w:w="918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64E40">
              <w:rPr>
                <w:b/>
                <w:bCs/>
                <w:sz w:val="16"/>
                <w:szCs w:val="16"/>
              </w:rPr>
              <w:t>поступ</w:t>
            </w:r>
            <w:proofErr w:type="spellEnd"/>
            <w:r w:rsidRPr="00464E40">
              <w:rPr>
                <w:b/>
                <w:bCs/>
                <w:sz w:val="16"/>
                <w:szCs w:val="16"/>
              </w:rPr>
              <w:t>.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 xml:space="preserve">в 3 </w:t>
            </w:r>
            <w:proofErr w:type="spellStart"/>
            <w:r w:rsidRPr="00464E40">
              <w:rPr>
                <w:b/>
                <w:bCs/>
                <w:sz w:val="16"/>
                <w:szCs w:val="16"/>
              </w:rPr>
              <w:t>кв</w:t>
            </w:r>
            <w:proofErr w:type="spellEnd"/>
            <w:r w:rsidRPr="00464E40">
              <w:rPr>
                <w:b/>
                <w:bCs/>
                <w:sz w:val="16"/>
                <w:szCs w:val="16"/>
              </w:rPr>
              <w:t xml:space="preserve"> 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  <w:p w:rsidR="001B4494" w:rsidRPr="00464E40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2014 г.</w:t>
            </w:r>
          </w:p>
        </w:tc>
        <w:tc>
          <w:tcPr>
            <w:tcW w:w="923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64E40">
              <w:rPr>
                <w:b/>
                <w:bCs/>
                <w:sz w:val="16"/>
                <w:szCs w:val="16"/>
              </w:rPr>
              <w:t>Поступ</w:t>
            </w:r>
            <w:proofErr w:type="spellEnd"/>
            <w:r w:rsidRPr="00464E40">
              <w:rPr>
                <w:b/>
                <w:bCs/>
                <w:sz w:val="16"/>
                <w:szCs w:val="16"/>
              </w:rPr>
              <w:t>.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 xml:space="preserve">в 4 </w:t>
            </w:r>
            <w:proofErr w:type="spellStart"/>
            <w:r w:rsidRPr="00464E40">
              <w:rPr>
                <w:b/>
                <w:bCs/>
                <w:sz w:val="16"/>
                <w:szCs w:val="16"/>
              </w:rPr>
              <w:t>кв</w:t>
            </w:r>
            <w:proofErr w:type="spellEnd"/>
            <w:r w:rsidRPr="00464E40">
              <w:rPr>
                <w:b/>
                <w:bCs/>
                <w:sz w:val="16"/>
                <w:szCs w:val="16"/>
              </w:rPr>
              <w:t xml:space="preserve"> 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  <w:p w:rsidR="001B4494" w:rsidRPr="00464E40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2014 г.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36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Default="001B4494" w:rsidP="00E02E61">
            <w:pPr>
              <w:ind w:left="-406" w:firstLine="140"/>
              <w:rPr>
                <w:b/>
                <w:bCs/>
                <w:sz w:val="16"/>
                <w:szCs w:val="16"/>
              </w:rPr>
            </w:pPr>
            <w:proofErr w:type="spellStart"/>
            <w:r w:rsidRPr="0091654C">
              <w:rPr>
                <w:b/>
                <w:bCs/>
                <w:sz w:val="16"/>
                <w:szCs w:val="16"/>
              </w:rPr>
              <w:t>ППост</w:t>
            </w:r>
            <w:proofErr w:type="spellEnd"/>
            <w:proofErr w:type="gramStart"/>
            <w:r w:rsidRPr="0091654C">
              <w:rPr>
                <w:b/>
                <w:bCs/>
                <w:sz w:val="16"/>
                <w:szCs w:val="16"/>
              </w:rPr>
              <w:t xml:space="preserve">.. </w:t>
            </w:r>
            <w:proofErr w:type="gramEnd"/>
          </w:p>
          <w:p w:rsidR="001B4494" w:rsidRPr="00464E40" w:rsidRDefault="001B4494" w:rsidP="00E02E61">
            <w:pPr>
              <w:ind w:left="-406" w:firstLine="140"/>
              <w:rPr>
                <w:b/>
                <w:bCs/>
                <w:sz w:val="16"/>
                <w:szCs w:val="16"/>
              </w:rPr>
            </w:pPr>
            <w:r w:rsidRPr="0091654C">
              <w:rPr>
                <w:b/>
                <w:bCs/>
                <w:sz w:val="16"/>
                <w:szCs w:val="16"/>
              </w:rPr>
              <w:t>За 2014 г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proofErr w:type="spellStart"/>
            <w:r w:rsidRPr="00464E40">
              <w:rPr>
                <w:b/>
                <w:bCs/>
                <w:sz w:val="16"/>
                <w:szCs w:val="16"/>
              </w:rPr>
              <w:t>Задолж</w:t>
            </w:r>
            <w:proofErr w:type="spellEnd"/>
            <w:r w:rsidRPr="00464E40">
              <w:rPr>
                <w:b/>
                <w:bCs/>
                <w:sz w:val="16"/>
                <w:szCs w:val="16"/>
              </w:rPr>
              <w:t>.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</w:t>
            </w:r>
            <w:r w:rsidRPr="00464E40">
              <w:rPr>
                <w:b/>
                <w:bCs/>
                <w:sz w:val="16"/>
                <w:szCs w:val="16"/>
              </w:rPr>
              <w:t xml:space="preserve"> на 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 </w:t>
            </w:r>
          </w:p>
          <w:p w:rsidR="001B4494" w:rsidRPr="0091654C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91654C">
              <w:rPr>
                <w:b/>
                <w:bCs/>
                <w:sz w:val="16"/>
                <w:szCs w:val="16"/>
              </w:rPr>
              <w:t>1.01</w:t>
            </w:r>
            <w:r w:rsidRPr="00464E40">
              <w:rPr>
                <w:b/>
                <w:bCs/>
                <w:sz w:val="16"/>
                <w:szCs w:val="16"/>
              </w:rPr>
              <w:t>.</w:t>
            </w:r>
          </w:p>
          <w:p w:rsidR="001B4494" w:rsidRPr="00464E40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91654C">
              <w:rPr>
                <w:b/>
                <w:bCs/>
                <w:sz w:val="16"/>
                <w:szCs w:val="16"/>
              </w:rPr>
              <w:t>2015</w:t>
            </w:r>
            <w:r w:rsidRPr="00464E40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1B4494" w:rsidRPr="00464E40" w:rsidTr="00E02E61">
        <w:trPr>
          <w:trHeight w:val="315"/>
        </w:trPr>
        <w:tc>
          <w:tcPr>
            <w:tcW w:w="155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7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E40">
              <w:rPr>
                <w:rFonts w:ascii="Arial" w:hAnsi="Arial" w:cs="Arial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64E40">
              <w:rPr>
                <w:rFonts w:ascii="Arial" w:hAnsi="Arial" w:cs="Arial"/>
                <w:b/>
                <w:bCs/>
                <w:sz w:val="20"/>
                <w:szCs w:val="20"/>
              </w:rPr>
              <w:t>кварт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1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nil"/>
              <w:bottom w:val="single" w:sz="8" w:space="0" w:color="auto"/>
              <w:right w:val="nil"/>
            </w:tcBorders>
          </w:tcPr>
          <w:p w:rsidR="001B4494" w:rsidRPr="00464E40" w:rsidRDefault="001B4494" w:rsidP="00E02E61">
            <w:pPr>
              <w:jc w:val="right"/>
              <w:rPr>
                <w:color w:val="FF0000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B4494" w:rsidRPr="000A1C5A" w:rsidTr="00E02E61">
        <w:trPr>
          <w:trHeight w:val="315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b/>
                <w:sz w:val="16"/>
                <w:szCs w:val="16"/>
              </w:rPr>
            </w:pPr>
            <w:proofErr w:type="spellStart"/>
            <w:r w:rsidRPr="00464E40">
              <w:rPr>
                <w:b/>
                <w:sz w:val="16"/>
                <w:szCs w:val="16"/>
              </w:rPr>
              <w:t>Форш</w:t>
            </w:r>
            <w:proofErr w:type="spellEnd"/>
            <w:r w:rsidRPr="00464E40">
              <w:rPr>
                <w:b/>
                <w:sz w:val="16"/>
                <w:szCs w:val="16"/>
              </w:rPr>
              <w:t xml:space="preserve"> Ф.В.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1508</w:t>
            </w:r>
          </w:p>
        </w:tc>
        <w:tc>
          <w:tcPr>
            <w:tcW w:w="87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-593,80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918,11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229,53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374,40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374,40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374,40</w:t>
            </w:r>
          </w:p>
        </w:tc>
        <w:tc>
          <w:tcPr>
            <w:tcW w:w="10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0A1C5A">
              <w:rPr>
                <w:b/>
                <w:sz w:val="16"/>
                <w:szCs w:val="16"/>
              </w:rPr>
              <w:t>1123,20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4494" w:rsidRPr="000A1C5A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-798,88</w:t>
            </w:r>
          </w:p>
        </w:tc>
      </w:tr>
      <w:tr w:rsidR="001B4494" w:rsidRPr="000A1C5A" w:rsidTr="00E02E61">
        <w:trPr>
          <w:trHeight w:val="315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Бадминов А. В.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1050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639,29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639,27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159,82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B4494" w:rsidRPr="000A1C5A" w:rsidRDefault="001B4494" w:rsidP="00E02E6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0A1C5A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4494" w:rsidRPr="000A1C5A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1278,57</w:t>
            </w:r>
          </w:p>
        </w:tc>
      </w:tr>
      <w:tr w:rsidR="001B4494" w:rsidRPr="000A1C5A" w:rsidTr="00E02E61">
        <w:trPr>
          <w:trHeight w:val="315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Широкий С.В.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461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0,01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280,67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70,17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280,67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B4494" w:rsidRPr="000A1C5A" w:rsidRDefault="001B4494" w:rsidP="00E02E6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0A1C5A">
              <w:rPr>
                <w:b/>
                <w:sz w:val="16"/>
                <w:szCs w:val="16"/>
              </w:rPr>
              <w:t>280,67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4494" w:rsidRPr="000A1C5A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0,00</w:t>
            </w:r>
          </w:p>
        </w:tc>
      </w:tr>
      <w:tr w:rsidR="001B4494" w:rsidRPr="000A1C5A" w:rsidTr="00E02E61">
        <w:trPr>
          <w:trHeight w:val="315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64E40">
              <w:rPr>
                <w:rFonts w:ascii="Arial" w:hAnsi="Arial" w:cs="Arial"/>
                <w:b/>
                <w:sz w:val="16"/>
                <w:szCs w:val="16"/>
              </w:rPr>
              <w:t>Дурсунова</w:t>
            </w:r>
            <w:proofErr w:type="spellEnd"/>
            <w:r w:rsidRPr="00464E40">
              <w:rPr>
                <w:rFonts w:ascii="Arial" w:hAnsi="Arial" w:cs="Arial"/>
                <w:b/>
                <w:sz w:val="16"/>
                <w:szCs w:val="16"/>
              </w:rPr>
              <w:t xml:space="preserve"> Х.</w:t>
            </w:r>
            <w:proofErr w:type="gramStart"/>
            <w:r w:rsidRPr="00464E40">
              <w:rPr>
                <w:rFonts w:ascii="Arial" w:hAnsi="Arial" w:cs="Arial"/>
                <w:b/>
                <w:sz w:val="16"/>
                <w:szCs w:val="16"/>
              </w:rPr>
              <w:t>У-К</w:t>
            </w:r>
            <w:proofErr w:type="gramEnd"/>
            <w:r w:rsidRPr="00464E40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1200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0,09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730,59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182,65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182,65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182,65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365,30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B4494" w:rsidRPr="000A1C5A" w:rsidRDefault="001B4494" w:rsidP="00E02E6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0A1C5A">
              <w:rPr>
                <w:b/>
                <w:sz w:val="16"/>
                <w:szCs w:val="16"/>
              </w:rPr>
              <w:t>730,60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4494" w:rsidRPr="000A1C5A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0,09</w:t>
            </w:r>
          </w:p>
        </w:tc>
      </w:tr>
      <w:tr w:rsidR="001B4494" w:rsidRPr="00464E40" w:rsidTr="00E02E61">
        <w:trPr>
          <w:trHeight w:val="315"/>
        </w:trPr>
        <w:tc>
          <w:tcPr>
            <w:tcW w:w="155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91654C" w:rsidRDefault="001B4494" w:rsidP="00E02E6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proofErr w:type="spellStart"/>
            <w:r w:rsidRPr="00464E40">
              <w:rPr>
                <w:rFonts w:ascii="Arial" w:hAnsi="Arial" w:cs="Arial"/>
                <w:b/>
                <w:color w:val="FF0000"/>
                <w:sz w:val="16"/>
                <w:szCs w:val="16"/>
              </w:rPr>
              <w:t>Пересадин</w:t>
            </w:r>
            <w:proofErr w:type="spellEnd"/>
            <w:r w:rsidRPr="00464E40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А.А.</w:t>
            </w:r>
          </w:p>
          <w:p w:rsidR="001B4494" w:rsidRPr="00464E40" w:rsidRDefault="001B4494" w:rsidP="00E02E6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91654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91654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( </w:t>
            </w:r>
            <w:proofErr w:type="spellStart"/>
            <w:r w:rsidRPr="0091654C">
              <w:rPr>
                <w:rFonts w:ascii="Arial" w:hAnsi="Arial" w:cs="Arial"/>
                <w:b/>
                <w:color w:val="FF0000"/>
                <w:sz w:val="16"/>
                <w:szCs w:val="16"/>
              </w:rPr>
              <w:t>прекращ</w:t>
            </w:r>
            <w:proofErr w:type="spellEnd"/>
            <w:r w:rsidRPr="0091654C">
              <w:rPr>
                <w:rFonts w:ascii="Arial" w:hAnsi="Arial" w:cs="Arial"/>
                <w:b/>
                <w:color w:val="FF0000"/>
                <w:sz w:val="16"/>
                <w:szCs w:val="16"/>
              </w:rPr>
              <w:t>.</w:t>
            </w:r>
            <w:proofErr w:type="gramEnd"/>
            <w:r w:rsidRPr="0091654C">
              <w:rPr>
                <w:rFonts w:ascii="Arial" w:hAnsi="Arial" w:cs="Arial"/>
                <w:b/>
                <w:color w:val="FF0000"/>
                <w:sz w:val="16"/>
                <w:szCs w:val="16"/>
              </w:rPr>
              <w:t xml:space="preserve"> В 2014 г)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color w:val="FF0000"/>
                <w:sz w:val="16"/>
                <w:szCs w:val="16"/>
              </w:rPr>
              <w:t>600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464E40">
              <w:rPr>
                <w:b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color w:val="FF0000"/>
                <w:sz w:val="16"/>
                <w:szCs w:val="16"/>
              </w:rPr>
              <w:t>365,30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color w:val="FF0000"/>
                <w:sz w:val="16"/>
                <w:szCs w:val="16"/>
              </w:rPr>
              <w:t>91,33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color w:val="FF0000"/>
                <w:sz w:val="16"/>
                <w:szCs w:val="16"/>
              </w:rPr>
              <w:t>91,33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color w:val="FF0000"/>
                <w:sz w:val="16"/>
                <w:szCs w:val="16"/>
              </w:rPr>
              <w:t>273,98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color w:val="FF0000"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B4494" w:rsidRPr="0091654C" w:rsidRDefault="001B4494" w:rsidP="00E02E61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91654C">
              <w:rPr>
                <w:b/>
                <w:color w:val="FF0000"/>
                <w:sz w:val="16"/>
                <w:szCs w:val="16"/>
              </w:rPr>
              <w:t>365,31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4494" w:rsidRPr="0091654C" w:rsidRDefault="001B4494" w:rsidP="00E02E61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464E40">
              <w:rPr>
                <w:b/>
                <w:color w:val="FF0000"/>
                <w:sz w:val="16"/>
                <w:szCs w:val="16"/>
              </w:rPr>
              <w:t>0,00</w:t>
            </w:r>
          </w:p>
        </w:tc>
      </w:tr>
      <w:tr w:rsidR="001B4494" w:rsidRPr="00464E40" w:rsidTr="00E02E61">
        <w:trPr>
          <w:trHeight w:val="315"/>
        </w:trPr>
        <w:tc>
          <w:tcPr>
            <w:tcW w:w="155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64E40">
              <w:rPr>
                <w:rFonts w:ascii="Arial" w:hAnsi="Arial" w:cs="Arial"/>
                <w:b/>
                <w:sz w:val="16"/>
                <w:szCs w:val="16"/>
              </w:rPr>
              <w:t>Цеденов</w:t>
            </w:r>
            <w:proofErr w:type="spellEnd"/>
            <w:r w:rsidRPr="00464E40">
              <w:rPr>
                <w:rFonts w:ascii="Arial" w:hAnsi="Arial" w:cs="Arial"/>
                <w:b/>
                <w:sz w:val="16"/>
                <w:szCs w:val="16"/>
              </w:rPr>
              <w:t xml:space="preserve"> М.А.</w:t>
            </w: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1512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408,32</w:t>
            </w:r>
          </w:p>
        </w:tc>
        <w:tc>
          <w:tcPr>
            <w:tcW w:w="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920,55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230,14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638,46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690,41</w:t>
            </w:r>
          </w:p>
        </w:tc>
        <w:tc>
          <w:tcPr>
            <w:tcW w:w="9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B4494" w:rsidRPr="0091654C" w:rsidRDefault="001B4494" w:rsidP="00E02E61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0A1C5A">
              <w:rPr>
                <w:b/>
                <w:sz w:val="16"/>
                <w:szCs w:val="16"/>
              </w:rPr>
              <w:t>1328,87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4494" w:rsidRPr="000A1C5A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0,00</w:t>
            </w:r>
          </w:p>
        </w:tc>
      </w:tr>
      <w:tr w:rsidR="001B4494" w:rsidRPr="00464E40" w:rsidTr="00E02E6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64E40">
              <w:rPr>
                <w:rFonts w:ascii="Arial" w:hAnsi="Arial" w:cs="Arial"/>
                <w:b/>
                <w:sz w:val="16"/>
                <w:szCs w:val="16"/>
              </w:rPr>
              <w:t>Трофименко</w:t>
            </w:r>
            <w:proofErr w:type="spellEnd"/>
            <w:r w:rsidRPr="00464E40">
              <w:rPr>
                <w:rFonts w:ascii="Arial" w:hAnsi="Arial" w:cs="Arial"/>
                <w:b/>
                <w:sz w:val="16"/>
                <w:szCs w:val="16"/>
              </w:rPr>
              <w:t xml:space="preserve"> И.Я.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979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596,04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149,01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149,01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447,03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B4494" w:rsidRPr="0091654C" w:rsidRDefault="001B4494" w:rsidP="00E02E61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0A1C5A">
              <w:rPr>
                <w:b/>
                <w:sz w:val="16"/>
                <w:szCs w:val="16"/>
              </w:rPr>
              <w:t>596,04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4494" w:rsidRPr="000A1C5A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0,00</w:t>
            </w:r>
          </w:p>
        </w:tc>
      </w:tr>
      <w:tr w:rsidR="001B4494" w:rsidRPr="00464E40" w:rsidTr="00E02E6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464E40">
              <w:rPr>
                <w:rFonts w:ascii="Arial" w:hAnsi="Arial" w:cs="Arial"/>
                <w:b/>
                <w:sz w:val="16"/>
                <w:szCs w:val="16"/>
              </w:rPr>
              <w:t>Хлынин</w:t>
            </w:r>
            <w:proofErr w:type="spellEnd"/>
            <w:r w:rsidRPr="00464E40">
              <w:rPr>
                <w:rFonts w:ascii="Arial" w:hAnsi="Arial" w:cs="Arial"/>
                <w:b/>
                <w:sz w:val="16"/>
                <w:szCs w:val="16"/>
              </w:rPr>
              <w:t xml:space="preserve"> О.В.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940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429,25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143,08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429,22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B4494" w:rsidRPr="0091654C" w:rsidRDefault="001B4494" w:rsidP="00E02E61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0A1C5A">
              <w:rPr>
                <w:b/>
                <w:sz w:val="16"/>
                <w:szCs w:val="16"/>
              </w:rPr>
              <w:t>429,22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4494" w:rsidRPr="000A1C5A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0,00</w:t>
            </w:r>
          </w:p>
        </w:tc>
      </w:tr>
      <w:tr w:rsidR="001B4494" w:rsidRPr="00464E40" w:rsidTr="00E02E6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Басанов В.М.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1028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686,76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625,88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156,47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1312,64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B4494" w:rsidRPr="0091654C" w:rsidRDefault="001B4494" w:rsidP="00E02E61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0A1C5A">
              <w:rPr>
                <w:b/>
                <w:sz w:val="16"/>
                <w:szCs w:val="16"/>
              </w:rPr>
              <w:t>1312,64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4494" w:rsidRPr="000A1C5A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0,00</w:t>
            </w:r>
          </w:p>
        </w:tc>
      </w:tr>
      <w:tr w:rsidR="001B4494" w:rsidRPr="00464E40" w:rsidTr="00E02E6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Мухаринова Т.Г.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600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50,19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50,19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4E40">
              <w:rPr>
                <w:rFonts w:ascii="Arial" w:hAnsi="Arial" w:cs="Arial"/>
                <w:b/>
                <w:sz w:val="16"/>
                <w:szCs w:val="16"/>
              </w:rPr>
              <w:t>50,19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B4494" w:rsidRPr="0091654C" w:rsidRDefault="001B4494" w:rsidP="00E02E61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0A1C5A">
              <w:rPr>
                <w:b/>
                <w:sz w:val="16"/>
                <w:szCs w:val="16"/>
              </w:rPr>
              <w:t>50,19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4494" w:rsidRPr="000A1C5A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464E40">
              <w:rPr>
                <w:b/>
                <w:sz w:val="16"/>
                <w:szCs w:val="16"/>
              </w:rPr>
              <w:t>0,00</w:t>
            </w:r>
          </w:p>
        </w:tc>
      </w:tr>
      <w:tr w:rsidR="001B4494" w:rsidRPr="00464E40" w:rsidTr="00E02E61">
        <w:trPr>
          <w:trHeight w:val="315"/>
        </w:trPr>
        <w:tc>
          <w:tcPr>
            <w:tcW w:w="155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10645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91654C">
              <w:rPr>
                <w:b/>
                <w:sz w:val="16"/>
                <w:szCs w:val="16"/>
              </w:rPr>
              <w:t>1140,67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rPr>
                <w:b/>
                <w:bCs/>
                <w:sz w:val="16"/>
                <w:szCs w:val="16"/>
              </w:rPr>
            </w:pPr>
            <w:r w:rsidRPr="0091654C">
              <w:rPr>
                <w:b/>
                <w:bCs/>
                <w:sz w:val="16"/>
                <w:szCs w:val="16"/>
              </w:rPr>
              <w:t>5555,85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1522,53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1885,72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2249,14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bCs/>
                <w:sz w:val="16"/>
                <w:szCs w:val="16"/>
              </w:rPr>
            </w:pPr>
            <w:r w:rsidRPr="00464E40">
              <w:rPr>
                <w:b/>
                <w:bCs/>
                <w:sz w:val="16"/>
                <w:szCs w:val="16"/>
              </w:rPr>
              <w:t>2531,75</w:t>
            </w:r>
          </w:p>
        </w:tc>
        <w:tc>
          <w:tcPr>
            <w:tcW w:w="2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B4494" w:rsidRPr="0091654C" w:rsidRDefault="001B4494" w:rsidP="00E02E61">
            <w:pPr>
              <w:jc w:val="right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4494" w:rsidRPr="00464E40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0A1C5A">
              <w:rPr>
                <w:b/>
                <w:sz w:val="16"/>
                <w:szCs w:val="16"/>
              </w:rPr>
              <w:t>6216,74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B4494" w:rsidRPr="000A1C5A" w:rsidRDefault="001B4494" w:rsidP="00E02E61">
            <w:pPr>
              <w:jc w:val="right"/>
              <w:rPr>
                <w:b/>
                <w:sz w:val="16"/>
                <w:szCs w:val="16"/>
              </w:rPr>
            </w:pPr>
            <w:r w:rsidRPr="000A1C5A">
              <w:rPr>
                <w:b/>
                <w:sz w:val="16"/>
                <w:szCs w:val="16"/>
              </w:rPr>
              <w:t>479,78</w:t>
            </w:r>
          </w:p>
        </w:tc>
      </w:tr>
    </w:tbl>
    <w:p w:rsidR="001B4494" w:rsidRDefault="001B4494" w:rsidP="001B4494"/>
    <w:p w:rsidR="001B4494" w:rsidRDefault="001B4494" w:rsidP="001B4494">
      <w:pPr>
        <w:ind w:left="-426"/>
      </w:pPr>
      <w:r>
        <w:t xml:space="preserve">  Договора аренды населенных пунктов на 2014 г. заключено 61 в т. ч. в 2014г- 8 Задолженность на 01.01.2014 г. (сумма 100% ) составила- 1979330 руб. 78 коп. начислено за 2014 г.- 2174512 руб. 40 коп., поступило - 317334 рубля 77 коп., задолженность на 01.01.2015 г. составила - 3936508 руб.39 коп</w:t>
      </w:r>
      <w:proofErr w:type="gramStart"/>
      <w:r>
        <w:t>.(</w:t>
      </w:r>
      <w:proofErr w:type="gramEnd"/>
      <w:r>
        <w:t xml:space="preserve"> в т. ч. ДОСААФ- 2362,8 тыс. руб. договор по земельному участку автодром). Крупные задолжники по землям населения такие как: </w:t>
      </w:r>
      <w:proofErr w:type="gramStart"/>
      <w:r>
        <w:t>ООО ПАП «</w:t>
      </w:r>
      <w:proofErr w:type="spellStart"/>
      <w:r>
        <w:t>Городовиковский</w:t>
      </w:r>
      <w:proofErr w:type="spellEnd"/>
      <w:r>
        <w:t xml:space="preserve">» - 277,8 тыс. руб., ООО « </w:t>
      </w:r>
      <w:proofErr w:type="spellStart"/>
      <w:r>
        <w:t>Цорос</w:t>
      </w:r>
      <w:proofErr w:type="spellEnd"/>
      <w:r>
        <w:t xml:space="preserve">»- 294, 2 тыс. руб., СПК « Новая жизнь» 82,4 тыс. руб., </w:t>
      </w:r>
      <w:proofErr w:type="spellStart"/>
      <w:r>
        <w:t>Манцинов</w:t>
      </w:r>
      <w:proofErr w:type="spellEnd"/>
      <w:r>
        <w:t xml:space="preserve"> А.П. -26,8 тыс. руб., Галич Ю.Т.- 22,5 тыс. руб., Курсинова Л.А. -10,9 тыс. руб., ГУП « Надежда»- 620 тыс. руб.</w:t>
      </w:r>
      <w:proofErr w:type="gramEnd"/>
    </w:p>
    <w:p w:rsidR="001B4494" w:rsidRDefault="001B4494" w:rsidP="001B4494">
      <w:pPr>
        <w:ind w:left="-426"/>
      </w:pPr>
      <w:r>
        <w:t xml:space="preserve">   Исковые заявления были предъявлены, ГУП « Надежда» повторно, находится на исполнении в УФССП в г</w:t>
      </w:r>
      <w:proofErr w:type="gramStart"/>
      <w:r>
        <w:t>.Э</w:t>
      </w:r>
      <w:proofErr w:type="gramEnd"/>
      <w:r>
        <w:t>листа сумма 620,0 тыс. руб. в связи с обнаружением имуществом должника, ООО ПАП «</w:t>
      </w:r>
      <w:proofErr w:type="spellStart"/>
      <w:r>
        <w:t>Городовиковский</w:t>
      </w:r>
      <w:proofErr w:type="spellEnd"/>
      <w:r>
        <w:t>»  исполнительный лист был направлен УФССП на исполнение, в следствии исполнения установлено,  что ООО ПАП «</w:t>
      </w:r>
      <w:proofErr w:type="spellStart"/>
      <w:r>
        <w:t>Городовиковское</w:t>
      </w:r>
      <w:proofErr w:type="spellEnd"/>
      <w:r>
        <w:t>»  является несостоятельным банкротом производство прекращено. ООО «</w:t>
      </w:r>
      <w:proofErr w:type="spellStart"/>
      <w:r>
        <w:t>Цорос</w:t>
      </w:r>
      <w:proofErr w:type="spellEnd"/>
      <w:r>
        <w:t xml:space="preserve">» исполнительный лист был направлен в УФССП на исполнение, </w:t>
      </w:r>
      <w:proofErr w:type="gramStart"/>
      <w:r>
        <w:t>в следствии</w:t>
      </w:r>
      <w:proofErr w:type="gramEnd"/>
      <w:r>
        <w:t xml:space="preserve"> исполнения было установлено, что ООО «</w:t>
      </w:r>
      <w:proofErr w:type="spellStart"/>
      <w:r>
        <w:t>Цорос</w:t>
      </w:r>
      <w:proofErr w:type="spellEnd"/>
      <w:r>
        <w:t>» является несостоятельным банкротом производство прекращено. ООО «</w:t>
      </w:r>
      <w:proofErr w:type="spellStart"/>
      <w:r>
        <w:t>Башантинское</w:t>
      </w:r>
      <w:proofErr w:type="spellEnd"/>
      <w:r>
        <w:t xml:space="preserve">» исполнительный лист был направлен в УФССП на исполнение, </w:t>
      </w:r>
      <w:proofErr w:type="gramStart"/>
      <w:r>
        <w:t>в следствии</w:t>
      </w:r>
      <w:proofErr w:type="gramEnd"/>
      <w:r>
        <w:t xml:space="preserve"> исполнения было установлено, что ООО «</w:t>
      </w:r>
      <w:proofErr w:type="spellStart"/>
      <w:r>
        <w:t>Башантинское</w:t>
      </w:r>
      <w:proofErr w:type="spellEnd"/>
      <w:r>
        <w:t>» является несостоятельным банкротом производство прекращено. По другим должникам были направлены предупреждения, задолженность была погашена, также производится об звон задолжников.</w:t>
      </w:r>
    </w:p>
    <w:p w:rsidR="001B4494" w:rsidRDefault="001B4494" w:rsidP="001B4494">
      <w:pPr>
        <w:ind w:left="-426"/>
      </w:pPr>
    </w:p>
    <w:p w:rsidR="001B4494" w:rsidRPr="001A2348" w:rsidRDefault="001B4494" w:rsidP="001B4494">
      <w:r>
        <w:t>И.о</w:t>
      </w:r>
      <w:proofErr w:type="gramStart"/>
      <w:r>
        <w:t>.н</w:t>
      </w:r>
      <w:proofErr w:type="gramEnd"/>
      <w:r>
        <w:t xml:space="preserve">ачальника Управления                                                        </w:t>
      </w:r>
      <w:proofErr w:type="spellStart"/>
      <w:r>
        <w:t>С.Балюгинов</w:t>
      </w:r>
      <w:proofErr w:type="spellEnd"/>
    </w:p>
    <w:p w:rsidR="002F032E" w:rsidRDefault="002F032E"/>
    <w:sectPr w:rsidR="002F032E" w:rsidSect="00925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26470"/>
    <w:multiLevelType w:val="hybridMultilevel"/>
    <w:tmpl w:val="681E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62CEE"/>
    <w:multiLevelType w:val="hybridMultilevel"/>
    <w:tmpl w:val="E1D07880"/>
    <w:lvl w:ilvl="0" w:tplc="A828977C">
      <w:start w:val="1"/>
      <w:numFmt w:val="decimal"/>
      <w:lvlText w:val="%1."/>
      <w:lvlJc w:val="left"/>
      <w:pPr>
        <w:ind w:left="178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4494"/>
    <w:rsid w:val="001B4494"/>
    <w:rsid w:val="002F032E"/>
    <w:rsid w:val="00CB0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B4494"/>
    <w:pPr>
      <w:ind w:left="5529"/>
      <w:jc w:val="center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B44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1B4494"/>
    <w:rPr>
      <w:color w:val="0000FF"/>
      <w:u w:val="single"/>
    </w:rPr>
  </w:style>
  <w:style w:type="paragraph" w:styleId="a6">
    <w:name w:val="Body Text"/>
    <w:basedOn w:val="a"/>
    <w:link w:val="a7"/>
    <w:unhideWhenUsed/>
    <w:rsid w:val="001B4494"/>
    <w:pPr>
      <w:spacing w:after="120"/>
    </w:pPr>
  </w:style>
  <w:style w:type="character" w:customStyle="1" w:styleId="a7">
    <w:name w:val="Основной текст Знак"/>
    <w:basedOn w:val="a0"/>
    <w:link w:val="a6"/>
    <w:rsid w:val="001B44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H1">
    <w:name w:val="Заголовок 1.Раздел Договора.H1.&quot;Алмаз&quot;"/>
    <w:basedOn w:val="a"/>
    <w:next w:val="a"/>
    <w:rsid w:val="001B4494"/>
    <w:pPr>
      <w:keepNext/>
      <w:ind w:firstLine="360"/>
      <w:jc w:val="center"/>
      <w:outlineLvl w:val="0"/>
    </w:pPr>
    <w:rPr>
      <w:b/>
      <w:sz w:val="28"/>
    </w:rPr>
  </w:style>
  <w:style w:type="paragraph" w:customStyle="1" w:styleId="3H3">
    <w:name w:val="Заголовок 3.H3.&quot;Сапфир&quot;"/>
    <w:basedOn w:val="a"/>
    <w:next w:val="a"/>
    <w:rsid w:val="001B4494"/>
    <w:pPr>
      <w:keepNext/>
      <w:outlineLvl w:val="2"/>
    </w:pPr>
    <w:rPr>
      <w:b/>
      <w:sz w:val="28"/>
    </w:rPr>
  </w:style>
  <w:style w:type="paragraph" w:customStyle="1" w:styleId="6H6">
    <w:name w:val="Заголовок 6.H6"/>
    <w:basedOn w:val="a"/>
    <w:next w:val="a"/>
    <w:rsid w:val="001B4494"/>
    <w:pPr>
      <w:keepNext/>
      <w:framePr w:hSpace="180" w:wrap="auto" w:vAnchor="text" w:hAnchor="margin" w:y="-180"/>
      <w:ind w:firstLine="708"/>
      <w:outlineLvl w:val="5"/>
    </w:pPr>
    <w:rPr>
      <w:rFonts w:ascii="Arial" w:hAnsi="Arial"/>
      <w:b/>
      <w:sz w:val="28"/>
    </w:rPr>
  </w:style>
  <w:style w:type="paragraph" w:customStyle="1" w:styleId="a8">
    <w:name w:val="Основной текст с отступом.Основной текст с отступом Знак"/>
    <w:basedOn w:val="a"/>
    <w:rsid w:val="001B4494"/>
    <w:pPr>
      <w:framePr w:hSpace="180" w:wrap="auto" w:vAnchor="text" w:hAnchor="margin" w:y="-180"/>
      <w:ind w:firstLine="708"/>
      <w:jc w:val="both"/>
    </w:pPr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24916969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_________Microsoft_Office_Word_97_-_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1182</Words>
  <Characters>6742</Characters>
  <Application>Microsoft Office Word</Application>
  <DocSecurity>0</DocSecurity>
  <Lines>56</Lines>
  <Paragraphs>15</Paragraphs>
  <ScaleCrop>false</ScaleCrop>
  <Company>RePack by SPecialiST</Company>
  <LinksUpToDate>false</LinksUpToDate>
  <CharactersWithSpaces>7909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2015-04-01T12:24:00Z</dcterms:created>
  <dcterms:modified xsi:type="dcterms:W3CDTF">2015-04-01T12:27:00Z</dcterms:modified>
</cp:coreProperties>
</file>